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5B3CA" w14:textId="77777777" w:rsidR="00B666B5" w:rsidRPr="006A003B" w:rsidRDefault="00B666B5">
      <w:pPr>
        <w:rPr>
          <w:rFonts w:ascii="Arial" w:hAnsi="Arial" w:cs="Arial"/>
          <w:b/>
          <w:sz w:val="22"/>
          <w:szCs w:val="22"/>
        </w:rPr>
      </w:pPr>
    </w:p>
    <w:p w14:paraId="0D3F0256" w14:textId="77777777" w:rsidR="00B666B5" w:rsidRPr="00120C92" w:rsidRDefault="008F4F33">
      <w:pPr>
        <w:pBdr>
          <w:top w:val="single" w:sz="4" w:space="17" w:color="auto"/>
          <w:left w:val="single" w:sz="4" w:space="4" w:color="auto"/>
          <w:bottom w:val="single" w:sz="4" w:space="13" w:color="auto"/>
          <w:right w:val="single" w:sz="4" w:space="4" w:color="auto"/>
          <w:between w:val="single" w:sz="4" w:space="1" w:color="auto"/>
        </w:pBdr>
        <w:spacing w:before="200" w:after="200"/>
        <w:jc w:val="center"/>
        <w:rPr>
          <w:rFonts w:ascii="Arial" w:eastAsia="Calibri" w:hAnsi="Arial" w:cs="Arial"/>
          <w:b/>
          <w:sz w:val="40"/>
          <w:szCs w:val="40"/>
          <w:lang w:eastAsia="en-US"/>
        </w:rPr>
      </w:pPr>
      <w:r w:rsidRPr="00120C92">
        <w:rPr>
          <w:rFonts w:ascii="Arial" w:eastAsia="Calibri" w:hAnsi="Arial" w:cs="Arial"/>
          <w:b/>
          <w:bCs/>
          <w:sz w:val="40"/>
          <w:szCs w:val="40"/>
          <w:lang w:eastAsia="en-US"/>
        </w:rPr>
        <w:t>DIPLÔME DE COMPTABILITÉ ET DE GESTION</w:t>
      </w:r>
    </w:p>
    <w:p w14:paraId="45494853" w14:textId="77777777" w:rsidR="00B666B5" w:rsidRPr="006A003B" w:rsidRDefault="00B666B5">
      <w:pPr>
        <w:rPr>
          <w:rFonts w:ascii="Arial" w:hAnsi="Arial" w:cs="Arial"/>
          <w:b/>
          <w:sz w:val="22"/>
          <w:szCs w:val="22"/>
        </w:rPr>
      </w:pPr>
    </w:p>
    <w:p w14:paraId="27688300" w14:textId="77777777" w:rsidR="00B666B5" w:rsidRPr="006A003B" w:rsidRDefault="00B666B5">
      <w:pPr>
        <w:rPr>
          <w:rFonts w:ascii="Arial" w:hAnsi="Arial" w:cs="Arial"/>
          <w:b/>
          <w:sz w:val="22"/>
          <w:szCs w:val="22"/>
        </w:rPr>
      </w:pPr>
    </w:p>
    <w:p w14:paraId="6F767196" w14:textId="77777777" w:rsidR="00B666B5" w:rsidRPr="006A003B" w:rsidRDefault="00B666B5">
      <w:pPr>
        <w:rPr>
          <w:rFonts w:ascii="Arial" w:hAnsi="Arial" w:cs="Arial"/>
          <w:b/>
          <w:sz w:val="22"/>
          <w:szCs w:val="22"/>
        </w:rPr>
      </w:pPr>
    </w:p>
    <w:p w14:paraId="2DF0787C" w14:textId="77777777" w:rsidR="00B666B5" w:rsidRPr="006A003B" w:rsidRDefault="00B666B5">
      <w:pPr>
        <w:rPr>
          <w:rFonts w:ascii="Arial" w:hAnsi="Arial" w:cs="Arial"/>
          <w:b/>
          <w:sz w:val="22"/>
          <w:szCs w:val="22"/>
        </w:rPr>
      </w:pPr>
    </w:p>
    <w:p w14:paraId="7D4B0396" w14:textId="77777777" w:rsidR="00B666B5" w:rsidRPr="006A003B" w:rsidRDefault="00B666B5">
      <w:pPr>
        <w:rPr>
          <w:rFonts w:ascii="Arial" w:hAnsi="Arial" w:cs="Arial"/>
          <w:b/>
          <w:sz w:val="22"/>
          <w:szCs w:val="22"/>
        </w:rPr>
      </w:pPr>
    </w:p>
    <w:p w14:paraId="41D589D4" w14:textId="77777777" w:rsidR="00B666B5" w:rsidRPr="006A003B" w:rsidRDefault="00B666B5">
      <w:pPr>
        <w:rPr>
          <w:rFonts w:ascii="Arial" w:hAnsi="Arial" w:cs="Arial"/>
          <w:b/>
          <w:sz w:val="22"/>
          <w:szCs w:val="22"/>
        </w:rPr>
      </w:pPr>
    </w:p>
    <w:p w14:paraId="38155911" w14:textId="77777777" w:rsidR="00B666B5" w:rsidRPr="006A003B" w:rsidRDefault="00B666B5">
      <w:pPr>
        <w:rPr>
          <w:rFonts w:ascii="Arial" w:hAnsi="Arial" w:cs="Arial"/>
          <w:b/>
          <w:sz w:val="22"/>
          <w:szCs w:val="22"/>
        </w:rPr>
      </w:pPr>
    </w:p>
    <w:p w14:paraId="2606ACDB" w14:textId="77777777" w:rsidR="00B666B5" w:rsidRPr="006A003B" w:rsidRDefault="00B666B5">
      <w:pPr>
        <w:rPr>
          <w:rFonts w:ascii="Arial" w:hAnsi="Arial" w:cs="Arial"/>
          <w:b/>
          <w:sz w:val="22"/>
          <w:szCs w:val="22"/>
        </w:rPr>
      </w:pPr>
    </w:p>
    <w:p w14:paraId="69221291" w14:textId="77777777" w:rsidR="00B666B5" w:rsidRPr="006A003B" w:rsidRDefault="00B666B5">
      <w:pPr>
        <w:rPr>
          <w:rFonts w:ascii="Arial" w:hAnsi="Arial" w:cs="Arial"/>
          <w:b/>
          <w:sz w:val="22"/>
          <w:szCs w:val="22"/>
        </w:rPr>
      </w:pPr>
    </w:p>
    <w:p w14:paraId="5B2F29AE" w14:textId="77777777" w:rsidR="00B666B5" w:rsidRPr="006A003B" w:rsidRDefault="00B666B5">
      <w:pPr>
        <w:rPr>
          <w:rFonts w:ascii="Arial" w:hAnsi="Arial" w:cs="Arial"/>
          <w:b/>
          <w:sz w:val="22"/>
          <w:szCs w:val="22"/>
        </w:rPr>
      </w:pPr>
    </w:p>
    <w:p w14:paraId="3B5ECC5B" w14:textId="77777777" w:rsidR="00B666B5" w:rsidRPr="006A003B" w:rsidRDefault="00B666B5">
      <w:pPr>
        <w:rPr>
          <w:rFonts w:ascii="Arial" w:hAnsi="Arial" w:cs="Arial"/>
          <w:b/>
          <w:sz w:val="22"/>
          <w:szCs w:val="22"/>
        </w:rPr>
      </w:pPr>
    </w:p>
    <w:p w14:paraId="3ED29839" w14:textId="77777777" w:rsidR="00B666B5" w:rsidRPr="006A003B" w:rsidRDefault="00B666B5">
      <w:pPr>
        <w:rPr>
          <w:rFonts w:ascii="Arial" w:hAnsi="Arial" w:cs="Arial"/>
          <w:b/>
          <w:sz w:val="22"/>
          <w:szCs w:val="22"/>
        </w:rPr>
      </w:pPr>
    </w:p>
    <w:p w14:paraId="5530AE71" w14:textId="2AB378C8" w:rsidR="00B666B5" w:rsidRPr="00120C92" w:rsidRDefault="008F4F33">
      <w:pPr>
        <w:pStyle w:val="Titre3"/>
        <w:spacing w:before="0" w:after="0"/>
        <w:jc w:val="center"/>
        <w:rPr>
          <w:sz w:val="36"/>
          <w:szCs w:val="36"/>
        </w:rPr>
      </w:pPr>
      <w:r w:rsidRPr="00120C92">
        <w:rPr>
          <w:sz w:val="36"/>
          <w:szCs w:val="36"/>
        </w:rPr>
        <w:t>UE 8 – SYSTÈMES D’INFORMATION ET DE GESTION</w:t>
      </w:r>
    </w:p>
    <w:p w14:paraId="47A11644" w14:textId="77777777" w:rsidR="00B666B5" w:rsidRPr="00120C92" w:rsidRDefault="00B666B5">
      <w:pPr>
        <w:jc w:val="center"/>
        <w:rPr>
          <w:rFonts w:ascii="Arial" w:hAnsi="Arial" w:cs="Arial"/>
          <w:b/>
          <w:sz w:val="36"/>
          <w:szCs w:val="36"/>
        </w:rPr>
      </w:pPr>
    </w:p>
    <w:p w14:paraId="09E01A27" w14:textId="77777777" w:rsidR="00B666B5" w:rsidRPr="006A003B" w:rsidRDefault="00B666B5">
      <w:pPr>
        <w:jc w:val="center"/>
        <w:rPr>
          <w:rFonts w:ascii="Arial" w:hAnsi="Arial" w:cs="Arial"/>
          <w:b/>
          <w:sz w:val="22"/>
          <w:szCs w:val="22"/>
        </w:rPr>
      </w:pPr>
    </w:p>
    <w:p w14:paraId="75580FC6" w14:textId="77777777" w:rsidR="00B666B5" w:rsidRPr="006A003B" w:rsidRDefault="00B666B5">
      <w:pPr>
        <w:jc w:val="center"/>
        <w:rPr>
          <w:rFonts w:ascii="Arial" w:hAnsi="Arial" w:cs="Arial"/>
          <w:b/>
          <w:sz w:val="22"/>
          <w:szCs w:val="22"/>
        </w:rPr>
      </w:pPr>
    </w:p>
    <w:p w14:paraId="4E621551" w14:textId="77777777" w:rsidR="00B666B5" w:rsidRPr="006A003B" w:rsidRDefault="00B666B5">
      <w:pPr>
        <w:jc w:val="center"/>
        <w:rPr>
          <w:rFonts w:ascii="Arial" w:hAnsi="Arial" w:cs="Arial"/>
          <w:b/>
          <w:sz w:val="22"/>
          <w:szCs w:val="22"/>
        </w:rPr>
      </w:pPr>
    </w:p>
    <w:p w14:paraId="23D89DF8" w14:textId="77777777" w:rsidR="00B666B5" w:rsidRPr="006A003B" w:rsidRDefault="00B666B5">
      <w:pPr>
        <w:jc w:val="center"/>
        <w:rPr>
          <w:rFonts w:ascii="Arial" w:hAnsi="Arial" w:cs="Arial"/>
          <w:b/>
          <w:sz w:val="22"/>
          <w:szCs w:val="22"/>
        </w:rPr>
      </w:pPr>
    </w:p>
    <w:p w14:paraId="4830E8E4" w14:textId="77777777" w:rsidR="00B666B5" w:rsidRPr="006A003B" w:rsidRDefault="00B666B5">
      <w:pPr>
        <w:jc w:val="center"/>
        <w:rPr>
          <w:rFonts w:ascii="Arial" w:hAnsi="Arial" w:cs="Arial"/>
          <w:b/>
          <w:sz w:val="22"/>
          <w:szCs w:val="22"/>
        </w:rPr>
      </w:pPr>
    </w:p>
    <w:p w14:paraId="17635CB4" w14:textId="77777777" w:rsidR="00B666B5" w:rsidRPr="006A003B" w:rsidRDefault="00B666B5">
      <w:pPr>
        <w:jc w:val="center"/>
        <w:rPr>
          <w:rFonts w:ascii="Arial" w:hAnsi="Arial" w:cs="Arial"/>
          <w:b/>
          <w:sz w:val="22"/>
          <w:szCs w:val="22"/>
        </w:rPr>
      </w:pPr>
    </w:p>
    <w:p w14:paraId="59E8321E" w14:textId="35D559F9" w:rsidR="00B666B5" w:rsidRPr="00120C92" w:rsidRDefault="00120C92">
      <w:pPr>
        <w:jc w:val="center"/>
        <w:rPr>
          <w:rFonts w:ascii="Arial" w:hAnsi="Arial" w:cs="Arial"/>
          <w:b/>
          <w:sz w:val="36"/>
          <w:szCs w:val="36"/>
        </w:rPr>
      </w:pPr>
      <w:r w:rsidRPr="00120C92">
        <w:rPr>
          <w:rFonts w:ascii="Arial" w:hAnsi="Arial" w:cs="Arial"/>
          <w:b/>
          <w:bCs/>
          <w:caps/>
          <w:sz w:val="36"/>
          <w:szCs w:val="36"/>
        </w:rPr>
        <w:t>SESSION 2022</w:t>
      </w:r>
    </w:p>
    <w:p w14:paraId="3BD782BD" w14:textId="77777777" w:rsidR="00B666B5" w:rsidRPr="006A003B" w:rsidRDefault="00B666B5">
      <w:pPr>
        <w:jc w:val="center"/>
        <w:rPr>
          <w:rFonts w:ascii="Arial" w:hAnsi="Arial" w:cs="Arial"/>
          <w:b/>
          <w:sz w:val="22"/>
          <w:szCs w:val="22"/>
        </w:rPr>
      </w:pPr>
    </w:p>
    <w:p w14:paraId="55BF5E55" w14:textId="03CBA068" w:rsidR="00B666B5" w:rsidRPr="008C3DB5" w:rsidRDefault="00B666B5">
      <w:pPr>
        <w:pStyle w:val="Titre"/>
        <w:rPr>
          <w:rFonts w:ascii="Arial" w:hAnsi="Arial" w:cs="Arial"/>
          <w:b/>
          <w:bCs/>
          <w:caps/>
          <w:sz w:val="22"/>
          <w:szCs w:val="22"/>
        </w:rPr>
      </w:pPr>
    </w:p>
    <w:p w14:paraId="2992BC45" w14:textId="77777777" w:rsidR="00B666B5" w:rsidRPr="006A003B" w:rsidRDefault="00B666B5">
      <w:pPr>
        <w:jc w:val="center"/>
        <w:rPr>
          <w:rFonts w:ascii="Arial" w:hAnsi="Arial" w:cs="Arial"/>
          <w:b/>
          <w:sz w:val="22"/>
          <w:szCs w:val="22"/>
        </w:rPr>
      </w:pPr>
    </w:p>
    <w:p w14:paraId="7D4D714A" w14:textId="77777777" w:rsidR="00B666B5" w:rsidRPr="006A003B" w:rsidRDefault="00B666B5">
      <w:pPr>
        <w:jc w:val="center"/>
        <w:rPr>
          <w:rFonts w:ascii="Arial" w:hAnsi="Arial" w:cs="Arial"/>
          <w:b/>
          <w:sz w:val="22"/>
          <w:szCs w:val="22"/>
        </w:rPr>
      </w:pPr>
    </w:p>
    <w:p w14:paraId="1F001600" w14:textId="77777777" w:rsidR="00B666B5" w:rsidRPr="006A003B" w:rsidRDefault="00B666B5">
      <w:pPr>
        <w:jc w:val="center"/>
        <w:rPr>
          <w:rFonts w:ascii="Arial" w:hAnsi="Arial" w:cs="Arial"/>
          <w:b/>
          <w:sz w:val="22"/>
          <w:szCs w:val="22"/>
        </w:rPr>
      </w:pPr>
    </w:p>
    <w:p w14:paraId="6158CA0D" w14:textId="77777777" w:rsidR="00B666B5" w:rsidRPr="00120C92" w:rsidRDefault="008F4F33">
      <w:pPr>
        <w:tabs>
          <w:tab w:val="left" w:pos="8340"/>
        </w:tabs>
        <w:spacing w:before="60"/>
        <w:jc w:val="center"/>
        <w:rPr>
          <w:rFonts w:ascii="Arial" w:hAnsi="Arial" w:cs="Arial"/>
          <w:b/>
          <w:sz w:val="36"/>
          <w:szCs w:val="36"/>
        </w:rPr>
      </w:pPr>
      <w:r w:rsidRPr="00120C92">
        <w:rPr>
          <w:rFonts w:ascii="Arial" w:hAnsi="Arial" w:cs="Arial"/>
          <w:b/>
          <w:sz w:val="36"/>
          <w:szCs w:val="36"/>
        </w:rPr>
        <w:t>Durée de l’épreuve : 4 heures     -     Coefficient : 1</w:t>
      </w:r>
    </w:p>
    <w:p w14:paraId="264C3C93" w14:textId="77777777" w:rsidR="00B666B5" w:rsidRPr="006A003B" w:rsidRDefault="00B666B5">
      <w:pPr>
        <w:jc w:val="center"/>
        <w:rPr>
          <w:rFonts w:ascii="Arial" w:hAnsi="Arial" w:cs="Arial"/>
          <w:b/>
          <w:bCs/>
          <w:sz w:val="22"/>
          <w:szCs w:val="22"/>
        </w:rPr>
      </w:pPr>
    </w:p>
    <w:p w14:paraId="55BCA3CD" w14:textId="77777777" w:rsidR="00B666B5" w:rsidRPr="006A003B" w:rsidRDefault="008F4F33">
      <w:pPr>
        <w:spacing w:after="200" w:line="276" w:lineRule="auto"/>
        <w:rPr>
          <w:rFonts w:ascii="Arial" w:hAnsi="Arial" w:cs="Arial"/>
          <w:b/>
          <w:sz w:val="22"/>
          <w:szCs w:val="22"/>
        </w:rPr>
      </w:pPr>
      <w:r w:rsidRPr="006A003B">
        <w:rPr>
          <w:rFonts w:ascii="Arial" w:hAnsi="Arial" w:cs="Arial"/>
          <w:b/>
          <w:sz w:val="22"/>
          <w:szCs w:val="22"/>
        </w:rPr>
        <w:br w:type="page"/>
      </w:r>
    </w:p>
    <w:p w14:paraId="40E4C57E" w14:textId="77777777" w:rsidR="00B666B5" w:rsidRPr="006A003B" w:rsidRDefault="008F4F33">
      <w:pPr>
        <w:tabs>
          <w:tab w:val="left" w:pos="8340"/>
        </w:tabs>
        <w:jc w:val="center"/>
        <w:rPr>
          <w:rFonts w:ascii="Arial" w:hAnsi="Arial" w:cs="Arial"/>
          <w:b/>
          <w:sz w:val="22"/>
          <w:szCs w:val="22"/>
        </w:rPr>
      </w:pPr>
      <w:r w:rsidRPr="006A003B">
        <w:rPr>
          <w:rFonts w:ascii="Arial" w:hAnsi="Arial" w:cs="Arial"/>
          <w:b/>
          <w:sz w:val="22"/>
          <w:szCs w:val="22"/>
        </w:rPr>
        <w:lastRenderedPageBreak/>
        <w:t>UE 8 – SYSTÈMES D'INFORMATION ET DE GESTION</w:t>
      </w:r>
    </w:p>
    <w:p w14:paraId="23793A55" w14:textId="77777777" w:rsidR="00B666B5" w:rsidRPr="006A003B" w:rsidRDefault="008F4F33">
      <w:pPr>
        <w:pStyle w:val="Sansinterligne"/>
        <w:jc w:val="center"/>
        <w:rPr>
          <w:rFonts w:ascii="Arial" w:hAnsi="Arial" w:cs="Arial"/>
          <w:b/>
          <w:sz w:val="22"/>
          <w:szCs w:val="22"/>
        </w:rPr>
      </w:pPr>
      <w:r w:rsidRPr="006A003B">
        <w:rPr>
          <w:rFonts w:ascii="Arial" w:hAnsi="Arial" w:cs="Arial"/>
          <w:b/>
          <w:sz w:val="22"/>
          <w:szCs w:val="22"/>
        </w:rPr>
        <w:t>Durée de l’épreuve : 4 heures – Coefficient : 1</w:t>
      </w:r>
    </w:p>
    <w:p w14:paraId="7CBF9442" w14:textId="77777777" w:rsidR="00B666B5" w:rsidRPr="006A003B" w:rsidRDefault="00B666B5">
      <w:pPr>
        <w:pStyle w:val="Sansinterligne"/>
        <w:jc w:val="center"/>
        <w:rPr>
          <w:rFonts w:ascii="Arial" w:hAnsi="Arial" w:cs="Arial"/>
          <w:b/>
          <w:sz w:val="22"/>
          <w:szCs w:val="22"/>
        </w:rPr>
      </w:pPr>
    </w:p>
    <w:p w14:paraId="5CA7AFD2" w14:textId="77777777" w:rsidR="00B666B5" w:rsidRPr="006A003B" w:rsidRDefault="00B666B5">
      <w:pPr>
        <w:pStyle w:val="Sansinterligne"/>
        <w:jc w:val="center"/>
        <w:rPr>
          <w:rFonts w:ascii="Arial" w:hAnsi="Arial" w:cs="Arial"/>
          <w:b/>
          <w:sz w:val="22"/>
          <w:szCs w:val="22"/>
        </w:rPr>
      </w:pPr>
    </w:p>
    <w:p w14:paraId="2810F145" w14:textId="77777777" w:rsidR="00B666B5" w:rsidRPr="006A003B" w:rsidRDefault="00B666B5">
      <w:pPr>
        <w:pBdr>
          <w:bottom w:val="single" w:sz="4" w:space="0" w:color="auto"/>
        </w:pBdr>
        <w:tabs>
          <w:tab w:val="left" w:pos="7920"/>
          <w:tab w:val="left" w:pos="10080"/>
          <w:tab w:val="left" w:pos="10800"/>
        </w:tabs>
        <w:rPr>
          <w:rFonts w:ascii="Arial" w:hAnsi="Arial" w:cs="Arial"/>
          <w:sz w:val="22"/>
          <w:szCs w:val="22"/>
        </w:rPr>
      </w:pPr>
    </w:p>
    <w:p w14:paraId="2D049FB6" w14:textId="77777777" w:rsidR="00B666B5" w:rsidRPr="006A003B" w:rsidRDefault="008F4F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r w:rsidRPr="006A003B">
        <w:rPr>
          <w:rFonts w:ascii="Arial" w:hAnsi="Arial" w:cs="Arial"/>
          <w:sz w:val="22"/>
          <w:szCs w:val="22"/>
        </w:rPr>
        <w:t>Document autorisé :</w:t>
      </w:r>
    </w:p>
    <w:p w14:paraId="256FD313" w14:textId="77777777" w:rsidR="00B666B5" w:rsidRPr="006A003B" w:rsidRDefault="008F4F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22"/>
          <w:szCs w:val="22"/>
        </w:rPr>
      </w:pPr>
      <w:r w:rsidRPr="006A003B">
        <w:rPr>
          <w:rFonts w:ascii="Arial" w:hAnsi="Arial" w:cs="Arial"/>
          <w:b/>
          <w:sz w:val="22"/>
          <w:szCs w:val="22"/>
        </w:rPr>
        <w:t>Aucun document ni aucun matériel n’est autorisé. En conséquence, tout usage d’une calculatrice est INTERDIT et constituerait une fraude.</w:t>
      </w:r>
    </w:p>
    <w:p w14:paraId="4E013E18" w14:textId="77777777" w:rsidR="00B666B5" w:rsidRPr="006A003B" w:rsidRDefault="00B66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p>
    <w:p w14:paraId="20B7EF6B" w14:textId="4E2DBDF4" w:rsidR="00B666B5" w:rsidRDefault="008F4F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22"/>
          <w:szCs w:val="22"/>
        </w:rPr>
      </w:pPr>
      <w:r w:rsidRPr="006A003B">
        <w:rPr>
          <w:rFonts w:ascii="Arial" w:hAnsi="Arial" w:cs="Arial"/>
          <w:sz w:val="22"/>
          <w:szCs w:val="22"/>
        </w:rPr>
        <w:t xml:space="preserve">Document remis au candidat : </w:t>
      </w:r>
      <w:r w:rsidRPr="006A003B">
        <w:rPr>
          <w:rFonts w:ascii="Arial" w:hAnsi="Arial" w:cs="Arial"/>
          <w:b/>
          <w:color w:val="000000"/>
          <w:sz w:val="22"/>
          <w:szCs w:val="22"/>
        </w:rPr>
        <w:t>le sujet comporte 2</w:t>
      </w:r>
      <w:r w:rsidR="001702A1">
        <w:rPr>
          <w:rFonts w:ascii="Arial" w:hAnsi="Arial" w:cs="Arial"/>
          <w:b/>
          <w:color w:val="000000"/>
          <w:sz w:val="22"/>
          <w:szCs w:val="22"/>
        </w:rPr>
        <w:t>2</w:t>
      </w:r>
      <w:r w:rsidRPr="006A003B">
        <w:rPr>
          <w:rFonts w:ascii="Arial" w:hAnsi="Arial" w:cs="Arial"/>
          <w:b/>
          <w:color w:val="000000"/>
          <w:sz w:val="22"/>
          <w:szCs w:val="22"/>
        </w:rPr>
        <w:t xml:space="preserve"> pages numérotées de </w:t>
      </w:r>
      <w:r w:rsidRPr="006A003B">
        <w:rPr>
          <w:rFonts w:ascii="Arial" w:hAnsi="Arial" w:cs="Arial"/>
          <w:b/>
          <w:sz w:val="22"/>
          <w:szCs w:val="22"/>
        </w:rPr>
        <w:t>1 / 2</w:t>
      </w:r>
      <w:r w:rsidR="001702A1">
        <w:rPr>
          <w:rFonts w:ascii="Arial" w:hAnsi="Arial" w:cs="Arial"/>
          <w:b/>
          <w:sz w:val="22"/>
          <w:szCs w:val="22"/>
        </w:rPr>
        <w:t>2</w:t>
      </w:r>
      <w:r w:rsidRPr="006A003B">
        <w:rPr>
          <w:rFonts w:ascii="Arial" w:hAnsi="Arial" w:cs="Arial"/>
          <w:b/>
          <w:sz w:val="22"/>
          <w:szCs w:val="22"/>
        </w:rPr>
        <w:t xml:space="preserve"> à 2</w:t>
      </w:r>
      <w:r w:rsidR="001702A1">
        <w:rPr>
          <w:rFonts w:ascii="Arial" w:hAnsi="Arial" w:cs="Arial"/>
          <w:b/>
          <w:sz w:val="22"/>
          <w:szCs w:val="22"/>
        </w:rPr>
        <w:t>2</w:t>
      </w:r>
      <w:r w:rsidRPr="006A003B">
        <w:rPr>
          <w:rFonts w:ascii="Arial" w:hAnsi="Arial" w:cs="Arial"/>
          <w:b/>
          <w:sz w:val="22"/>
          <w:szCs w:val="22"/>
        </w:rPr>
        <w:t xml:space="preserve"> / 2</w:t>
      </w:r>
      <w:r w:rsidR="001702A1">
        <w:rPr>
          <w:rFonts w:ascii="Arial" w:hAnsi="Arial" w:cs="Arial"/>
          <w:b/>
          <w:sz w:val="22"/>
          <w:szCs w:val="22"/>
        </w:rPr>
        <w:t>2</w:t>
      </w:r>
      <w:r w:rsidRPr="006A003B">
        <w:rPr>
          <w:rFonts w:ascii="Arial" w:hAnsi="Arial" w:cs="Arial"/>
          <w:b/>
          <w:sz w:val="22"/>
          <w:szCs w:val="22"/>
        </w:rPr>
        <w:t>.</w:t>
      </w:r>
      <w:r w:rsidR="001702A1">
        <w:rPr>
          <w:rFonts w:ascii="Arial" w:hAnsi="Arial" w:cs="Arial"/>
          <w:b/>
          <w:sz w:val="22"/>
          <w:szCs w:val="22"/>
        </w:rPr>
        <w:t xml:space="preserve"> Annexes A, B, C pages </w:t>
      </w:r>
      <w:r w:rsidR="00BF762F">
        <w:rPr>
          <w:rFonts w:ascii="Arial" w:hAnsi="Arial" w:cs="Arial"/>
          <w:b/>
          <w:sz w:val="22"/>
          <w:szCs w:val="22"/>
        </w:rPr>
        <w:t>20/22, 21/22, 22/22</w:t>
      </w:r>
      <w:r w:rsidR="001702A1">
        <w:rPr>
          <w:rFonts w:ascii="Arial" w:hAnsi="Arial" w:cs="Arial"/>
          <w:b/>
          <w:sz w:val="22"/>
          <w:szCs w:val="22"/>
        </w:rPr>
        <w:t xml:space="preserve"> (à rendre avec la copie)</w:t>
      </w:r>
      <w:r w:rsidR="00BF762F">
        <w:rPr>
          <w:rFonts w:ascii="Arial" w:hAnsi="Arial" w:cs="Arial"/>
          <w:b/>
          <w:sz w:val="22"/>
          <w:szCs w:val="22"/>
        </w:rPr>
        <w:t>.</w:t>
      </w:r>
    </w:p>
    <w:p w14:paraId="3B2A1735" w14:textId="77777777" w:rsidR="00120C92" w:rsidRPr="006A003B" w:rsidRDefault="00120C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22"/>
          <w:szCs w:val="22"/>
        </w:rPr>
      </w:pPr>
    </w:p>
    <w:p w14:paraId="4B68A766" w14:textId="77777777" w:rsidR="00B666B5" w:rsidRPr="006A003B" w:rsidRDefault="008F4F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rPr>
          <w:rFonts w:ascii="Arial" w:hAnsi="Arial" w:cs="Arial"/>
          <w:b/>
          <w:sz w:val="22"/>
          <w:szCs w:val="22"/>
        </w:rPr>
      </w:pPr>
      <w:r w:rsidRPr="006A003B">
        <w:rPr>
          <w:rFonts w:ascii="Arial" w:hAnsi="Arial" w:cs="Arial"/>
          <w:b/>
          <w:sz w:val="22"/>
          <w:szCs w:val="22"/>
        </w:rPr>
        <w:t>Il vous est demandé de vérifier que le sujet est complet dès sa mise à votre disposition.</w:t>
      </w:r>
    </w:p>
    <w:p w14:paraId="08EAD17E" w14:textId="77777777" w:rsidR="00B666B5" w:rsidRPr="006A003B" w:rsidRDefault="00B666B5">
      <w:pPr>
        <w:pBdr>
          <w:bottom w:val="single" w:sz="4" w:space="0" w:color="auto"/>
        </w:pBdr>
        <w:tabs>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p>
    <w:p w14:paraId="337395A8" w14:textId="77777777" w:rsidR="00B666B5" w:rsidRPr="006A003B" w:rsidRDefault="00B666B5">
      <w:pPr>
        <w:keepNext/>
        <w:tabs>
          <w:tab w:val="left" w:pos="1440"/>
          <w:tab w:val="left" w:pos="4896"/>
        </w:tabs>
        <w:ind w:right="-3"/>
        <w:jc w:val="center"/>
        <w:rPr>
          <w:rFonts w:ascii="Arial" w:hAnsi="Arial" w:cs="Arial"/>
          <w:b/>
          <w:i/>
          <w:sz w:val="22"/>
          <w:szCs w:val="22"/>
        </w:rPr>
      </w:pPr>
    </w:p>
    <w:p w14:paraId="7441216C" w14:textId="6E4F8A9D" w:rsidR="00B666B5" w:rsidRPr="006A003B" w:rsidRDefault="008F4F33">
      <w:pPr>
        <w:keepNext/>
        <w:tabs>
          <w:tab w:val="left" w:pos="1440"/>
          <w:tab w:val="left" w:pos="4896"/>
        </w:tabs>
        <w:ind w:right="-3"/>
        <w:jc w:val="center"/>
        <w:rPr>
          <w:rFonts w:ascii="Arial" w:hAnsi="Arial" w:cs="Arial"/>
          <w:b/>
          <w:i/>
          <w:sz w:val="22"/>
          <w:szCs w:val="22"/>
        </w:rPr>
      </w:pPr>
      <w:r w:rsidRPr="006A003B">
        <w:rPr>
          <w:rFonts w:ascii="Arial" w:hAnsi="Arial" w:cs="Arial"/>
          <w:b/>
          <w:i/>
          <w:sz w:val="22"/>
          <w:szCs w:val="22"/>
        </w:rPr>
        <w:t>Le sujet se présente sous la forme de 4 dossiers indépendants</w:t>
      </w:r>
      <w:r w:rsidR="001702A1">
        <w:rPr>
          <w:rFonts w:ascii="Arial" w:hAnsi="Arial" w:cs="Arial"/>
          <w:b/>
          <w:i/>
          <w:sz w:val="22"/>
          <w:szCs w:val="22"/>
        </w:rPr>
        <w:t>.</w:t>
      </w:r>
    </w:p>
    <w:p w14:paraId="01AC32CF" w14:textId="77777777" w:rsidR="00B666B5" w:rsidRPr="006A003B" w:rsidRDefault="00B66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22"/>
          <w:szCs w:val="22"/>
        </w:rPr>
      </w:pPr>
    </w:p>
    <w:p w14:paraId="4625EB5E" w14:textId="2909BC56" w:rsidR="00B666B5" w:rsidRPr="006A003B" w:rsidRDefault="008F4F33">
      <w:pPr>
        <w:shd w:val="clear" w:color="auto" w:fill="FFFFFF"/>
        <w:tabs>
          <w:tab w:val="right" w:leader="dot" w:pos="9498"/>
        </w:tabs>
        <w:rPr>
          <w:rFonts w:ascii="Arial" w:hAnsi="Arial" w:cs="Arial"/>
          <w:b/>
          <w:bCs/>
          <w:color w:val="000000"/>
          <w:sz w:val="22"/>
          <w:szCs w:val="22"/>
        </w:rPr>
      </w:pPr>
      <w:r w:rsidRPr="006A003B">
        <w:rPr>
          <w:rFonts w:ascii="Arial" w:hAnsi="Arial" w:cs="Arial"/>
          <w:b/>
          <w:bCs/>
          <w:color w:val="000000"/>
          <w:sz w:val="22"/>
          <w:szCs w:val="22"/>
        </w:rPr>
        <w:t xml:space="preserve">DOSSIER 1 – Conception </w:t>
      </w:r>
      <w:r w:rsidR="001702A1">
        <w:rPr>
          <w:rFonts w:ascii="Arial" w:hAnsi="Arial" w:cs="Arial"/>
          <w:b/>
          <w:bCs/>
          <w:color w:val="000000"/>
          <w:sz w:val="22"/>
          <w:szCs w:val="22"/>
        </w:rPr>
        <w:t xml:space="preserve">d’une installation Thalasso-Spa. </w:t>
      </w:r>
      <w:r w:rsidRPr="006A003B">
        <w:rPr>
          <w:rFonts w:ascii="Arial" w:hAnsi="Arial" w:cs="Arial"/>
          <w:b/>
          <w:bCs/>
          <w:color w:val="000000"/>
          <w:sz w:val="22"/>
          <w:szCs w:val="22"/>
        </w:rPr>
        <w:t xml:space="preserve">(3,75 points) </w:t>
      </w:r>
    </w:p>
    <w:p w14:paraId="37C34985" w14:textId="6E797FB7" w:rsidR="00B666B5" w:rsidRPr="006A003B" w:rsidRDefault="008F4F33">
      <w:pPr>
        <w:shd w:val="clear" w:color="auto" w:fill="FFFFFF"/>
        <w:tabs>
          <w:tab w:val="right" w:leader="dot" w:pos="9498"/>
        </w:tabs>
        <w:rPr>
          <w:rFonts w:ascii="Arial" w:hAnsi="Arial" w:cs="Arial"/>
          <w:b/>
          <w:color w:val="000000"/>
          <w:sz w:val="22"/>
          <w:szCs w:val="22"/>
        </w:rPr>
      </w:pPr>
      <w:r w:rsidRPr="006A003B">
        <w:rPr>
          <w:rFonts w:ascii="Arial" w:hAnsi="Arial" w:cs="Arial"/>
          <w:b/>
          <w:bCs/>
          <w:color w:val="000000"/>
          <w:sz w:val="22"/>
          <w:szCs w:val="22"/>
        </w:rPr>
        <w:t>DOSSIER 2 –</w:t>
      </w:r>
      <w:r w:rsidRPr="006A003B">
        <w:rPr>
          <w:rFonts w:ascii="Arial" w:hAnsi="Arial" w:cs="Arial"/>
          <w:b/>
          <w:color w:val="000000"/>
          <w:sz w:val="22"/>
          <w:szCs w:val="22"/>
        </w:rPr>
        <w:t xml:space="preserve"> </w:t>
      </w:r>
      <w:r w:rsidRPr="006A003B">
        <w:rPr>
          <w:rFonts w:ascii="Arial" w:hAnsi="Arial" w:cs="Arial"/>
          <w:b/>
          <w:bCs/>
          <w:color w:val="000000"/>
          <w:sz w:val="22"/>
          <w:szCs w:val="22"/>
        </w:rPr>
        <w:t>Suivi des ventes</w:t>
      </w:r>
      <w:r w:rsidR="001702A1">
        <w:rPr>
          <w:rFonts w:ascii="Arial" w:hAnsi="Arial" w:cs="Arial"/>
          <w:b/>
          <w:bCs/>
          <w:color w:val="000000"/>
          <w:sz w:val="22"/>
          <w:szCs w:val="22"/>
        </w:rPr>
        <w:t>.</w:t>
      </w:r>
      <w:r w:rsidR="001702A1" w:rsidRPr="006A003B">
        <w:rPr>
          <w:rFonts w:ascii="Arial" w:hAnsi="Arial" w:cs="Arial"/>
          <w:b/>
          <w:color w:val="000000"/>
          <w:sz w:val="22"/>
          <w:szCs w:val="22"/>
        </w:rPr>
        <w:t xml:space="preserve"> </w:t>
      </w:r>
      <w:r w:rsidRPr="006A003B">
        <w:rPr>
          <w:rFonts w:ascii="Arial" w:hAnsi="Arial" w:cs="Arial"/>
          <w:b/>
          <w:color w:val="000000"/>
          <w:sz w:val="22"/>
          <w:szCs w:val="22"/>
        </w:rPr>
        <w:t xml:space="preserve">(7 points) </w:t>
      </w:r>
    </w:p>
    <w:p w14:paraId="59E85206" w14:textId="50B3AC03" w:rsidR="00B666B5" w:rsidRPr="006A003B" w:rsidRDefault="008F4F33">
      <w:pPr>
        <w:shd w:val="clear" w:color="auto" w:fill="FFFFFF"/>
        <w:tabs>
          <w:tab w:val="right" w:leader="dot" w:pos="9498"/>
        </w:tabs>
        <w:rPr>
          <w:rFonts w:ascii="Arial" w:hAnsi="Arial" w:cs="Arial"/>
          <w:b/>
          <w:color w:val="000000"/>
          <w:sz w:val="22"/>
          <w:szCs w:val="22"/>
        </w:rPr>
      </w:pPr>
      <w:r w:rsidRPr="006A003B">
        <w:rPr>
          <w:rFonts w:ascii="Arial" w:hAnsi="Arial" w:cs="Arial"/>
          <w:b/>
          <w:bCs/>
          <w:color w:val="000000"/>
          <w:sz w:val="22"/>
          <w:szCs w:val="22"/>
        </w:rPr>
        <w:t>DOSSIER 3 –</w:t>
      </w:r>
      <w:r w:rsidRPr="006A003B">
        <w:rPr>
          <w:rFonts w:ascii="Arial" w:hAnsi="Arial" w:cs="Arial"/>
          <w:b/>
          <w:color w:val="000000"/>
          <w:sz w:val="22"/>
          <w:szCs w:val="22"/>
        </w:rPr>
        <w:t xml:space="preserve"> Planification des soins</w:t>
      </w:r>
      <w:r w:rsidR="001702A1">
        <w:rPr>
          <w:rFonts w:ascii="Arial" w:hAnsi="Arial" w:cs="Arial"/>
          <w:b/>
          <w:color w:val="000000"/>
          <w:sz w:val="22"/>
          <w:szCs w:val="22"/>
        </w:rPr>
        <w:t>.</w:t>
      </w:r>
      <w:r w:rsidR="001702A1" w:rsidRPr="006A003B">
        <w:rPr>
          <w:rFonts w:ascii="Arial" w:hAnsi="Arial" w:cs="Arial"/>
          <w:b/>
          <w:color w:val="000000"/>
          <w:sz w:val="22"/>
          <w:szCs w:val="22"/>
        </w:rPr>
        <w:t xml:space="preserve"> </w:t>
      </w:r>
      <w:r w:rsidRPr="006A003B">
        <w:rPr>
          <w:rFonts w:ascii="Arial" w:hAnsi="Arial" w:cs="Arial"/>
          <w:b/>
          <w:color w:val="000000"/>
          <w:sz w:val="22"/>
          <w:szCs w:val="22"/>
        </w:rPr>
        <w:t>(5</w:t>
      </w:r>
      <w:r w:rsidR="00657F6B" w:rsidRPr="006A003B">
        <w:rPr>
          <w:rFonts w:ascii="Arial" w:hAnsi="Arial" w:cs="Arial"/>
          <w:b/>
          <w:color w:val="000000"/>
          <w:sz w:val="22"/>
          <w:szCs w:val="22"/>
        </w:rPr>
        <w:t>,75</w:t>
      </w:r>
      <w:r w:rsidRPr="006A003B">
        <w:rPr>
          <w:rFonts w:ascii="Arial" w:hAnsi="Arial" w:cs="Arial"/>
          <w:b/>
          <w:color w:val="000000"/>
          <w:sz w:val="22"/>
          <w:szCs w:val="22"/>
        </w:rPr>
        <w:t xml:space="preserve"> points) </w:t>
      </w:r>
    </w:p>
    <w:p w14:paraId="409FA0CC" w14:textId="0512EE8A" w:rsidR="00B666B5" w:rsidRPr="006A003B" w:rsidRDefault="008F4F33">
      <w:pPr>
        <w:shd w:val="clear" w:color="auto" w:fill="FFFFFF"/>
        <w:tabs>
          <w:tab w:val="right" w:leader="dot" w:pos="9498"/>
        </w:tabs>
        <w:rPr>
          <w:rFonts w:ascii="Arial" w:hAnsi="Arial" w:cs="Arial"/>
          <w:b/>
          <w:bCs/>
          <w:color w:val="000000"/>
          <w:sz w:val="22"/>
          <w:szCs w:val="22"/>
        </w:rPr>
      </w:pPr>
      <w:r w:rsidRPr="006A003B">
        <w:rPr>
          <w:rFonts w:ascii="Arial" w:hAnsi="Arial" w:cs="Arial"/>
          <w:b/>
          <w:bCs/>
          <w:color w:val="000000"/>
          <w:sz w:val="22"/>
          <w:szCs w:val="22"/>
        </w:rPr>
        <w:t>DOSSIER 4 – Le système d’information du milieu marin</w:t>
      </w:r>
      <w:r w:rsidR="001702A1">
        <w:rPr>
          <w:rFonts w:ascii="Arial" w:hAnsi="Arial" w:cs="Arial"/>
          <w:b/>
          <w:bCs/>
          <w:color w:val="000000"/>
          <w:sz w:val="22"/>
          <w:szCs w:val="22"/>
        </w:rPr>
        <w:t>.</w:t>
      </w:r>
      <w:r w:rsidR="001702A1" w:rsidRPr="006A003B">
        <w:rPr>
          <w:rFonts w:ascii="Arial" w:hAnsi="Arial" w:cs="Arial"/>
          <w:b/>
          <w:bCs/>
          <w:color w:val="000000"/>
          <w:sz w:val="22"/>
          <w:szCs w:val="22"/>
        </w:rPr>
        <w:t xml:space="preserve"> </w:t>
      </w:r>
      <w:r w:rsidRPr="006A003B">
        <w:rPr>
          <w:rFonts w:ascii="Arial" w:hAnsi="Arial" w:cs="Arial"/>
          <w:b/>
          <w:bCs/>
          <w:color w:val="000000"/>
          <w:sz w:val="22"/>
          <w:szCs w:val="22"/>
        </w:rPr>
        <w:t xml:space="preserve">(3,5 points) </w:t>
      </w:r>
    </w:p>
    <w:p w14:paraId="62565A8F" w14:textId="77777777" w:rsidR="00B666B5" w:rsidRPr="006A003B" w:rsidRDefault="008F4F33">
      <w:pPr>
        <w:tabs>
          <w:tab w:val="left" w:pos="4176"/>
          <w:tab w:val="right" w:leader="dot" w:pos="10656"/>
        </w:tabs>
        <w:spacing w:before="120"/>
        <w:rPr>
          <w:rFonts w:ascii="Arial" w:hAnsi="Arial" w:cs="Arial"/>
          <w:sz w:val="22"/>
          <w:szCs w:val="22"/>
        </w:rPr>
      </w:pPr>
      <w:r w:rsidRPr="006A003B">
        <w:rPr>
          <w:rFonts w:ascii="Arial" w:hAnsi="Arial" w:cs="Arial"/>
          <w:sz w:val="22"/>
          <w:szCs w:val="22"/>
        </w:rPr>
        <w:t>______________________________________________________________________________</w:t>
      </w:r>
    </w:p>
    <w:p w14:paraId="25DD1357" w14:textId="1B8AC713" w:rsidR="00B666B5" w:rsidRPr="006A003B" w:rsidRDefault="008F4F33">
      <w:pPr>
        <w:tabs>
          <w:tab w:val="left" w:pos="4176"/>
          <w:tab w:val="right" w:leader="dot" w:pos="10656"/>
        </w:tabs>
        <w:spacing w:before="120"/>
        <w:rPr>
          <w:rFonts w:ascii="Arial" w:hAnsi="Arial" w:cs="Arial"/>
          <w:b/>
          <w:sz w:val="22"/>
          <w:szCs w:val="22"/>
        </w:rPr>
      </w:pPr>
      <w:r w:rsidRPr="006A003B">
        <w:rPr>
          <w:rFonts w:ascii="Arial" w:hAnsi="Arial" w:cs="Arial"/>
          <w:b/>
          <w:sz w:val="22"/>
          <w:szCs w:val="22"/>
        </w:rPr>
        <w:t>BASE DOCUMENTAIRE</w:t>
      </w:r>
    </w:p>
    <w:p w14:paraId="10DD5D4E" w14:textId="2823493C" w:rsidR="00B666B5" w:rsidRDefault="00B666B5">
      <w:pPr>
        <w:tabs>
          <w:tab w:val="left" w:pos="4176"/>
          <w:tab w:val="right" w:leader="dot" w:pos="10656"/>
        </w:tabs>
        <w:rPr>
          <w:rFonts w:ascii="Arial" w:hAnsi="Arial" w:cs="Arial"/>
          <w:sz w:val="22"/>
          <w:szCs w:val="22"/>
        </w:rPr>
      </w:pPr>
    </w:p>
    <w:p w14:paraId="77178296" w14:textId="77777777" w:rsidR="001702A1" w:rsidRPr="006A003B" w:rsidRDefault="001702A1" w:rsidP="001702A1">
      <w:pPr>
        <w:tabs>
          <w:tab w:val="left" w:pos="4176"/>
          <w:tab w:val="right" w:leader="dot" w:pos="10656"/>
        </w:tabs>
        <w:spacing w:before="120"/>
        <w:rPr>
          <w:rFonts w:ascii="Arial" w:hAnsi="Arial" w:cs="Arial"/>
          <w:b/>
          <w:bCs/>
          <w:sz w:val="22"/>
          <w:szCs w:val="22"/>
        </w:rPr>
      </w:pPr>
      <w:r w:rsidRPr="006A003B">
        <w:rPr>
          <w:rFonts w:ascii="Arial" w:hAnsi="Arial" w:cs="Arial"/>
          <w:b/>
          <w:bCs/>
          <w:sz w:val="22"/>
          <w:szCs w:val="22"/>
        </w:rPr>
        <w:t>DOSSIER 1</w:t>
      </w:r>
    </w:p>
    <w:p w14:paraId="5BF9BE6F" w14:textId="287EFAD4" w:rsidR="001702A1" w:rsidRPr="006A003B" w:rsidRDefault="001702A1" w:rsidP="001702A1">
      <w:pPr>
        <w:tabs>
          <w:tab w:val="left" w:pos="4176"/>
          <w:tab w:val="right" w:leader="dot" w:pos="10656"/>
        </w:tabs>
        <w:rPr>
          <w:rFonts w:ascii="Arial" w:hAnsi="Arial" w:cs="Arial"/>
          <w:sz w:val="22"/>
          <w:szCs w:val="22"/>
        </w:rPr>
      </w:pPr>
      <w:r w:rsidRPr="006A003B">
        <w:rPr>
          <w:rFonts w:ascii="Arial" w:hAnsi="Arial" w:cs="Arial"/>
          <w:sz w:val="22"/>
          <w:szCs w:val="22"/>
        </w:rPr>
        <w:t>Document 1 – Description du processus de conception d’une installation Thalasso-Spa et schéma évènement-résultat</w:t>
      </w:r>
      <w:r>
        <w:rPr>
          <w:rFonts w:ascii="Arial" w:hAnsi="Arial" w:cs="Arial"/>
          <w:sz w:val="22"/>
          <w:szCs w:val="22"/>
        </w:rPr>
        <w:t>.</w:t>
      </w:r>
    </w:p>
    <w:p w14:paraId="170B919A" w14:textId="77777777" w:rsidR="001702A1" w:rsidRPr="006A003B" w:rsidRDefault="001702A1" w:rsidP="001702A1">
      <w:pPr>
        <w:tabs>
          <w:tab w:val="left" w:pos="4176"/>
          <w:tab w:val="right" w:leader="dot" w:pos="10656"/>
        </w:tabs>
        <w:spacing w:before="120"/>
        <w:rPr>
          <w:rFonts w:ascii="Arial" w:hAnsi="Arial" w:cs="Arial"/>
          <w:b/>
          <w:bCs/>
          <w:sz w:val="22"/>
          <w:szCs w:val="22"/>
        </w:rPr>
      </w:pPr>
      <w:r w:rsidRPr="006A003B">
        <w:rPr>
          <w:rFonts w:ascii="Arial" w:hAnsi="Arial" w:cs="Arial"/>
          <w:b/>
          <w:bCs/>
          <w:sz w:val="22"/>
          <w:szCs w:val="22"/>
        </w:rPr>
        <w:t>DOSSIER 2</w:t>
      </w:r>
    </w:p>
    <w:p w14:paraId="31DD7C4A" w14:textId="5EF41585" w:rsidR="001702A1" w:rsidRDefault="001702A1" w:rsidP="001702A1">
      <w:pPr>
        <w:tabs>
          <w:tab w:val="left" w:pos="4176"/>
          <w:tab w:val="right" w:leader="dot" w:pos="10656"/>
        </w:tabs>
        <w:rPr>
          <w:rFonts w:ascii="Arial" w:hAnsi="Arial" w:cs="Arial"/>
          <w:sz w:val="22"/>
          <w:szCs w:val="22"/>
        </w:rPr>
      </w:pPr>
      <w:r>
        <w:rPr>
          <w:rFonts w:ascii="Arial" w:hAnsi="Arial" w:cs="Arial"/>
          <w:sz w:val="22"/>
          <w:szCs w:val="22"/>
        </w:rPr>
        <w:t>Document 2 – Conditions de tarification des séjours Thalasso.</w:t>
      </w:r>
    </w:p>
    <w:p w14:paraId="18F5F754" w14:textId="21150FDC" w:rsidR="001702A1" w:rsidRPr="006A003B" w:rsidRDefault="001702A1" w:rsidP="001702A1">
      <w:pPr>
        <w:tabs>
          <w:tab w:val="left" w:pos="4176"/>
          <w:tab w:val="right" w:leader="dot" w:pos="10656"/>
        </w:tabs>
        <w:rPr>
          <w:rFonts w:ascii="Arial" w:hAnsi="Arial" w:cs="Arial"/>
          <w:sz w:val="22"/>
          <w:szCs w:val="22"/>
        </w:rPr>
      </w:pPr>
      <w:r w:rsidRPr="006A003B">
        <w:rPr>
          <w:rFonts w:ascii="Arial" w:hAnsi="Arial" w:cs="Arial"/>
          <w:sz w:val="22"/>
          <w:szCs w:val="22"/>
        </w:rPr>
        <w:t xml:space="preserve">Document </w:t>
      </w:r>
      <w:r>
        <w:rPr>
          <w:rFonts w:ascii="Arial" w:hAnsi="Arial" w:cs="Arial"/>
          <w:sz w:val="22"/>
          <w:szCs w:val="22"/>
        </w:rPr>
        <w:t>3</w:t>
      </w:r>
      <w:r w:rsidRPr="006A003B">
        <w:rPr>
          <w:rFonts w:ascii="Arial" w:hAnsi="Arial" w:cs="Arial"/>
          <w:sz w:val="22"/>
          <w:szCs w:val="22"/>
        </w:rPr>
        <w:t xml:space="preserve"> – Classeur « Suivi ventes Thalasso »</w:t>
      </w:r>
      <w:r>
        <w:rPr>
          <w:rFonts w:ascii="Arial" w:hAnsi="Arial" w:cs="Arial"/>
          <w:sz w:val="22"/>
          <w:szCs w:val="22"/>
        </w:rPr>
        <w:t>.</w:t>
      </w:r>
    </w:p>
    <w:p w14:paraId="2F1E2031" w14:textId="16C17169" w:rsidR="001702A1" w:rsidRPr="006A003B" w:rsidRDefault="001702A1" w:rsidP="001702A1">
      <w:pPr>
        <w:tabs>
          <w:tab w:val="left" w:pos="4176"/>
          <w:tab w:val="right" w:leader="dot" w:pos="10656"/>
        </w:tabs>
        <w:rPr>
          <w:rFonts w:ascii="Arial" w:hAnsi="Arial" w:cs="Arial"/>
          <w:sz w:val="22"/>
          <w:szCs w:val="22"/>
        </w:rPr>
      </w:pPr>
      <w:r>
        <w:rPr>
          <w:rFonts w:ascii="Arial" w:hAnsi="Arial" w:cs="Arial"/>
          <w:sz w:val="22"/>
          <w:szCs w:val="22"/>
        </w:rPr>
        <w:t xml:space="preserve">Document 4 – Programme </w:t>
      </w:r>
      <w:proofErr w:type="spellStart"/>
      <w:r>
        <w:rPr>
          <w:rFonts w:ascii="Arial" w:hAnsi="Arial" w:cs="Arial"/>
          <w:sz w:val="22"/>
          <w:szCs w:val="22"/>
        </w:rPr>
        <w:t>NouveauTarif</w:t>
      </w:r>
      <w:proofErr w:type="spellEnd"/>
      <w:r>
        <w:rPr>
          <w:rFonts w:ascii="Arial" w:hAnsi="Arial" w:cs="Arial"/>
          <w:sz w:val="22"/>
          <w:szCs w:val="22"/>
        </w:rPr>
        <w:t>.</w:t>
      </w:r>
    </w:p>
    <w:p w14:paraId="31C5C700" w14:textId="77777777" w:rsidR="001702A1" w:rsidRPr="006A003B" w:rsidRDefault="001702A1" w:rsidP="001702A1">
      <w:pPr>
        <w:tabs>
          <w:tab w:val="left" w:pos="4176"/>
          <w:tab w:val="right" w:leader="dot" w:pos="10656"/>
        </w:tabs>
        <w:spacing w:before="120"/>
        <w:rPr>
          <w:rFonts w:ascii="Arial" w:hAnsi="Arial" w:cs="Arial"/>
          <w:b/>
          <w:bCs/>
          <w:sz w:val="22"/>
          <w:szCs w:val="22"/>
        </w:rPr>
      </w:pPr>
      <w:r w:rsidRPr="006A003B">
        <w:rPr>
          <w:rFonts w:ascii="Arial" w:hAnsi="Arial" w:cs="Arial"/>
          <w:b/>
          <w:bCs/>
          <w:sz w:val="22"/>
          <w:szCs w:val="22"/>
        </w:rPr>
        <w:t>DOSSIER 3</w:t>
      </w:r>
    </w:p>
    <w:p w14:paraId="0B70249E" w14:textId="5C4E745D" w:rsidR="001702A1" w:rsidRPr="006A003B" w:rsidRDefault="001702A1" w:rsidP="001702A1">
      <w:pPr>
        <w:tabs>
          <w:tab w:val="left" w:pos="4176"/>
          <w:tab w:val="right" w:leader="dot" w:pos="10656"/>
        </w:tabs>
        <w:rPr>
          <w:rFonts w:ascii="Arial" w:hAnsi="Arial" w:cs="Arial"/>
          <w:sz w:val="22"/>
          <w:szCs w:val="22"/>
        </w:rPr>
      </w:pPr>
      <w:r w:rsidRPr="006A003B">
        <w:rPr>
          <w:rFonts w:ascii="Arial" w:hAnsi="Arial" w:cs="Arial"/>
          <w:sz w:val="22"/>
          <w:szCs w:val="22"/>
        </w:rPr>
        <w:t>Document 5 – Schéma relationnel de la base de données permettant la planification des soins</w:t>
      </w:r>
      <w:r>
        <w:rPr>
          <w:rFonts w:ascii="Arial" w:hAnsi="Arial" w:cs="Arial"/>
          <w:sz w:val="22"/>
          <w:szCs w:val="22"/>
        </w:rPr>
        <w:t>.</w:t>
      </w:r>
    </w:p>
    <w:p w14:paraId="68397E2A" w14:textId="16B76DFB" w:rsidR="001702A1" w:rsidRPr="006A003B" w:rsidRDefault="001702A1" w:rsidP="001702A1">
      <w:pPr>
        <w:tabs>
          <w:tab w:val="left" w:pos="4176"/>
          <w:tab w:val="right" w:leader="dot" w:pos="10656"/>
        </w:tabs>
        <w:rPr>
          <w:rFonts w:ascii="Arial" w:hAnsi="Arial" w:cs="Arial"/>
          <w:sz w:val="22"/>
          <w:szCs w:val="22"/>
        </w:rPr>
      </w:pPr>
      <w:r w:rsidRPr="006A003B">
        <w:rPr>
          <w:rFonts w:ascii="Arial" w:hAnsi="Arial" w:cs="Arial"/>
          <w:sz w:val="22"/>
          <w:szCs w:val="22"/>
        </w:rPr>
        <w:t>Document 6 – Exemple de planning de soins</w:t>
      </w:r>
      <w:r>
        <w:rPr>
          <w:rFonts w:ascii="Arial" w:hAnsi="Arial" w:cs="Arial"/>
          <w:sz w:val="22"/>
          <w:szCs w:val="22"/>
        </w:rPr>
        <w:t>.</w:t>
      </w:r>
    </w:p>
    <w:p w14:paraId="00A9F704" w14:textId="77777777" w:rsidR="001702A1" w:rsidRPr="006A003B" w:rsidRDefault="001702A1" w:rsidP="001702A1">
      <w:pPr>
        <w:tabs>
          <w:tab w:val="left" w:pos="4176"/>
          <w:tab w:val="right" w:leader="dot" w:pos="10656"/>
        </w:tabs>
        <w:spacing w:before="120"/>
        <w:rPr>
          <w:rFonts w:ascii="Arial" w:hAnsi="Arial" w:cs="Arial"/>
          <w:b/>
          <w:bCs/>
          <w:sz w:val="22"/>
          <w:szCs w:val="22"/>
        </w:rPr>
      </w:pPr>
      <w:r w:rsidRPr="006A003B">
        <w:rPr>
          <w:rFonts w:ascii="Arial" w:hAnsi="Arial" w:cs="Arial"/>
          <w:b/>
          <w:bCs/>
          <w:sz w:val="22"/>
          <w:szCs w:val="22"/>
        </w:rPr>
        <w:t>DOSSIER 4</w:t>
      </w:r>
    </w:p>
    <w:p w14:paraId="6CBD58E3" w14:textId="6E6F5584" w:rsidR="005C1552" w:rsidRDefault="001702A1" w:rsidP="001702A1">
      <w:pPr>
        <w:tabs>
          <w:tab w:val="left" w:pos="4176"/>
          <w:tab w:val="right" w:leader="dot" w:pos="10656"/>
        </w:tabs>
        <w:rPr>
          <w:rFonts w:ascii="Arial" w:hAnsi="Arial" w:cs="Arial"/>
          <w:sz w:val="22"/>
          <w:szCs w:val="22"/>
        </w:rPr>
      </w:pPr>
      <w:r w:rsidRPr="006A003B">
        <w:rPr>
          <w:rFonts w:ascii="Arial" w:hAnsi="Arial" w:cs="Arial"/>
          <w:sz w:val="22"/>
          <w:szCs w:val="22"/>
        </w:rPr>
        <w:t>Document 7 – Extrait du journal officiel de la république française du 8 juillet 2019</w:t>
      </w:r>
      <w:r>
        <w:rPr>
          <w:rFonts w:ascii="Arial" w:hAnsi="Arial" w:cs="Arial"/>
          <w:sz w:val="22"/>
          <w:szCs w:val="22"/>
        </w:rPr>
        <w:t>.</w:t>
      </w:r>
    </w:p>
    <w:p w14:paraId="351BD404" w14:textId="49101845" w:rsidR="005C1552" w:rsidRDefault="005C1552">
      <w:pPr>
        <w:tabs>
          <w:tab w:val="left" w:pos="4176"/>
          <w:tab w:val="right" w:leader="dot" w:pos="10656"/>
        </w:tabs>
        <w:rPr>
          <w:rFonts w:ascii="Arial" w:hAnsi="Arial" w:cs="Arial"/>
          <w:sz w:val="22"/>
          <w:szCs w:val="22"/>
        </w:rPr>
      </w:pPr>
    </w:p>
    <w:p w14:paraId="097FE28A" w14:textId="438CBCBD" w:rsidR="005C1552" w:rsidRDefault="005C1552">
      <w:pPr>
        <w:tabs>
          <w:tab w:val="left" w:pos="4176"/>
          <w:tab w:val="right" w:leader="dot" w:pos="10656"/>
        </w:tabs>
        <w:rPr>
          <w:rFonts w:ascii="Arial" w:hAnsi="Arial" w:cs="Arial"/>
          <w:sz w:val="22"/>
          <w:szCs w:val="22"/>
        </w:rPr>
      </w:pPr>
    </w:p>
    <w:p w14:paraId="093179DA" w14:textId="03453D4A" w:rsidR="005C1552" w:rsidRPr="005C1552" w:rsidRDefault="005C1552">
      <w:pPr>
        <w:tabs>
          <w:tab w:val="left" w:pos="4176"/>
          <w:tab w:val="right" w:leader="dot" w:pos="10656"/>
        </w:tabs>
        <w:rPr>
          <w:rFonts w:ascii="Arial" w:hAnsi="Arial" w:cs="Arial"/>
          <w:b/>
          <w:sz w:val="22"/>
          <w:szCs w:val="22"/>
        </w:rPr>
      </w:pPr>
      <w:r w:rsidRPr="005C1552">
        <w:rPr>
          <w:rFonts w:ascii="Arial" w:hAnsi="Arial" w:cs="Arial"/>
          <w:b/>
          <w:sz w:val="22"/>
          <w:szCs w:val="22"/>
        </w:rPr>
        <w:t>Annexes à rendre obligatoirement avec la copie</w:t>
      </w:r>
      <w:r w:rsidR="001702A1">
        <w:rPr>
          <w:rFonts w:ascii="Arial" w:hAnsi="Arial" w:cs="Arial"/>
          <w:b/>
          <w:sz w:val="22"/>
          <w:szCs w:val="22"/>
        </w:rPr>
        <w:t> :</w:t>
      </w:r>
    </w:p>
    <w:p w14:paraId="05854F88" w14:textId="77777777" w:rsidR="005C1552" w:rsidRPr="006A003B" w:rsidRDefault="005C1552">
      <w:pPr>
        <w:tabs>
          <w:tab w:val="left" w:pos="4176"/>
          <w:tab w:val="right" w:leader="dot" w:pos="10656"/>
        </w:tabs>
        <w:rPr>
          <w:rFonts w:ascii="Arial" w:hAnsi="Arial" w:cs="Arial"/>
          <w:sz w:val="22"/>
          <w:szCs w:val="22"/>
        </w:rPr>
      </w:pPr>
    </w:p>
    <w:p w14:paraId="17512878" w14:textId="4FE2AE4B" w:rsidR="00B666B5" w:rsidRPr="006A003B" w:rsidRDefault="008F4F33" w:rsidP="001702A1">
      <w:pPr>
        <w:tabs>
          <w:tab w:val="left" w:pos="4176"/>
          <w:tab w:val="right" w:leader="dot" w:pos="10656"/>
        </w:tabs>
        <w:rPr>
          <w:rFonts w:ascii="Arial" w:hAnsi="Arial" w:cs="Arial"/>
          <w:b/>
          <w:sz w:val="22"/>
          <w:szCs w:val="22"/>
        </w:rPr>
      </w:pPr>
      <w:r w:rsidRPr="006A003B">
        <w:rPr>
          <w:rFonts w:ascii="Arial" w:hAnsi="Arial" w:cs="Arial"/>
          <w:b/>
          <w:sz w:val="22"/>
          <w:szCs w:val="22"/>
        </w:rPr>
        <w:t>Annexe A – Partie du processus à représenter</w:t>
      </w:r>
      <w:r w:rsidR="001702A1">
        <w:rPr>
          <w:rFonts w:ascii="Arial" w:hAnsi="Arial" w:cs="Arial"/>
          <w:b/>
          <w:sz w:val="22"/>
          <w:szCs w:val="22"/>
        </w:rPr>
        <w:t>.</w:t>
      </w:r>
    </w:p>
    <w:p w14:paraId="1F8A40BD" w14:textId="670617B5" w:rsidR="00B666B5" w:rsidRPr="006A003B" w:rsidRDefault="008F4F33" w:rsidP="001702A1">
      <w:pPr>
        <w:tabs>
          <w:tab w:val="left" w:pos="4176"/>
          <w:tab w:val="right" w:leader="dot" w:pos="10656"/>
        </w:tabs>
        <w:rPr>
          <w:rFonts w:ascii="Arial" w:hAnsi="Arial" w:cs="Arial"/>
          <w:b/>
          <w:sz w:val="22"/>
          <w:szCs w:val="22"/>
        </w:rPr>
      </w:pPr>
      <w:r w:rsidRPr="006A003B">
        <w:rPr>
          <w:rFonts w:ascii="Arial" w:hAnsi="Arial" w:cs="Arial"/>
          <w:b/>
          <w:sz w:val="22"/>
          <w:szCs w:val="22"/>
        </w:rPr>
        <w:t xml:space="preserve">Annexe B – Formules des feuilles « </w:t>
      </w:r>
      <w:proofErr w:type="spellStart"/>
      <w:r w:rsidRPr="006A003B">
        <w:rPr>
          <w:rFonts w:ascii="Arial" w:hAnsi="Arial" w:cs="Arial"/>
          <w:b/>
          <w:sz w:val="22"/>
          <w:szCs w:val="22"/>
        </w:rPr>
        <w:t>VentesThalasso</w:t>
      </w:r>
      <w:proofErr w:type="spellEnd"/>
      <w:r w:rsidR="00102065">
        <w:rPr>
          <w:rFonts w:ascii="Arial" w:hAnsi="Arial" w:cs="Arial"/>
          <w:b/>
          <w:sz w:val="22"/>
          <w:szCs w:val="22"/>
        </w:rPr>
        <w:t> »</w:t>
      </w:r>
      <w:r w:rsidRPr="006A003B">
        <w:rPr>
          <w:rFonts w:ascii="Arial" w:hAnsi="Arial" w:cs="Arial"/>
          <w:b/>
          <w:sz w:val="22"/>
          <w:szCs w:val="22"/>
        </w:rPr>
        <w:t xml:space="preserve"> et « </w:t>
      </w:r>
      <w:proofErr w:type="spellStart"/>
      <w:r w:rsidRPr="006A003B">
        <w:rPr>
          <w:rFonts w:ascii="Arial" w:hAnsi="Arial" w:cs="Arial"/>
          <w:b/>
          <w:sz w:val="22"/>
          <w:szCs w:val="22"/>
        </w:rPr>
        <w:t>SuiviVentes</w:t>
      </w:r>
      <w:r w:rsidR="00E62D24">
        <w:rPr>
          <w:rFonts w:ascii="Arial" w:hAnsi="Arial" w:cs="Arial"/>
          <w:b/>
          <w:sz w:val="22"/>
          <w:szCs w:val="22"/>
        </w:rPr>
        <w:t>Recap</w:t>
      </w:r>
      <w:proofErr w:type="spellEnd"/>
      <w:r w:rsidRPr="006A003B">
        <w:rPr>
          <w:rFonts w:ascii="Arial" w:hAnsi="Arial" w:cs="Arial"/>
          <w:b/>
          <w:sz w:val="22"/>
          <w:szCs w:val="22"/>
        </w:rPr>
        <w:t> »</w:t>
      </w:r>
      <w:r w:rsidR="001702A1">
        <w:rPr>
          <w:rFonts w:ascii="Arial" w:hAnsi="Arial" w:cs="Arial"/>
          <w:b/>
          <w:sz w:val="22"/>
          <w:szCs w:val="22"/>
        </w:rPr>
        <w:t>.</w:t>
      </w:r>
    </w:p>
    <w:p w14:paraId="15E24E88" w14:textId="1671D1B2" w:rsidR="00B666B5" w:rsidRPr="006A003B" w:rsidRDefault="008F4F33" w:rsidP="001702A1">
      <w:pPr>
        <w:tabs>
          <w:tab w:val="left" w:pos="4176"/>
          <w:tab w:val="right" w:leader="dot" w:pos="10656"/>
        </w:tabs>
        <w:rPr>
          <w:rFonts w:ascii="Arial" w:hAnsi="Arial" w:cs="Arial"/>
          <w:b/>
          <w:sz w:val="22"/>
          <w:szCs w:val="22"/>
        </w:rPr>
      </w:pPr>
      <w:r w:rsidRPr="006A003B">
        <w:rPr>
          <w:rFonts w:ascii="Arial" w:hAnsi="Arial" w:cs="Arial"/>
          <w:b/>
          <w:sz w:val="22"/>
          <w:szCs w:val="22"/>
        </w:rPr>
        <w:t>Annexe C – Schéma relationnel</w:t>
      </w:r>
      <w:r w:rsidR="001702A1">
        <w:rPr>
          <w:rFonts w:ascii="Arial" w:hAnsi="Arial" w:cs="Arial"/>
          <w:b/>
          <w:sz w:val="22"/>
          <w:szCs w:val="22"/>
        </w:rPr>
        <w:t>.</w:t>
      </w:r>
    </w:p>
    <w:p w14:paraId="25EB6FE7" w14:textId="77777777" w:rsidR="00B666B5" w:rsidRPr="006A003B" w:rsidRDefault="00B666B5">
      <w:pPr>
        <w:tabs>
          <w:tab w:val="left" w:pos="4176"/>
          <w:tab w:val="right" w:leader="dot" w:pos="10656"/>
        </w:tabs>
        <w:rPr>
          <w:rFonts w:ascii="Arial" w:hAnsi="Arial" w:cs="Arial"/>
          <w:b/>
          <w:sz w:val="22"/>
          <w:szCs w:val="22"/>
        </w:rPr>
      </w:pPr>
    </w:p>
    <w:p w14:paraId="0C85DF9A" w14:textId="77777777" w:rsidR="00B666B5" w:rsidRPr="006A003B" w:rsidRDefault="008F4F33">
      <w:pPr>
        <w:pBdr>
          <w:top w:val="single" w:sz="4" w:space="1" w:color="000000"/>
          <w:left w:val="single" w:sz="4" w:space="1" w:color="000000"/>
          <w:bottom w:val="single" w:sz="4" w:space="1" w:color="000000"/>
          <w:right w:val="single" w:sz="4" w:space="1" w:color="000000"/>
        </w:pBd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22"/>
          <w:szCs w:val="22"/>
          <w:u w:val="single"/>
        </w:rPr>
      </w:pPr>
      <w:r w:rsidRPr="006A003B">
        <w:rPr>
          <w:rFonts w:ascii="Arial" w:hAnsi="Arial" w:cs="Arial"/>
          <w:b/>
          <w:sz w:val="22"/>
          <w:szCs w:val="22"/>
          <w:u w:val="single"/>
        </w:rPr>
        <w:t>AVERTISSEMENT</w:t>
      </w:r>
    </w:p>
    <w:p w14:paraId="06DFDD02" w14:textId="77777777" w:rsidR="00B666B5" w:rsidRPr="006A003B" w:rsidRDefault="008F4F33">
      <w:pPr>
        <w:pBdr>
          <w:top w:val="single" w:sz="4" w:space="1" w:color="000000"/>
          <w:left w:val="single" w:sz="4" w:space="1" w:color="000000"/>
          <w:bottom w:val="single" w:sz="4" w:space="1" w:color="000000"/>
          <w:right w:val="single" w:sz="4" w:space="1" w:color="000000"/>
        </w:pBdr>
        <w:shd w:val="clear" w:color="auto" w:fill="FFFFFF"/>
        <w:tabs>
          <w:tab w:val="left" w:pos="1843"/>
          <w:tab w:val="left" w:pos="3024"/>
          <w:tab w:val="left" w:pos="8064"/>
        </w:tabs>
        <w:rPr>
          <w:rFonts w:ascii="Arial" w:hAnsi="Arial" w:cs="Arial"/>
          <w:b/>
          <w:sz w:val="22"/>
          <w:szCs w:val="22"/>
        </w:rPr>
      </w:pPr>
      <w:r w:rsidRPr="006A003B">
        <w:rPr>
          <w:rFonts w:ascii="Arial" w:hAnsi="Arial" w:cs="Arial"/>
          <w:b/>
          <w:sz w:val="22"/>
          <w:szCs w:val="22"/>
        </w:rPr>
        <w:t xml:space="preserve">Si le texte du sujet, de ses questions ou de ses documents vous conduit à formuler une ou plusieurs hypothèses, il vous est demandé de la (ou les) mentionner </w:t>
      </w:r>
      <w:r w:rsidRPr="006A003B">
        <w:rPr>
          <w:rFonts w:ascii="Arial" w:hAnsi="Arial" w:cs="Arial"/>
          <w:b/>
          <w:i/>
          <w:sz w:val="22"/>
          <w:szCs w:val="22"/>
        </w:rPr>
        <w:t>explicitement</w:t>
      </w:r>
      <w:r w:rsidRPr="006A003B">
        <w:rPr>
          <w:rFonts w:ascii="Arial" w:hAnsi="Arial" w:cs="Arial"/>
          <w:b/>
          <w:sz w:val="22"/>
          <w:szCs w:val="22"/>
        </w:rPr>
        <w:t xml:space="preserve"> dans votre copie. Toutes les réponses devront être justifiées.</w:t>
      </w:r>
    </w:p>
    <w:p w14:paraId="552E42D5" w14:textId="77777777" w:rsidR="00B666B5" w:rsidRPr="006A003B" w:rsidRDefault="00B666B5">
      <w:pPr>
        <w:shd w:val="clear" w:color="auto" w:fill="FFFFFF"/>
        <w:tabs>
          <w:tab w:val="left" w:pos="1843"/>
          <w:tab w:val="left" w:pos="3024"/>
          <w:tab w:val="left" w:pos="8064"/>
        </w:tabs>
        <w:rPr>
          <w:rFonts w:ascii="Arial" w:hAnsi="Arial" w:cs="Arial"/>
          <w:sz w:val="22"/>
          <w:szCs w:val="22"/>
        </w:rPr>
      </w:pPr>
    </w:p>
    <w:p w14:paraId="6AC6CC8E" w14:textId="77777777" w:rsidR="00B666B5" w:rsidRPr="006A003B" w:rsidRDefault="00B666B5">
      <w:pPr>
        <w:shd w:val="clear" w:color="auto" w:fill="FFFFFF"/>
        <w:tabs>
          <w:tab w:val="left" w:pos="1843"/>
          <w:tab w:val="left" w:pos="3024"/>
          <w:tab w:val="left" w:pos="8064"/>
        </w:tabs>
        <w:rPr>
          <w:rFonts w:ascii="Arial" w:hAnsi="Arial" w:cs="Arial"/>
          <w:sz w:val="22"/>
          <w:szCs w:val="22"/>
        </w:rPr>
      </w:pPr>
    </w:p>
    <w:p w14:paraId="67A241FE" w14:textId="77777777" w:rsidR="00B666B5" w:rsidRPr="006A003B" w:rsidRDefault="008F4F33">
      <w:pPr>
        <w:pBdr>
          <w:top w:val="single" w:sz="4" w:space="1" w:color="000000"/>
          <w:left w:val="single" w:sz="4" w:space="4" w:color="000000"/>
          <w:bottom w:val="single" w:sz="4" w:space="1" w:color="000000"/>
          <w:right w:val="single" w:sz="4" w:space="4" w:color="000000"/>
        </w:pBdr>
        <w:shd w:val="clear" w:color="auto" w:fill="FFFFFF"/>
        <w:tabs>
          <w:tab w:val="left" w:pos="1843"/>
          <w:tab w:val="left" w:pos="3024"/>
          <w:tab w:val="left" w:pos="8064"/>
        </w:tabs>
        <w:jc w:val="center"/>
        <w:rPr>
          <w:rFonts w:ascii="Arial" w:hAnsi="Arial" w:cs="Arial"/>
          <w:b/>
          <w:color w:val="000000"/>
          <w:spacing w:val="-5"/>
          <w:sz w:val="22"/>
          <w:szCs w:val="22"/>
        </w:rPr>
      </w:pPr>
      <w:r w:rsidRPr="006A003B">
        <w:rPr>
          <w:rFonts w:ascii="Arial" w:hAnsi="Arial" w:cs="Arial"/>
          <w:b/>
          <w:color w:val="000000"/>
          <w:spacing w:val="-5"/>
          <w:sz w:val="22"/>
          <w:szCs w:val="22"/>
        </w:rPr>
        <w:t xml:space="preserve">Il vous est demandé d’apporter un soin particulier à la présentation de votre copie et à la qualité rédactionnelle. </w:t>
      </w:r>
    </w:p>
    <w:p w14:paraId="56CAA861" w14:textId="66ED92DD" w:rsidR="00B666B5" w:rsidRDefault="008F4F33">
      <w:pPr>
        <w:pStyle w:val="Titre1"/>
        <w:keepNext w:val="0"/>
        <w:pageBreakBefore/>
        <w:jc w:val="center"/>
        <w:rPr>
          <w:rFonts w:ascii="Arial" w:hAnsi="Arial" w:cs="Arial"/>
          <w:color w:val="auto"/>
          <w:sz w:val="22"/>
          <w:szCs w:val="22"/>
        </w:rPr>
      </w:pPr>
      <w:r w:rsidRPr="006A003B">
        <w:rPr>
          <w:rFonts w:ascii="Arial" w:hAnsi="Arial" w:cs="Arial"/>
          <w:color w:val="auto"/>
          <w:sz w:val="22"/>
          <w:szCs w:val="22"/>
        </w:rPr>
        <w:lastRenderedPageBreak/>
        <w:t>SUJET</w:t>
      </w:r>
    </w:p>
    <w:p w14:paraId="432822DE" w14:textId="77777777" w:rsidR="00BD676A" w:rsidRPr="007D036C" w:rsidRDefault="00BD676A" w:rsidP="007D036C"/>
    <w:p w14:paraId="4242AEAB" w14:textId="3EB1BE47" w:rsidR="00BD676A" w:rsidRPr="007D036C" w:rsidRDefault="00BD676A" w:rsidP="007D036C">
      <w:pPr>
        <w:jc w:val="center"/>
      </w:pPr>
      <w:r w:rsidRPr="007D036C">
        <w:rPr>
          <w:rFonts w:ascii="Arial" w:hAnsi="Arial" w:cs="Arial"/>
          <w:b/>
          <w:bCs/>
          <w:sz w:val="22"/>
          <w:szCs w:val="22"/>
        </w:rPr>
        <w:t xml:space="preserve">Le Groupe </w:t>
      </w:r>
      <w:proofErr w:type="spellStart"/>
      <w:r w:rsidRPr="007D036C">
        <w:rPr>
          <w:rFonts w:ascii="Arial" w:hAnsi="Arial" w:cs="Arial"/>
          <w:b/>
          <w:bCs/>
          <w:sz w:val="22"/>
          <w:szCs w:val="22"/>
        </w:rPr>
        <w:t>Raulic</w:t>
      </w:r>
      <w:proofErr w:type="spellEnd"/>
      <w:r w:rsidRPr="007D036C">
        <w:rPr>
          <w:rFonts w:ascii="Arial" w:hAnsi="Arial" w:cs="Arial"/>
          <w:b/>
          <w:bCs/>
          <w:sz w:val="22"/>
          <w:szCs w:val="22"/>
        </w:rPr>
        <w:t xml:space="preserve"> Investissements</w:t>
      </w:r>
    </w:p>
    <w:p w14:paraId="225BB31A" w14:textId="6FA65AD2" w:rsidR="00B666B5" w:rsidRPr="006A003B" w:rsidRDefault="00B666B5">
      <w:pPr>
        <w:jc w:val="center"/>
        <w:rPr>
          <w:rFonts w:ascii="Arial" w:hAnsi="Arial" w:cs="Arial"/>
          <w:sz w:val="22"/>
          <w:szCs w:val="22"/>
        </w:rPr>
      </w:pPr>
    </w:p>
    <w:p w14:paraId="32F2A132" w14:textId="77777777" w:rsidR="00B666B5" w:rsidRPr="006A003B" w:rsidRDefault="00B666B5">
      <w:pPr>
        <w:rPr>
          <w:rFonts w:ascii="Arial" w:hAnsi="Arial" w:cs="Arial"/>
          <w:sz w:val="22"/>
          <w:szCs w:val="22"/>
        </w:rPr>
      </w:pPr>
    </w:p>
    <w:p w14:paraId="211ED036" w14:textId="6FFDDCBB" w:rsidR="00B666B5" w:rsidRPr="006A003B" w:rsidRDefault="008F4F33" w:rsidP="007D036C">
      <w:pPr>
        <w:spacing w:line="276" w:lineRule="auto"/>
        <w:rPr>
          <w:rFonts w:ascii="Arial" w:hAnsi="Arial" w:cs="Arial"/>
          <w:sz w:val="22"/>
          <w:szCs w:val="22"/>
        </w:rPr>
      </w:pPr>
      <w:r w:rsidRPr="006A003B">
        <w:rPr>
          <w:rFonts w:ascii="Arial" w:hAnsi="Arial" w:cs="Arial"/>
          <w:sz w:val="22"/>
          <w:szCs w:val="22"/>
        </w:rPr>
        <w:t xml:space="preserve">Le Groupe </w:t>
      </w:r>
      <w:proofErr w:type="spellStart"/>
      <w:r w:rsidRPr="006A003B">
        <w:rPr>
          <w:rFonts w:ascii="Arial" w:hAnsi="Arial" w:cs="Arial"/>
          <w:sz w:val="22"/>
          <w:szCs w:val="22"/>
        </w:rPr>
        <w:t>Raulic</w:t>
      </w:r>
      <w:proofErr w:type="spellEnd"/>
      <w:r w:rsidRPr="006A003B">
        <w:rPr>
          <w:rFonts w:ascii="Arial" w:hAnsi="Arial" w:cs="Arial"/>
          <w:sz w:val="22"/>
          <w:szCs w:val="22"/>
        </w:rPr>
        <w:t xml:space="preserve"> Investissements (GRI) est une société par actions simplifiée diversifiée dans la thalassothérapie et l’hôtellerie. Fondé en 1993, il gère une douzaine d’établissements principalement en Bretagne. Il emploie 800 personnes pour un chiffre d'affaires annuel de plus de 58 millions d'euros.</w:t>
      </w:r>
    </w:p>
    <w:p w14:paraId="36266150" w14:textId="77777777" w:rsidR="00B666B5" w:rsidRPr="006A003B" w:rsidRDefault="00B666B5" w:rsidP="007D036C">
      <w:pPr>
        <w:spacing w:line="276" w:lineRule="auto"/>
        <w:rPr>
          <w:rFonts w:ascii="Arial" w:hAnsi="Arial" w:cs="Arial"/>
          <w:sz w:val="22"/>
          <w:szCs w:val="22"/>
        </w:rPr>
      </w:pPr>
    </w:p>
    <w:p w14:paraId="79700EA7" w14:textId="43E1449F" w:rsidR="00B666B5" w:rsidRPr="006A003B" w:rsidRDefault="008F4F33" w:rsidP="007D036C">
      <w:pPr>
        <w:spacing w:line="276" w:lineRule="auto"/>
        <w:rPr>
          <w:rFonts w:ascii="Arial" w:hAnsi="Arial" w:cs="Arial"/>
          <w:sz w:val="22"/>
          <w:szCs w:val="22"/>
        </w:rPr>
      </w:pPr>
      <w:r w:rsidRPr="006A003B">
        <w:rPr>
          <w:rFonts w:ascii="Arial" w:hAnsi="Arial" w:cs="Arial"/>
          <w:sz w:val="22"/>
          <w:szCs w:val="22"/>
        </w:rPr>
        <w:t>L’histoire du groupe débute en 1963 avec le lancement d’une station balnéaire et hôtel de luxe</w:t>
      </w:r>
      <w:r w:rsidR="00181832" w:rsidRPr="006A003B">
        <w:rPr>
          <w:rFonts w:ascii="Arial" w:hAnsi="Arial" w:cs="Arial"/>
          <w:sz w:val="22"/>
          <w:szCs w:val="22"/>
        </w:rPr>
        <w:t> </w:t>
      </w:r>
      <w:r w:rsidR="00F371B0" w:rsidRPr="006A003B">
        <w:rPr>
          <w:rFonts w:ascii="Arial" w:hAnsi="Arial" w:cs="Arial"/>
          <w:sz w:val="22"/>
          <w:szCs w:val="22"/>
        </w:rPr>
        <w:t xml:space="preserve">dans la ville de Saint-Malo </w:t>
      </w:r>
      <w:r w:rsidR="006A003B">
        <w:rPr>
          <w:rFonts w:ascii="Arial" w:hAnsi="Arial" w:cs="Arial"/>
          <w:sz w:val="22"/>
          <w:szCs w:val="22"/>
        </w:rPr>
        <w:t xml:space="preserve">: </w:t>
      </w:r>
      <w:r w:rsidR="00F371B0" w:rsidRPr="006A003B">
        <w:rPr>
          <w:rFonts w:ascii="Arial" w:hAnsi="Arial" w:cs="Arial"/>
          <w:sz w:val="22"/>
          <w:szCs w:val="22"/>
        </w:rPr>
        <w:t>l</w:t>
      </w:r>
      <w:r w:rsidR="002534A8">
        <w:rPr>
          <w:rFonts w:ascii="Arial" w:hAnsi="Arial" w:cs="Arial"/>
          <w:sz w:val="22"/>
          <w:szCs w:val="22"/>
        </w:rPr>
        <w:t>es Thermes Marins de Saint-</w:t>
      </w:r>
      <w:r w:rsidR="00181832" w:rsidRPr="006A003B">
        <w:rPr>
          <w:rFonts w:ascii="Arial" w:hAnsi="Arial" w:cs="Arial"/>
          <w:sz w:val="22"/>
          <w:szCs w:val="22"/>
        </w:rPr>
        <w:t>Malo</w:t>
      </w:r>
      <w:r w:rsidRPr="006A003B">
        <w:rPr>
          <w:rFonts w:ascii="Arial" w:hAnsi="Arial" w:cs="Arial"/>
          <w:sz w:val="22"/>
          <w:szCs w:val="22"/>
        </w:rPr>
        <w:t xml:space="preserve">. </w:t>
      </w:r>
    </w:p>
    <w:p w14:paraId="5AEF1FA4" w14:textId="6BCAE4D9" w:rsidR="00B666B5" w:rsidRPr="006A003B" w:rsidRDefault="008F4F33" w:rsidP="007D036C">
      <w:pPr>
        <w:spacing w:line="276" w:lineRule="auto"/>
        <w:rPr>
          <w:rFonts w:ascii="Arial" w:hAnsi="Arial" w:cs="Arial"/>
          <w:sz w:val="22"/>
          <w:szCs w:val="22"/>
        </w:rPr>
      </w:pPr>
      <w:r w:rsidRPr="006A003B">
        <w:rPr>
          <w:rFonts w:ascii="Arial" w:hAnsi="Arial" w:cs="Arial"/>
          <w:sz w:val="22"/>
          <w:szCs w:val="22"/>
        </w:rPr>
        <w:t xml:space="preserve">Sous l’impulsion de la famille </w:t>
      </w:r>
      <w:proofErr w:type="spellStart"/>
      <w:r w:rsidRPr="006A003B">
        <w:rPr>
          <w:rFonts w:ascii="Arial" w:hAnsi="Arial" w:cs="Arial"/>
          <w:sz w:val="22"/>
          <w:szCs w:val="22"/>
        </w:rPr>
        <w:t>Raulic</w:t>
      </w:r>
      <w:proofErr w:type="spellEnd"/>
      <w:r w:rsidR="00181832" w:rsidRPr="006A003B">
        <w:rPr>
          <w:rFonts w:ascii="Arial" w:hAnsi="Arial" w:cs="Arial"/>
          <w:sz w:val="22"/>
          <w:szCs w:val="22"/>
        </w:rPr>
        <w:t xml:space="preserve"> </w:t>
      </w:r>
      <w:r w:rsidRPr="006A003B">
        <w:rPr>
          <w:rFonts w:ascii="Arial" w:hAnsi="Arial" w:cs="Arial"/>
          <w:sz w:val="22"/>
          <w:szCs w:val="22"/>
        </w:rPr>
        <w:t>les rénovations et rachats d’hôtels ou résidences vont se succéder.</w:t>
      </w:r>
    </w:p>
    <w:p w14:paraId="229DC3E7" w14:textId="466BCDF3" w:rsidR="00B666B5" w:rsidRPr="006A003B" w:rsidRDefault="008F4F33" w:rsidP="007D036C">
      <w:pPr>
        <w:spacing w:line="276" w:lineRule="auto"/>
        <w:rPr>
          <w:rFonts w:ascii="Arial" w:hAnsi="Arial" w:cs="Arial"/>
          <w:sz w:val="22"/>
          <w:szCs w:val="22"/>
        </w:rPr>
      </w:pPr>
      <w:r w:rsidRPr="006A003B">
        <w:rPr>
          <w:rFonts w:ascii="Arial" w:hAnsi="Arial" w:cs="Arial"/>
          <w:sz w:val="22"/>
          <w:szCs w:val="22"/>
        </w:rPr>
        <w:t xml:space="preserve">L’établissement historique abrite aujourd’hui un centre de thalassothérapie de pointe qui accueille près de 36 000 curistes </w:t>
      </w:r>
      <w:r w:rsidR="00102065">
        <w:rPr>
          <w:rFonts w:ascii="Arial" w:hAnsi="Arial" w:cs="Arial"/>
          <w:sz w:val="22"/>
          <w:szCs w:val="22"/>
        </w:rPr>
        <w:t>par an</w:t>
      </w:r>
      <w:r w:rsidRPr="006A003B">
        <w:rPr>
          <w:rFonts w:ascii="Arial" w:hAnsi="Arial" w:cs="Arial"/>
          <w:sz w:val="22"/>
          <w:szCs w:val="22"/>
        </w:rPr>
        <w:t xml:space="preserve">. </w:t>
      </w:r>
      <w:r w:rsidR="002534A8">
        <w:rPr>
          <w:rFonts w:ascii="Arial" w:hAnsi="Arial" w:cs="Arial"/>
          <w:sz w:val="22"/>
          <w:szCs w:val="22"/>
        </w:rPr>
        <w:t xml:space="preserve">Plus </w:t>
      </w:r>
      <w:r w:rsidRPr="006A003B">
        <w:rPr>
          <w:rFonts w:ascii="Arial" w:hAnsi="Arial" w:cs="Arial"/>
          <w:sz w:val="22"/>
          <w:szCs w:val="22"/>
        </w:rPr>
        <w:t xml:space="preserve">de 420 personnes </w:t>
      </w:r>
      <w:r w:rsidR="002534A8">
        <w:rPr>
          <w:rFonts w:ascii="Arial" w:hAnsi="Arial" w:cs="Arial"/>
          <w:sz w:val="22"/>
          <w:szCs w:val="22"/>
        </w:rPr>
        <w:t xml:space="preserve">y sont </w:t>
      </w:r>
      <w:r w:rsidRPr="006A003B">
        <w:rPr>
          <w:rFonts w:ascii="Arial" w:hAnsi="Arial" w:cs="Arial"/>
          <w:sz w:val="22"/>
          <w:szCs w:val="22"/>
        </w:rPr>
        <w:t xml:space="preserve">employées à l’année tant pour les soins que pour l’hôtellerie et la restauration. </w:t>
      </w:r>
    </w:p>
    <w:p w14:paraId="197128EC" w14:textId="77777777" w:rsidR="00B666B5" w:rsidRPr="006A003B" w:rsidRDefault="00B666B5" w:rsidP="007D036C">
      <w:pPr>
        <w:spacing w:line="276" w:lineRule="auto"/>
        <w:rPr>
          <w:rFonts w:ascii="Arial" w:hAnsi="Arial" w:cs="Arial"/>
          <w:sz w:val="22"/>
          <w:szCs w:val="22"/>
        </w:rPr>
      </w:pPr>
    </w:p>
    <w:p w14:paraId="253B9B76" w14:textId="6E2674A8" w:rsidR="00B666B5" w:rsidRPr="006A003B" w:rsidRDefault="008F4F33" w:rsidP="007D036C">
      <w:pPr>
        <w:spacing w:line="276" w:lineRule="auto"/>
        <w:rPr>
          <w:rFonts w:ascii="Arial" w:hAnsi="Arial" w:cs="Arial"/>
          <w:sz w:val="22"/>
          <w:szCs w:val="22"/>
        </w:rPr>
      </w:pPr>
      <w:r w:rsidRPr="006A003B">
        <w:rPr>
          <w:rFonts w:ascii="Arial" w:hAnsi="Arial" w:cs="Arial"/>
          <w:sz w:val="22"/>
          <w:szCs w:val="22"/>
        </w:rPr>
        <w:t xml:space="preserve">Qualifié de « locomotive de l'industrie touristique » par la </w:t>
      </w:r>
      <w:r w:rsidR="000F01EC" w:rsidRPr="006A003B">
        <w:rPr>
          <w:rFonts w:ascii="Arial" w:hAnsi="Arial" w:cs="Arial"/>
          <w:sz w:val="22"/>
          <w:szCs w:val="22"/>
        </w:rPr>
        <w:t>c</w:t>
      </w:r>
      <w:r w:rsidRPr="006A003B">
        <w:rPr>
          <w:rFonts w:ascii="Arial" w:hAnsi="Arial" w:cs="Arial"/>
          <w:sz w:val="22"/>
          <w:szCs w:val="22"/>
        </w:rPr>
        <w:t>ommunauté d’agglomérations</w:t>
      </w:r>
      <w:r w:rsidR="000F01EC" w:rsidRPr="006A003B">
        <w:rPr>
          <w:rFonts w:ascii="Arial" w:hAnsi="Arial" w:cs="Arial"/>
          <w:sz w:val="22"/>
          <w:szCs w:val="22"/>
        </w:rPr>
        <w:t xml:space="preserve"> du Pays de Saint-Malo</w:t>
      </w:r>
      <w:r w:rsidRPr="006A003B">
        <w:rPr>
          <w:rFonts w:ascii="Arial" w:hAnsi="Arial" w:cs="Arial"/>
          <w:sz w:val="22"/>
          <w:szCs w:val="22"/>
        </w:rPr>
        <w:t xml:space="preserve">, le Groupe </w:t>
      </w:r>
      <w:proofErr w:type="spellStart"/>
      <w:r w:rsidRPr="006A003B">
        <w:rPr>
          <w:rFonts w:ascii="Arial" w:hAnsi="Arial" w:cs="Arial"/>
          <w:sz w:val="22"/>
          <w:szCs w:val="22"/>
        </w:rPr>
        <w:t>Raulic</w:t>
      </w:r>
      <w:proofErr w:type="spellEnd"/>
      <w:r w:rsidR="00F371B0" w:rsidRPr="006A003B">
        <w:rPr>
          <w:rFonts w:ascii="Arial" w:hAnsi="Arial" w:cs="Arial"/>
          <w:sz w:val="22"/>
          <w:szCs w:val="22"/>
        </w:rPr>
        <w:t xml:space="preserve"> Investissement</w:t>
      </w:r>
      <w:r w:rsidR="00F85494">
        <w:rPr>
          <w:rFonts w:ascii="Arial" w:hAnsi="Arial" w:cs="Arial"/>
          <w:sz w:val="22"/>
          <w:szCs w:val="22"/>
        </w:rPr>
        <w:t>s</w:t>
      </w:r>
      <w:r w:rsidRPr="006A003B">
        <w:rPr>
          <w:rFonts w:ascii="Arial" w:hAnsi="Arial" w:cs="Arial"/>
          <w:sz w:val="22"/>
          <w:szCs w:val="22"/>
        </w:rPr>
        <w:t xml:space="preserve"> a développé des activités annexes telles que la conception de nouveaux équipements, la création de soins et de produits cosmétiques naturels</w:t>
      </w:r>
      <w:r w:rsidR="002534A8">
        <w:rPr>
          <w:rFonts w:ascii="Arial" w:hAnsi="Arial" w:cs="Arial"/>
          <w:sz w:val="22"/>
          <w:szCs w:val="22"/>
        </w:rPr>
        <w:t xml:space="preserve"> et</w:t>
      </w:r>
      <w:r w:rsidRPr="006A003B">
        <w:rPr>
          <w:rFonts w:ascii="Arial" w:hAnsi="Arial" w:cs="Arial"/>
          <w:sz w:val="22"/>
          <w:szCs w:val="22"/>
        </w:rPr>
        <w:t xml:space="preserve"> la conception de centres de bien-être en France.</w:t>
      </w:r>
    </w:p>
    <w:p w14:paraId="7AC7BA68" w14:textId="08691404" w:rsidR="00B666B5" w:rsidRPr="006A003B" w:rsidRDefault="008F4F33" w:rsidP="007D036C">
      <w:pPr>
        <w:spacing w:line="276" w:lineRule="auto"/>
        <w:rPr>
          <w:rFonts w:ascii="Arial" w:hAnsi="Arial" w:cs="Arial"/>
          <w:sz w:val="22"/>
          <w:szCs w:val="22"/>
        </w:rPr>
      </w:pPr>
      <w:r w:rsidRPr="006A003B">
        <w:rPr>
          <w:rFonts w:ascii="Arial" w:hAnsi="Arial" w:cs="Arial"/>
          <w:sz w:val="22"/>
          <w:szCs w:val="22"/>
        </w:rPr>
        <w:t>Le groupe propose également son expertise dans le reste du monde. Une dizaine de centres ont été conçus par les équipes du groupe en Nouvelle-Calédonie, Indonésie, Koweït, Japon et Égypte.</w:t>
      </w:r>
    </w:p>
    <w:p w14:paraId="5B471EFE" w14:textId="77777777" w:rsidR="00B666B5" w:rsidRPr="006A003B" w:rsidRDefault="00B666B5" w:rsidP="007D036C">
      <w:pPr>
        <w:spacing w:line="276" w:lineRule="auto"/>
        <w:rPr>
          <w:rFonts w:ascii="Arial" w:hAnsi="Arial" w:cs="Arial"/>
          <w:sz w:val="22"/>
          <w:szCs w:val="22"/>
        </w:rPr>
      </w:pPr>
    </w:p>
    <w:p w14:paraId="193D3ABA" w14:textId="1D9C35A3" w:rsidR="00B666B5" w:rsidRPr="006A003B" w:rsidRDefault="008F4F33" w:rsidP="007D036C">
      <w:pPr>
        <w:spacing w:line="276" w:lineRule="auto"/>
        <w:rPr>
          <w:rFonts w:ascii="Arial" w:hAnsi="Arial" w:cs="Arial"/>
          <w:sz w:val="22"/>
          <w:szCs w:val="22"/>
        </w:rPr>
      </w:pPr>
      <w:r w:rsidRPr="006A003B">
        <w:rPr>
          <w:rFonts w:ascii="Arial" w:hAnsi="Arial" w:cs="Arial"/>
          <w:sz w:val="22"/>
          <w:szCs w:val="22"/>
        </w:rPr>
        <w:t>Aujourd’hui, GRI</w:t>
      </w:r>
      <w:r w:rsidRPr="006A003B" w:rsidDel="008F4F33">
        <w:rPr>
          <w:rFonts w:ascii="Arial" w:hAnsi="Arial" w:cs="Arial"/>
          <w:sz w:val="22"/>
          <w:szCs w:val="22"/>
        </w:rPr>
        <w:t xml:space="preserve"> </w:t>
      </w:r>
      <w:r w:rsidRPr="006A003B">
        <w:rPr>
          <w:rFonts w:ascii="Arial" w:hAnsi="Arial" w:cs="Arial"/>
          <w:sz w:val="22"/>
          <w:szCs w:val="22"/>
        </w:rPr>
        <w:t>poursuit sa stratégie de croissance. En effet, le plan actuel prévoit la création d'un hôtel-centre de thalasso</w:t>
      </w:r>
      <w:r w:rsidR="002534A8">
        <w:rPr>
          <w:rFonts w:ascii="Arial" w:hAnsi="Arial" w:cs="Arial"/>
          <w:sz w:val="22"/>
          <w:szCs w:val="22"/>
        </w:rPr>
        <w:t>thérapie</w:t>
      </w:r>
      <w:r w:rsidR="00522E52">
        <w:rPr>
          <w:rFonts w:ascii="Arial" w:hAnsi="Arial" w:cs="Arial"/>
          <w:sz w:val="22"/>
          <w:szCs w:val="22"/>
        </w:rPr>
        <w:t xml:space="preserve"> </w:t>
      </w:r>
      <w:r w:rsidR="00522E52" w:rsidRPr="006A003B">
        <w:rPr>
          <w:rFonts w:ascii="Arial" w:hAnsi="Arial" w:cs="Arial"/>
          <w:sz w:val="22"/>
          <w:szCs w:val="22"/>
        </w:rPr>
        <w:t>de catégorie 5 étoiles</w:t>
      </w:r>
      <w:r w:rsidRPr="006A003B">
        <w:rPr>
          <w:rFonts w:ascii="Arial" w:hAnsi="Arial" w:cs="Arial"/>
          <w:sz w:val="22"/>
          <w:szCs w:val="22"/>
        </w:rPr>
        <w:t xml:space="preserve"> de 90 chambres </w:t>
      </w:r>
      <w:r w:rsidR="00F371B0" w:rsidRPr="006A003B">
        <w:rPr>
          <w:rFonts w:ascii="Arial" w:hAnsi="Arial" w:cs="Arial"/>
          <w:sz w:val="22"/>
          <w:szCs w:val="22"/>
        </w:rPr>
        <w:t>aux Sable</w:t>
      </w:r>
      <w:r w:rsidR="00633BCC">
        <w:rPr>
          <w:rFonts w:ascii="Arial" w:hAnsi="Arial" w:cs="Arial"/>
          <w:sz w:val="22"/>
          <w:szCs w:val="22"/>
        </w:rPr>
        <w:t>s</w:t>
      </w:r>
      <w:r w:rsidR="00F371B0" w:rsidRPr="006A003B">
        <w:rPr>
          <w:rFonts w:ascii="Arial" w:hAnsi="Arial" w:cs="Arial"/>
          <w:sz w:val="22"/>
          <w:szCs w:val="22"/>
        </w:rPr>
        <w:t xml:space="preserve"> d’Olonne</w:t>
      </w:r>
      <w:r w:rsidRPr="006A003B">
        <w:rPr>
          <w:rFonts w:ascii="Arial" w:hAnsi="Arial" w:cs="Arial"/>
          <w:sz w:val="22"/>
          <w:szCs w:val="22"/>
        </w:rPr>
        <w:t>, un autre établissement 4 étoiles de 60 chambres et une résidence du tourisme</w:t>
      </w:r>
      <w:r w:rsidR="00F371B0" w:rsidRPr="006A003B">
        <w:rPr>
          <w:rFonts w:ascii="Arial" w:hAnsi="Arial" w:cs="Arial"/>
          <w:sz w:val="22"/>
          <w:szCs w:val="22"/>
        </w:rPr>
        <w:t xml:space="preserve"> à Trouville</w:t>
      </w:r>
      <w:r w:rsidRPr="006A003B">
        <w:rPr>
          <w:rFonts w:ascii="Arial" w:hAnsi="Arial" w:cs="Arial"/>
          <w:sz w:val="22"/>
          <w:szCs w:val="22"/>
        </w:rPr>
        <w:t>.</w:t>
      </w:r>
      <w:r w:rsidR="00070245" w:rsidRPr="006A003B">
        <w:rPr>
          <w:rFonts w:ascii="Arial" w:hAnsi="Arial" w:cs="Arial"/>
          <w:sz w:val="22"/>
          <w:szCs w:val="22"/>
        </w:rPr>
        <w:t xml:space="preserve"> </w:t>
      </w:r>
      <w:r w:rsidRPr="006A003B">
        <w:rPr>
          <w:rFonts w:ascii="Arial" w:hAnsi="Arial" w:cs="Arial"/>
          <w:sz w:val="22"/>
          <w:szCs w:val="22"/>
        </w:rPr>
        <w:t>Une école de formation aux métiers du bien-être va compléter ce vaste ensemble.</w:t>
      </w:r>
    </w:p>
    <w:p w14:paraId="5D02B514" w14:textId="77777777" w:rsidR="00B666B5" w:rsidRPr="006A003B" w:rsidRDefault="008F4F33" w:rsidP="007D036C">
      <w:pPr>
        <w:spacing w:line="276" w:lineRule="auto"/>
        <w:rPr>
          <w:rFonts w:ascii="Arial" w:hAnsi="Arial" w:cs="Arial"/>
          <w:sz w:val="22"/>
          <w:szCs w:val="22"/>
        </w:rPr>
      </w:pPr>
      <w:r w:rsidRPr="006A003B">
        <w:rPr>
          <w:rFonts w:ascii="Arial" w:hAnsi="Arial" w:cs="Arial"/>
          <w:sz w:val="22"/>
          <w:szCs w:val="22"/>
        </w:rPr>
        <w:t xml:space="preserve">Le projet va nécessiter un investissement de près de 60 millions d'euros et générer la création de 150 emplois en CDI. </w:t>
      </w:r>
    </w:p>
    <w:p w14:paraId="4BE9B35B" w14:textId="4604CD36" w:rsidR="00B666B5" w:rsidRPr="006A003B" w:rsidRDefault="008F4F33" w:rsidP="007D036C">
      <w:pPr>
        <w:spacing w:line="276" w:lineRule="auto"/>
        <w:rPr>
          <w:rFonts w:ascii="Arial" w:hAnsi="Arial" w:cs="Arial"/>
          <w:sz w:val="22"/>
          <w:szCs w:val="22"/>
        </w:rPr>
      </w:pPr>
      <w:r w:rsidRPr="006A003B">
        <w:rPr>
          <w:rFonts w:ascii="Arial" w:hAnsi="Arial" w:cs="Arial"/>
          <w:sz w:val="22"/>
          <w:szCs w:val="22"/>
        </w:rPr>
        <w:t xml:space="preserve">Si le calendrier est respecté, les travaux de construction vont démarrer </w:t>
      </w:r>
      <w:r w:rsidR="006A003B">
        <w:rPr>
          <w:rFonts w:ascii="Arial" w:hAnsi="Arial" w:cs="Arial"/>
          <w:sz w:val="22"/>
          <w:szCs w:val="22"/>
        </w:rPr>
        <w:t>début</w:t>
      </w:r>
      <w:r w:rsidRPr="006A003B">
        <w:rPr>
          <w:rFonts w:ascii="Arial" w:hAnsi="Arial" w:cs="Arial"/>
          <w:sz w:val="22"/>
          <w:szCs w:val="22"/>
        </w:rPr>
        <w:t xml:space="preserve"> </w:t>
      </w:r>
      <w:r w:rsidR="00F371B0" w:rsidRPr="006A003B">
        <w:rPr>
          <w:rFonts w:ascii="Arial" w:hAnsi="Arial" w:cs="Arial"/>
          <w:sz w:val="22"/>
          <w:szCs w:val="22"/>
        </w:rPr>
        <w:t>202</w:t>
      </w:r>
      <w:r w:rsidR="005A6A45">
        <w:rPr>
          <w:rFonts w:ascii="Arial" w:hAnsi="Arial" w:cs="Arial"/>
          <w:sz w:val="22"/>
          <w:szCs w:val="22"/>
        </w:rPr>
        <w:t>3</w:t>
      </w:r>
      <w:r w:rsidR="00F371B0" w:rsidRPr="006A003B">
        <w:rPr>
          <w:rFonts w:ascii="Arial" w:hAnsi="Arial" w:cs="Arial"/>
          <w:sz w:val="22"/>
          <w:szCs w:val="22"/>
        </w:rPr>
        <w:t xml:space="preserve"> pour s'achever en 202</w:t>
      </w:r>
      <w:r w:rsidR="005A6A45">
        <w:rPr>
          <w:rFonts w:ascii="Arial" w:hAnsi="Arial" w:cs="Arial"/>
          <w:sz w:val="22"/>
          <w:szCs w:val="22"/>
        </w:rPr>
        <w:t>5</w:t>
      </w:r>
      <w:r w:rsidRPr="006A003B">
        <w:rPr>
          <w:rFonts w:ascii="Arial" w:hAnsi="Arial" w:cs="Arial"/>
          <w:sz w:val="22"/>
          <w:szCs w:val="22"/>
        </w:rPr>
        <w:t>.</w:t>
      </w:r>
    </w:p>
    <w:p w14:paraId="5F9283E5" w14:textId="77777777" w:rsidR="00B666B5" w:rsidRPr="006A003B" w:rsidRDefault="00B666B5" w:rsidP="007D036C">
      <w:pPr>
        <w:spacing w:line="276" w:lineRule="auto"/>
        <w:rPr>
          <w:rFonts w:ascii="Arial" w:hAnsi="Arial" w:cs="Arial"/>
          <w:sz w:val="22"/>
          <w:szCs w:val="22"/>
        </w:rPr>
      </w:pPr>
    </w:p>
    <w:p w14:paraId="12DAE03B" w14:textId="77777777" w:rsidR="00B666B5" w:rsidRPr="006A003B" w:rsidRDefault="008F4F33" w:rsidP="007D036C">
      <w:pPr>
        <w:spacing w:line="276" w:lineRule="auto"/>
        <w:rPr>
          <w:rFonts w:ascii="Arial" w:hAnsi="Arial" w:cs="Arial"/>
          <w:sz w:val="22"/>
          <w:szCs w:val="22"/>
        </w:rPr>
      </w:pPr>
      <w:r w:rsidRPr="006A003B">
        <w:rPr>
          <w:rFonts w:ascii="Arial" w:hAnsi="Arial" w:cs="Arial"/>
          <w:sz w:val="22"/>
          <w:szCs w:val="22"/>
        </w:rPr>
        <w:t xml:space="preserve">Dans le cadre de ce projet, le groupe souhaite procéder à un audit de son système d’information. </w:t>
      </w:r>
    </w:p>
    <w:p w14:paraId="71D8EA75" w14:textId="77777777" w:rsidR="00B666B5" w:rsidRPr="006A003B" w:rsidRDefault="00B666B5" w:rsidP="007D036C">
      <w:pPr>
        <w:spacing w:line="276" w:lineRule="auto"/>
        <w:rPr>
          <w:rFonts w:ascii="Arial" w:hAnsi="Arial" w:cs="Arial"/>
          <w:sz w:val="22"/>
          <w:szCs w:val="22"/>
        </w:rPr>
      </w:pPr>
    </w:p>
    <w:p w14:paraId="29A77F18" w14:textId="0A900E91" w:rsidR="00B666B5" w:rsidRPr="006A003B" w:rsidRDefault="008F4F33" w:rsidP="007D036C">
      <w:pPr>
        <w:spacing w:line="276" w:lineRule="auto"/>
        <w:rPr>
          <w:rFonts w:ascii="Arial" w:hAnsi="Arial" w:cs="Arial"/>
          <w:sz w:val="22"/>
          <w:szCs w:val="22"/>
        </w:rPr>
      </w:pPr>
      <w:r w:rsidRPr="006A003B">
        <w:rPr>
          <w:rFonts w:ascii="Arial" w:hAnsi="Arial" w:cs="Arial"/>
          <w:sz w:val="22"/>
          <w:szCs w:val="22"/>
        </w:rPr>
        <w:t xml:space="preserve">Vous participez aux missions inhérentes à la préparation de cet audit permettant d’assurer que le système d’information est en adéquation avec la stratégie de l’organisation et les objectifs des métiers, </w:t>
      </w:r>
      <w:r w:rsidR="00070245" w:rsidRPr="006A003B">
        <w:rPr>
          <w:rFonts w:ascii="Arial" w:hAnsi="Arial" w:cs="Arial"/>
          <w:sz w:val="22"/>
          <w:szCs w:val="22"/>
        </w:rPr>
        <w:t xml:space="preserve">tout en étant sécurisé et </w:t>
      </w:r>
      <w:r w:rsidRPr="006A003B">
        <w:rPr>
          <w:rFonts w:ascii="Arial" w:hAnsi="Arial" w:cs="Arial"/>
          <w:sz w:val="22"/>
          <w:szCs w:val="22"/>
        </w:rPr>
        <w:t>en conformité avec les obligations légales</w:t>
      </w:r>
      <w:r w:rsidR="003249DA" w:rsidRPr="006A003B">
        <w:rPr>
          <w:rFonts w:ascii="Arial" w:hAnsi="Arial" w:cs="Arial"/>
          <w:sz w:val="22"/>
          <w:szCs w:val="22"/>
        </w:rPr>
        <w:t>.</w:t>
      </w:r>
    </w:p>
    <w:p w14:paraId="19C38779" w14:textId="77777777" w:rsidR="00B666B5" w:rsidRPr="006A003B" w:rsidRDefault="008F4F33">
      <w:pPr>
        <w:spacing w:after="200" w:line="276" w:lineRule="auto"/>
        <w:rPr>
          <w:rFonts w:ascii="Arial" w:hAnsi="Arial" w:cs="Arial"/>
          <w:sz w:val="22"/>
          <w:szCs w:val="22"/>
        </w:rPr>
      </w:pPr>
      <w:r w:rsidRPr="006A003B">
        <w:rPr>
          <w:rFonts w:ascii="Arial" w:hAnsi="Arial" w:cs="Arial"/>
          <w:sz w:val="22"/>
          <w:szCs w:val="22"/>
        </w:rPr>
        <w:br w:type="page"/>
      </w:r>
    </w:p>
    <w:p w14:paraId="7D30F8EE" w14:textId="4A234A78" w:rsidR="00B666B5" w:rsidRPr="006A003B" w:rsidRDefault="008F4F33">
      <w:pPr>
        <w:pBdr>
          <w:top w:val="single" w:sz="4" w:space="1" w:color="000000"/>
          <w:left w:val="single" w:sz="4" w:space="4" w:color="000000"/>
          <w:bottom w:val="single" w:sz="4" w:space="1" w:color="000000"/>
          <w:right w:val="single" w:sz="4" w:space="4" w:color="000000"/>
        </w:pBdr>
        <w:shd w:val="clear" w:color="auto" w:fill="D9D9D9"/>
        <w:spacing w:before="60" w:after="60"/>
        <w:jc w:val="center"/>
        <w:rPr>
          <w:rFonts w:ascii="Arial" w:hAnsi="Arial" w:cs="Arial"/>
          <w:b/>
          <w:bCs/>
          <w:sz w:val="22"/>
          <w:szCs w:val="22"/>
        </w:rPr>
      </w:pPr>
      <w:r w:rsidRPr="006A003B">
        <w:rPr>
          <w:rFonts w:ascii="Arial" w:hAnsi="Arial" w:cs="Arial"/>
          <w:b/>
          <w:bCs/>
          <w:sz w:val="22"/>
          <w:szCs w:val="22"/>
        </w:rPr>
        <w:lastRenderedPageBreak/>
        <w:t xml:space="preserve">DOSSIER 1 – </w:t>
      </w:r>
      <w:bookmarkStart w:id="0" w:name="_Hlk57572997"/>
      <w:r w:rsidR="008D7ADD" w:rsidRPr="006A003B">
        <w:rPr>
          <w:rFonts w:ascii="Arial" w:hAnsi="Arial" w:cs="Arial"/>
          <w:b/>
          <w:bCs/>
          <w:sz w:val="22"/>
          <w:szCs w:val="22"/>
        </w:rPr>
        <w:t>CONCEPTION D’UNE INSTALLATION THALASSO-SPA</w:t>
      </w:r>
      <w:bookmarkEnd w:id="0"/>
    </w:p>
    <w:p w14:paraId="5ACAC9B5" w14:textId="77777777" w:rsidR="00B666B5" w:rsidRPr="008D7ADD" w:rsidRDefault="008F4F33">
      <w:pPr>
        <w:pBdr>
          <w:top w:val="single" w:sz="4" w:space="1" w:color="000000"/>
          <w:left w:val="single" w:sz="4" w:space="4" w:color="000000"/>
          <w:bottom w:val="single" w:sz="4" w:space="1" w:color="000000"/>
          <w:right w:val="single" w:sz="4" w:space="4" w:color="000000"/>
        </w:pBdr>
        <w:shd w:val="clear" w:color="auto" w:fill="D9D9D9"/>
        <w:spacing w:before="60" w:after="60"/>
        <w:jc w:val="center"/>
        <w:rPr>
          <w:rFonts w:ascii="Arial" w:hAnsi="Arial" w:cs="Arial"/>
          <w:b/>
          <w:sz w:val="22"/>
          <w:szCs w:val="22"/>
        </w:rPr>
      </w:pPr>
      <w:bookmarkStart w:id="1" w:name="_Hlk57729634"/>
      <w:r w:rsidRPr="008D7ADD">
        <w:rPr>
          <w:rFonts w:ascii="Arial" w:hAnsi="Arial" w:cs="Arial"/>
          <w:b/>
          <w:sz w:val="22"/>
          <w:szCs w:val="22"/>
        </w:rPr>
        <w:t>Base documentaire : document 1</w:t>
      </w:r>
      <w:bookmarkEnd w:id="1"/>
    </w:p>
    <w:p w14:paraId="30A8F959" w14:textId="77777777" w:rsidR="00B666B5" w:rsidRPr="006A003B" w:rsidRDefault="00B666B5">
      <w:pPr>
        <w:spacing w:after="120" w:line="200" w:lineRule="atLeast"/>
        <w:jc w:val="center"/>
        <w:rPr>
          <w:rFonts w:ascii="Arial" w:hAnsi="Arial" w:cs="Arial"/>
          <w:b/>
          <w:sz w:val="22"/>
          <w:szCs w:val="22"/>
        </w:rPr>
      </w:pPr>
    </w:p>
    <w:p w14:paraId="5D72A7F1" w14:textId="7346CD2D" w:rsidR="00B666B5" w:rsidRPr="006A003B" w:rsidRDefault="00F371B0" w:rsidP="007D036C">
      <w:pPr>
        <w:pStyle w:val="Paragraphedeliste"/>
        <w:spacing w:line="276" w:lineRule="auto"/>
        <w:ind w:left="0"/>
        <w:rPr>
          <w:rFonts w:ascii="Arial" w:hAnsi="Arial" w:cs="Arial"/>
          <w:sz w:val="22"/>
          <w:szCs w:val="22"/>
        </w:rPr>
      </w:pPr>
      <w:r w:rsidRPr="006A003B">
        <w:rPr>
          <w:rFonts w:ascii="Arial" w:hAnsi="Arial" w:cs="Arial"/>
          <w:sz w:val="22"/>
          <w:szCs w:val="22"/>
        </w:rPr>
        <w:t xml:space="preserve">Le Groupe </w:t>
      </w:r>
      <w:proofErr w:type="spellStart"/>
      <w:r w:rsidRPr="006A003B">
        <w:rPr>
          <w:rFonts w:ascii="Arial" w:hAnsi="Arial" w:cs="Arial"/>
          <w:sz w:val="22"/>
          <w:szCs w:val="22"/>
        </w:rPr>
        <w:t>Raulic</w:t>
      </w:r>
      <w:proofErr w:type="spellEnd"/>
      <w:r w:rsidRPr="006A003B">
        <w:rPr>
          <w:rFonts w:ascii="Arial" w:hAnsi="Arial" w:cs="Arial"/>
          <w:sz w:val="22"/>
          <w:szCs w:val="22"/>
        </w:rPr>
        <w:t xml:space="preserve"> Investissements</w:t>
      </w:r>
      <w:r w:rsidR="008F4F33" w:rsidRPr="006A003B">
        <w:rPr>
          <w:rFonts w:ascii="Arial" w:hAnsi="Arial" w:cs="Arial"/>
          <w:sz w:val="22"/>
          <w:szCs w:val="22"/>
        </w:rPr>
        <w:t xml:space="preserve"> </w:t>
      </w:r>
      <w:r w:rsidR="0053045C" w:rsidRPr="006A003B">
        <w:rPr>
          <w:rFonts w:ascii="Arial" w:hAnsi="Arial" w:cs="Arial"/>
          <w:sz w:val="22"/>
          <w:szCs w:val="22"/>
        </w:rPr>
        <w:t xml:space="preserve">(GRI) </w:t>
      </w:r>
      <w:r w:rsidR="008F4F33" w:rsidRPr="006A003B">
        <w:rPr>
          <w:rFonts w:ascii="Arial" w:hAnsi="Arial" w:cs="Arial"/>
          <w:sz w:val="22"/>
          <w:szCs w:val="22"/>
        </w:rPr>
        <w:t xml:space="preserve">exporte son savoir-faire en France et à l’international dans le cadre de la conception de centres Thermes Marins® et Spa </w:t>
      </w:r>
      <w:proofErr w:type="spellStart"/>
      <w:r w:rsidR="008F4F33" w:rsidRPr="006A003B">
        <w:rPr>
          <w:rFonts w:ascii="Arial" w:hAnsi="Arial" w:cs="Arial"/>
          <w:sz w:val="22"/>
          <w:szCs w:val="22"/>
        </w:rPr>
        <w:t>Aquatonic</w:t>
      </w:r>
      <w:proofErr w:type="spellEnd"/>
      <w:r w:rsidR="008F4F33" w:rsidRPr="006A003B">
        <w:rPr>
          <w:rFonts w:ascii="Arial" w:hAnsi="Arial" w:cs="Arial"/>
          <w:sz w:val="22"/>
          <w:szCs w:val="22"/>
        </w:rPr>
        <w:t>®.</w:t>
      </w:r>
    </w:p>
    <w:p w14:paraId="12A1B5E0" w14:textId="77777777" w:rsidR="00B666B5" w:rsidRPr="006A003B" w:rsidRDefault="00B666B5" w:rsidP="007D036C">
      <w:pPr>
        <w:pStyle w:val="Paragraphedeliste"/>
        <w:spacing w:line="276" w:lineRule="auto"/>
        <w:ind w:left="0"/>
        <w:rPr>
          <w:rFonts w:ascii="Arial" w:hAnsi="Arial" w:cs="Arial"/>
          <w:sz w:val="22"/>
          <w:szCs w:val="22"/>
        </w:rPr>
      </w:pPr>
    </w:p>
    <w:p w14:paraId="60CB0660" w14:textId="0CC26D28" w:rsidR="00B666B5" w:rsidRPr="006A003B" w:rsidRDefault="00F371B0" w:rsidP="007D036C">
      <w:pPr>
        <w:pStyle w:val="Paragraphedeliste"/>
        <w:spacing w:line="276" w:lineRule="auto"/>
        <w:ind w:left="0"/>
        <w:rPr>
          <w:rFonts w:ascii="Arial" w:hAnsi="Arial" w:cs="Arial"/>
          <w:sz w:val="22"/>
          <w:szCs w:val="22"/>
        </w:rPr>
      </w:pPr>
      <w:r w:rsidRPr="006A003B">
        <w:rPr>
          <w:rFonts w:ascii="Arial" w:hAnsi="Arial" w:cs="Arial"/>
          <w:sz w:val="22"/>
          <w:szCs w:val="22"/>
        </w:rPr>
        <w:t xml:space="preserve">Dans le cadre de relations partenariales, le </w:t>
      </w:r>
      <w:r w:rsidR="008E42BF">
        <w:rPr>
          <w:rFonts w:ascii="Arial" w:hAnsi="Arial" w:cs="Arial"/>
          <w:sz w:val="22"/>
          <w:szCs w:val="22"/>
        </w:rPr>
        <w:t>G</w:t>
      </w:r>
      <w:r w:rsidRPr="006A003B">
        <w:rPr>
          <w:rFonts w:ascii="Arial" w:hAnsi="Arial" w:cs="Arial"/>
          <w:sz w:val="22"/>
          <w:szCs w:val="22"/>
        </w:rPr>
        <w:t xml:space="preserve">roupe </w:t>
      </w:r>
      <w:proofErr w:type="spellStart"/>
      <w:r w:rsidRPr="006A003B">
        <w:rPr>
          <w:rFonts w:ascii="Arial" w:hAnsi="Arial" w:cs="Arial"/>
          <w:sz w:val="22"/>
          <w:szCs w:val="22"/>
        </w:rPr>
        <w:t>Raulic</w:t>
      </w:r>
      <w:proofErr w:type="spellEnd"/>
      <w:r w:rsidRPr="006A003B">
        <w:rPr>
          <w:rFonts w:ascii="Arial" w:hAnsi="Arial" w:cs="Arial"/>
          <w:sz w:val="22"/>
          <w:szCs w:val="22"/>
        </w:rPr>
        <w:t xml:space="preserve"> Investissement</w:t>
      </w:r>
      <w:r w:rsidR="008E42BF">
        <w:rPr>
          <w:rFonts w:ascii="Arial" w:hAnsi="Arial" w:cs="Arial"/>
          <w:sz w:val="22"/>
          <w:szCs w:val="22"/>
        </w:rPr>
        <w:t>s</w:t>
      </w:r>
      <w:r w:rsidRPr="006A003B">
        <w:rPr>
          <w:rFonts w:ascii="Arial" w:hAnsi="Arial" w:cs="Arial"/>
          <w:sz w:val="22"/>
          <w:szCs w:val="22"/>
        </w:rPr>
        <w:t xml:space="preserve"> peut</w:t>
      </w:r>
      <w:r w:rsidR="00E4290A" w:rsidRPr="006A003B">
        <w:rPr>
          <w:rFonts w:ascii="Arial" w:hAnsi="Arial" w:cs="Arial"/>
          <w:sz w:val="22"/>
          <w:szCs w:val="22"/>
        </w:rPr>
        <w:t xml:space="preserve"> </w:t>
      </w:r>
      <w:r w:rsidRPr="006A003B">
        <w:rPr>
          <w:rFonts w:ascii="Arial" w:hAnsi="Arial" w:cs="Arial"/>
          <w:sz w:val="22"/>
          <w:szCs w:val="22"/>
        </w:rPr>
        <w:t xml:space="preserve">également </w:t>
      </w:r>
      <w:r w:rsidR="008F4F33" w:rsidRPr="006A003B">
        <w:rPr>
          <w:rFonts w:ascii="Arial" w:hAnsi="Arial" w:cs="Arial"/>
          <w:sz w:val="22"/>
          <w:szCs w:val="22"/>
        </w:rPr>
        <w:t>assiste</w:t>
      </w:r>
      <w:r w:rsidRPr="006A003B">
        <w:rPr>
          <w:rFonts w:ascii="Arial" w:hAnsi="Arial" w:cs="Arial"/>
          <w:sz w:val="22"/>
          <w:szCs w:val="22"/>
        </w:rPr>
        <w:t>r d</w:t>
      </w:r>
      <w:r w:rsidR="008F4F33" w:rsidRPr="006A003B">
        <w:rPr>
          <w:rFonts w:ascii="Arial" w:hAnsi="Arial" w:cs="Arial"/>
          <w:sz w:val="22"/>
          <w:szCs w:val="22"/>
        </w:rPr>
        <w:t xml:space="preserve">es investisseurs et opérateurs dans la conception de leurs installations Thalasso-Spa de </w:t>
      </w:r>
      <w:r w:rsidR="00296757" w:rsidRPr="006A003B">
        <w:rPr>
          <w:rFonts w:ascii="Arial" w:hAnsi="Arial" w:cs="Arial"/>
          <w:sz w:val="22"/>
          <w:szCs w:val="22"/>
        </w:rPr>
        <w:t xml:space="preserve">leur </w:t>
      </w:r>
      <w:r w:rsidR="008F4F33" w:rsidRPr="006A003B">
        <w:rPr>
          <w:rFonts w:ascii="Arial" w:hAnsi="Arial" w:cs="Arial"/>
          <w:sz w:val="22"/>
          <w:szCs w:val="22"/>
        </w:rPr>
        <w:t xml:space="preserve">conception à </w:t>
      </w:r>
      <w:r w:rsidR="00296757" w:rsidRPr="006A003B">
        <w:rPr>
          <w:rFonts w:ascii="Arial" w:hAnsi="Arial" w:cs="Arial"/>
          <w:sz w:val="22"/>
          <w:szCs w:val="22"/>
        </w:rPr>
        <w:t xml:space="preserve">leur </w:t>
      </w:r>
      <w:r w:rsidR="008F4F33" w:rsidRPr="006A003B">
        <w:rPr>
          <w:rFonts w:ascii="Arial" w:hAnsi="Arial" w:cs="Arial"/>
          <w:sz w:val="22"/>
          <w:szCs w:val="22"/>
        </w:rPr>
        <w:t xml:space="preserve">ouverture. </w:t>
      </w:r>
      <w:r w:rsidR="00296757" w:rsidRPr="006A003B">
        <w:rPr>
          <w:rFonts w:ascii="Arial" w:hAnsi="Arial" w:cs="Arial"/>
          <w:sz w:val="22"/>
          <w:szCs w:val="22"/>
        </w:rPr>
        <w:t xml:space="preserve">De plus, </w:t>
      </w:r>
      <w:r w:rsidR="002534A8">
        <w:rPr>
          <w:rFonts w:ascii="Arial" w:hAnsi="Arial" w:cs="Arial"/>
          <w:sz w:val="22"/>
          <w:szCs w:val="22"/>
        </w:rPr>
        <w:t>GRI</w:t>
      </w:r>
      <w:r w:rsidR="008F4F33" w:rsidRPr="006A003B">
        <w:rPr>
          <w:rFonts w:ascii="Arial" w:hAnsi="Arial" w:cs="Arial"/>
          <w:sz w:val="22"/>
          <w:szCs w:val="22"/>
        </w:rPr>
        <w:t xml:space="preserve"> propose </w:t>
      </w:r>
      <w:r w:rsidR="0053045C">
        <w:rPr>
          <w:rFonts w:ascii="Arial" w:hAnsi="Arial" w:cs="Arial"/>
          <w:sz w:val="22"/>
          <w:szCs w:val="22"/>
        </w:rPr>
        <w:t>la</w:t>
      </w:r>
      <w:r w:rsidR="00845FFF" w:rsidRPr="006A003B">
        <w:rPr>
          <w:rFonts w:ascii="Arial" w:hAnsi="Arial" w:cs="Arial"/>
          <w:sz w:val="22"/>
          <w:szCs w:val="22"/>
        </w:rPr>
        <w:t xml:space="preserve"> poursuite</w:t>
      </w:r>
      <w:r w:rsidR="0053045C">
        <w:rPr>
          <w:rFonts w:ascii="Arial" w:hAnsi="Arial" w:cs="Arial"/>
          <w:sz w:val="22"/>
          <w:szCs w:val="22"/>
        </w:rPr>
        <w:t xml:space="preserve"> de</w:t>
      </w:r>
      <w:r w:rsidR="00845FFF" w:rsidRPr="006A003B">
        <w:rPr>
          <w:rFonts w:ascii="Arial" w:hAnsi="Arial" w:cs="Arial"/>
          <w:sz w:val="22"/>
          <w:szCs w:val="22"/>
        </w:rPr>
        <w:t xml:space="preserve"> leur</w:t>
      </w:r>
      <w:r w:rsidR="008F4F33" w:rsidRPr="006A003B">
        <w:rPr>
          <w:rFonts w:ascii="Arial" w:hAnsi="Arial" w:cs="Arial"/>
          <w:sz w:val="22"/>
          <w:szCs w:val="22"/>
        </w:rPr>
        <w:t xml:space="preserve"> accompagnement après l’ouverture sous la forme d’un </w:t>
      </w:r>
      <w:r w:rsidR="00845FFF" w:rsidRPr="006A003B">
        <w:rPr>
          <w:rFonts w:ascii="Arial" w:hAnsi="Arial" w:cs="Arial"/>
          <w:sz w:val="22"/>
          <w:szCs w:val="22"/>
        </w:rPr>
        <w:t xml:space="preserve">nouveau </w:t>
      </w:r>
      <w:r w:rsidR="008F4F33" w:rsidRPr="006A003B">
        <w:rPr>
          <w:rFonts w:ascii="Arial" w:hAnsi="Arial" w:cs="Arial"/>
          <w:sz w:val="22"/>
          <w:szCs w:val="22"/>
        </w:rPr>
        <w:t>partenariat pendant l’exploitation.</w:t>
      </w:r>
    </w:p>
    <w:p w14:paraId="67C06CF6" w14:textId="77777777" w:rsidR="00B666B5" w:rsidRPr="006A003B" w:rsidRDefault="00B666B5" w:rsidP="007D036C">
      <w:pPr>
        <w:pStyle w:val="Paragraphedeliste"/>
        <w:spacing w:line="276" w:lineRule="auto"/>
        <w:ind w:left="0"/>
        <w:rPr>
          <w:rFonts w:ascii="Arial" w:hAnsi="Arial" w:cs="Arial"/>
          <w:sz w:val="22"/>
          <w:szCs w:val="22"/>
        </w:rPr>
      </w:pPr>
    </w:p>
    <w:p w14:paraId="5C20FC45" w14:textId="6AE1A1D1" w:rsidR="00B666B5" w:rsidRPr="006A003B" w:rsidRDefault="008F43DE" w:rsidP="007D036C">
      <w:pPr>
        <w:pStyle w:val="Paragraphedeliste"/>
        <w:spacing w:line="276" w:lineRule="auto"/>
        <w:ind w:left="0"/>
        <w:rPr>
          <w:rFonts w:ascii="Arial" w:hAnsi="Arial" w:cs="Arial"/>
          <w:sz w:val="22"/>
          <w:szCs w:val="22"/>
        </w:rPr>
      </w:pPr>
      <w:r w:rsidRPr="006A003B">
        <w:rPr>
          <w:rFonts w:ascii="Arial" w:hAnsi="Arial" w:cs="Arial"/>
          <w:sz w:val="22"/>
          <w:szCs w:val="22"/>
        </w:rPr>
        <w:t xml:space="preserve">Dans ce type de projet, </w:t>
      </w:r>
      <w:r w:rsidR="00E4290A" w:rsidRPr="006A003B">
        <w:rPr>
          <w:rFonts w:ascii="Arial" w:hAnsi="Arial" w:cs="Arial"/>
          <w:sz w:val="22"/>
          <w:szCs w:val="22"/>
        </w:rPr>
        <w:t>GRI</w:t>
      </w:r>
      <w:r w:rsidR="008F4F33" w:rsidRPr="006A003B">
        <w:rPr>
          <w:rFonts w:ascii="Arial" w:hAnsi="Arial" w:cs="Arial"/>
          <w:sz w:val="22"/>
          <w:szCs w:val="22"/>
        </w:rPr>
        <w:t xml:space="preserve"> réalise dans un premier temps les études nécessaires à la conception de l’établissement</w:t>
      </w:r>
      <w:r w:rsidRPr="006A003B">
        <w:rPr>
          <w:rFonts w:ascii="Arial" w:hAnsi="Arial" w:cs="Arial"/>
          <w:sz w:val="22"/>
          <w:szCs w:val="22"/>
        </w:rPr>
        <w:t xml:space="preserve"> à installer</w:t>
      </w:r>
      <w:r w:rsidR="008F4F33" w:rsidRPr="006A003B">
        <w:rPr>
          <w:rFonts w:ascii="Arial" w:hAnsi="Arial" w:cs="Arial"/>
          <w:sz w:val="22"/>
          <w:szCs w:val="22"/>
        </w:rPr>
        <w:t>.</w:t>
      </w:r>
    </w:p>
    <w:p w14:paraId="787ADA46" w14:textId="77777777" w:rsidR="00B666B5" w:rsidRPr="006A003B" w:rsidRDefault="008F4F33" w:rsidP="007D036C">
      <w:pPr>
        <w:pStyle w:val="Paragraphedeliste"/>
        <w:spacing w:line="276" w:lineRule="auto"/>
        <w:ind w:left="0"/>
        <w:rPr>
          <w:rFonts w:ascii="Arial" w:hAnsi="Arial" w:cs="Arial"/>
          <w:sz w:val="22"/>
          <w:szCs w:val="22"/>
        </w:rPr>
      </w:pPr>
      <w:r w:rsidRPr="006A003B">
        <w:rPr>
          <w:rFonts w:ascii="Arial" w:hAnsi="Arial" w:cs="Arial"/>
          <w:sz w:val="22"/>
          <w:szCs w:val="22"/>
        </w:rPr>
        <w:t xml:space="preserve">La description et le schéma de ce processus de conception d’installation Thalasso-Spa figurent dans le </w:t>
      </w:r>
      <w:r w:rsidRPr="000E05FC">
        <w:rPr>
          <w:rFonts w:ascii="Arial" w:hAnsi="Arial" w:cs="Arial"/>
          <w:bCs/>
          <w:iCs/>
          <w:sz w:val="22"/>
          <w:szCs w:val="22"/>
        </w:rPr>
        <w:t>document 1</w:t>
      </w:r>
      <w:r w:rsidRPr="006A003B">
        <w:rPr>
          <w:rFonts w:ascii="Arial" w:hAnsi="Arial" w:cs="Arial"/>
          <w:sz w:val="22"/>
          <w:szCs w:val="22"/>
        </w:rPr>
        <w:t>.</w:t>
      </w:r>
    </w:p>
    <w:p w14:paraId="1C14AF43" w14:textId="77777777" w:rsidR="00B666B5" w:rsidRPr="006A003B" w:rsidRDefault="00B666B5">
      <w:pPr>
        <w:pStyle w:val="Paragraphedeliste"/>
        <w:ind w:left="0"/>
        <w:rPr>
          <w:rFonts w:ascii="Arial" w:hAnsi="Arial" w:cs="Arial"/>
          <w:sz w:val="22"/>
          <w:szCs w:val="22"/>
        </w:rPr>
      </w:pPr>
    </w:p>
    <w:p w14:paraId="60944C51" w14:textId="77777777" w:rsidR="00B666B5" w:rsidRPr="006A003B" w:rsidRDefault="00B666B5">
      <w:pPr>
        <w:pStyle w:val="Paragraphedeliste"/>
        <w:ind w:left="0"/>
        <w:rPr>
          <w:rFonts w:ascii="Arial" w:hAnsi="Arial" w:cs="Arial"/>
          <w:sz w:val="22"/>
          <w:szCs w:val="22"/>
        </w:rPr>
      </w:pPr>
    </w:p>
    <w:p w14:paraId="3440BB5C" w14:textId="15302092" w:rsidR="00B666B5" w:rsidRPr="006A003B" w:rsidRDefault="008F4F33">
      <w:pPr>
        <w:pStyle w:val="Paragraphedeliste"/>
        <w:ind w:left="0"/>
        <w:rPr>
          <w:rFonts w:ascii="Arial" w:hAnsi="Arial" w:cs="Arial"/>
          <w:b/>
          <w:bCs/>
          <w:sz w:val="22"/>
          <w:szCs w:val="22"/>
        </w:rPr>
      </w:pPr>
      <w:bookmarkStart w:id="2" w:name="_Hlk57732752"/>
      <w:r w:rsidRPr="006A003B">
        <w:rPr>
          <w:rFonts w:ascii="Arial" w:hAnsi="Arial" w:cs="Arial"/>
          <w:b/>
          <w:bCs/>
          <w:sz w:val="22"/>
          <w:szCs w:val="22"/>
        </w:rPr>
        <w:t>Mission n°</w:t>
      </w:r>
      <w:r w:rsidR="00F410FB" w:rsidRPr="006A003B">
        <w:rPr>
          <w:rFonts w:ascii="Arial" w:hAnsi="Arial" w:cs="Arial"/>
          <w:b/>
          <w:bCs/>
          <w:sz w:val="22"/>
          <w:szCs w:val="22"/>
        </w:rPr>
        <w:t xml:space="preserve"> </w:t>
      </w:r>
      <w:r w:rsidRPr="006A003B">
        <w:rPr>
          <w:rFonts w:ascii="Arial" w:hAnsi="Arial" w:cs="Arial"/>
          <w:b/>
          <w:bCs/>
          <w:sz w:val="22"/>
          <w:szCs w:val="22"/>
        </w:rPr>
        <w:t xml:space="preserve">1 : analyse du processus de conception. </w:t>
      </w:r>
    </w:p>
    <w:bookmarkEnd w:id="2"/>
    <w:p w14:paraId="32607C88" w14:textId="77777777" w:rsidR="00B666B5" w:rsidRPr="006A003B" w:rsidRDefault="00B666B5">
      <w:pPr>
        <w:pStyle w:val="Paragraphedeliste"/>
        <w:ind w:left="0"/>
        <w:rPr>
          <w:rFonts w:ascii="Arial" w:hAnsi="Arial" w:cs="Arial"/>
          <w:sz w:val="22"/>
          <w:szCs w:val="22"/>
        </w:rPr>
      </w:pPr>
    </w:p>
    <w:p w14:paraId="3A964B84" w14:textId="77777777" w:rsidR="00B666B5" w:rsidRPr="006A003B" w:rsidRDefault="008F4F33">
      <w:pPr>
        <w:pStyle w:val="Paragraphedeliste"/>
        <w:ind w:left="0"/>
        <w:rPr>
          <w:rFonts w:ascii="Arial" w:hAnsi="Arial" w:cs="Arial"/>
          <w:sz w:val="22"/>
          <w:szCs w:val="22"/>
        </w:rPr>
      </w:pPr>
      <w:r w:rsidRPr="006A003B">
        <w:rPr>
          <w:rFonts w:ascii="Arial" w:hAnsi="Arial" w:cs="Arial"/>
          <w:sz w:val="22"/>
          <w:szCs w:val="22"/>
        </w:rPr>
        <w:t xml:space="preserve">Pour réaliser cette mission : </w:t>
      </w:r>
    </w:p>
    <w:p w14:paraId="32DBE630" w14:textId="77777777" w:rsidR="00B666B5" w:rsidRPr="006A003B" w:rsidRDefault="00B666B5">
      <w:pPr>
        <w:pStyle w:val="Paragraphedeliste"/>
        <w:ind w:left="0"/>
        <w:rPr>
          <w:rFonts w:ascii="Arial" w:hAnsi="Arial" w:cs="Arial"/>
          <w:sz w:val="22"/>
          <w:szCs w:val="22"/>
        </w:rPr>
      </w:pPr>
    </w:p>
    <w:p w14:paraId="391A941B" w14:textId="7EE59784" w:rsidR="00B666B5" w:rsidRPr="00BE3D50" w:rsidRDefault="008F4F33" w:rsidP="002534A8">
      <w:pPr>
        <w:pStyle w:val="Paragraphedeliste"/>
        <w:numPr>
          <w:ilvl w:val="0"/>
          <w:numId w:val="32"/>
        </w:numPr>
        <w:rPr>
          <w:rFonts w:ascii="Arial" w:hAnsi="Arial" w:cs="Arial"/>
          <w:b/>
          <w:bCs/>
          <w:color w:val="000000"/>
          <w:sz w:val="22"/>
          <w:szCs w:val="22"/>
        </w:rPr>
      </w:pPr>
      <w:r w:rsidRPr="00BE3D50">
        <w:rPr>
          <w:rFonts w:ascii="Arial" w:hAnsi="Arial" w:cs="Arial"/>
          <w:b/>
          <w:bCs/>
          <w:color w:val="000000"/>
          <w:sz w:val="22"/>
          <w:szCs w:val="22"/>
        </w:rPr>
        <w:t>Identifier la partie du processus qui n’est pas représentée sur le schéma. Compléter sur l’annexe A (</w:t>
      </w:r>
      <w:r w:rsidRPr="00BE3D50">
        <w:rPr>
          <w:rFonts w:ascii="Arial" w:hAnsi="Arial" w:cs="Arial"/>
          <w:b/>
          <w:bCs/>
          <w:color w:val="000000"/>
          <w:sz w:val="22"/>
          <w:szCs w:val="22"/>
          <w:u w:val="single"/>
        </w:rPr>
        <w:t>à rendre avec la copie</w:t>
      </w:r>
      <w:r w:rsidRPr="00BE3D50">
        <w:rPr>
          <w:rFonts w:ascii="Arial" w:hAnsi="Arial" w:cs="Arial"/>
          <w:b/>
          <w:bCs/>
          <w:color w:val="000000"/>
          <w:sz w:val="22"/>
          <w:szCs w:val="22"/>
        </w:rPr>
        <w:t xml:space="preserve">) le schéma du processus afin qu’il soit en adéquation avec la description faite dans le </w:t>
      </w:r>
      <w:r w:rsidRPr="000E05FC">
        <w:rPr>
          <w:rFonts w:ascii="Arial" w:hAnsi="Arial" w:cs="Arial"/>
          <w:b/>
          <w:bCs/>
          <w:iCs/>
          <w:color w:val="000000"/>
          <w:sz w:val="22"/>
          <w:szCs w:val="22"/>
        </w:rPr>
        <w:t>document 1</w:t>
      </w:r>
      <w:r w:rsidRPr="00BE3D50">
        <w:rPr>
          <w:rFonts w:ascii="Arial" w:hAnsi="Arial" w:cs="Arial"/>
          <w:b/>
          <w:bCs/>
          <w:color w:val="000000"/>
          <w:sz w:val="22"/>
          <w:szCs w:val="22"/>
        </w:rPr>
        <w:t>.</w:t>
      </w:r>
    </w:p>
    <w:p w14:paraId="4BB0B363" w14:textId="77777777" w:rsidR="00B666B5" w:rsidRPr="006A003B" w:rsidRDefault="00B666B5" w:rsidP="002534A8">
      <w:pPr>
        <w:rPr>
          <w:rFonts w:ascii="Arial" w:hAnsi="Arial" w:cs="Arial"/>
          <w:b/>
          <w:bCs/>
          <w:color w:val="000000"/>
          <w:sz w:val="22"/>
          <w:szCs w:val="22"/>
        </w:rPr>
      </w:pPr>
    </w:p>
    <w:p w14:paraId="54DEC62A" w14:textId="5CE38E83" w:rsidR="00B666B5" w:rsidRPr="00BE3D50" w:rsidRDefault="008F4F33" w:rsidP="002534A8">
      <w:pPr>
        <w:pStyle w:val="Paragraphedeliste"/>
        <w:numPr>
          <w:ilvl w:val="0"/>
          <w:numId w:val="32"/>
        </w:numPr>
        <w:rPr>
          <w:rFonts w:ascii="Arial" w:hAnsi="Arial" w:cs="Arial"/>
          <w:b/>
          <w:bCs/>
          <w:color w:val="000000"/>
          <w:sz w:val="22"/>
          <w:szCs w:val="22"/>
        </w:rPr>
      </w:pPr>
      <w:bookmarkStart w:id="3" w:name="_Hlk57570959"/>
      <w:r w:rsidRPr="00BE3D50">
        <w:rPr>
          <w:rFonts w:ascii="Arial" w:hAnsi="Arial" w:cs="Arial"/>
          <w:b/>
          <w:bCs/>
          <w:color w:val="000000"/>
          <w:sz w:val="22"/>
          <w:szCs w:val="22"/>
        </w:rPr>
        <w:t>Identifier le type de processus représenté et</w:t>
      </w:r>
      <w:r w:rsidR="00F410FB" w:rsidRPr="00BE3D50">
        <w:rPr>
          <w:rFonts w:ascii="Arial" w:hAnsi="Arial" w:cs="Arial"/>
          <w:b/>
          <w:bCs/>
          <w:color w:val="000000"/>
          <w:sz w:val="22"/>
          <w:szCs w:val="22"/>
        </w:rPr>
        <w:t xml:space="preserve"> dire</w:t>
      </w:r>
      <w:r w:rsidRPr="00BE3D50">
        <w:rPr>
          <w:rFonts w:ascii="Arial" w:hAnsi="Arial" w:cs="Arial"/>
          <w:b/>
          <w:bCs/>
          <w:color w:val="000000"/>
          <w:sz w:val="22"/>
          <w:szCs w:val="22"/>
        </w:rPr>
        <w:t xml:space="preserve"> s’il s’agit d’un processus clé. Justifier votre réponse</w:t>
      </w:r>
      <w:bookmarkEnd w:id="3"/>
      <w:r w:rsidR="00F410FB" w:rsidRPr="00BE3D50">
        <w:rPr>
          <w:rFonts w:ascii="Arial" w:hAnsi="Arial" w:cs="Arial"/>
          <w:b/>
          <w:bCs/>
          <w:color w:val="000000"/>
          <w:sz w:val="22"/>
          <w:szCs w:val="22"/>
        </w:rPr>
        <w:t>.</w:t>
      </w:r>
    </w:p>
    <w:p w14:paraId="01651400" w14:textId="77777777" w:rsidR="00B666B5" w:rsidRPr="006A003B" w:rsidRDefault="00B666B5">
      <w:pPr>
        <w:pStyle w:val="Paragraphedeliste"/>
        <w:ind w:left="0"/>
        <w:rPr>
          <w:rFonts w:ascii="Arial" w:hAnsi="Arial" w:cs="Arial"/>
          <w:sz w:val="22"/>
          <w:szCs w:val="22"/>
        </w:rPr>
      </w:pPr>
    </w:p>
    <w:p w14:paraId="1DBCF634" w14:textId="77777777" w:rsidR="00B666B5" w:rsidRPr="006A003B" w:rsidRDefault="00B666B5" w:rsidP="007D036C">
      <w:pPr>
        <w:pStyle w:val="Paragraphedeliste"/>
        <w:spacing w:line="276" w:lineRule="auto"/>
        <w:ind w:left="0"/>
        <w:rPr>
          <w:rFonts w:ascii="Arial" w:hAnsi="Arial" w:cs="Arial"/>
          <w:sz w:val="22"/>
          <w:szCs w:val="22"/>
        </w:rPr>
      </w:pPr>
    </w:p>
    <w:p w14:paraId="753DF730" w14:textId="57FD3EDD" w:rsidR="00B666B5" w:rsidRPr="006A003B" w:rsidRDefault="008F4F33" w:rsidP="007D036C">
      <w:pPr>
        <w:pStyle w:val="Paragraphedeliste"/>
        <w:spacing w:line="276" w:lineRule="auto"/>
        <w:ind w:left="0"/>
        <w:rPr>
          <w:rFonts w:ascii="Arial" w:hAnsi="Arial" w:cs="Arial"/>
          <w:sz w:val="22"/>
          <w:szCs w:val="22"/>
        </w:rPr>
      </w:pPr>
      <w:bookmarkStart w:id="4" w:name="_Hlk57732951"/>
      <w:r w:rsidRPr="006A003B">
        <w:rPr>
          <w:rFonts w:ascii="Arial" w:hAnsi="Arial" w:cs="Arial"/>
          <w:sz w:val="22"/>
          <w:szCs w:val="22"/>
        </w:rPr>
        <w:t>Pour pouvoir échange</w:t>
      </w:r>
      <w:r w:rsidR="00845FFF" w:rsidRPr="006A003B">
        <w:rPr>
          <w:rFonts w:ascii="Arial" w:hAnsi="Arial" w:cs="Arial"/>
          <w:sz w:val="22"/>
          <w:szCs w:val="22"/>
        </w:rPr>
        <w:t>r des documents avec ses partenaires</w:t>
      </w:r>
      <w:r w:rsidRPr="006A003B">
        <w:rPr>
          <w:rFonts w:ascii="Arial" w:hAnsi="Arial" w:cs="Arial"/>
          <w:sz w:val="22"/>
          <w:szCs w:val="22"/>
        </w:rPr>
        <w:t xml:space="preserve"> en toute sécurité, </w:t>
      </w:r>
      <w:r w:rsidR="00C24B82" w:rsidRPr="006A003B">
        <w:rPr>
          <w:rFonts w:ascii="Arial" w:hAnsi="Arial" w:cs="Arial"/>
          <w:sz w:val="22"/>
          <w:szCs w:val="22"/>
        </w:rPr>
        <w:t>GRI</w:t>
      </w:r>
      <w:r w:rsidR="00E4290A" w:rsidRPr="006A003B">
        <w:rPr>
          <w:rFonts w:ascii="Arial" w:hAnsi="Arial" w:cs="Arial"/>
          <w:sz w:val="22"/>
          <w:szCs w:val="22"/>
        </w:rPr>
        <w:t xml:space="preserve"> </w:t>
      </w:r>
      <w:r w:rsidRPr="006A003B">
        <w:rPr>
          <w:rFonts w:ascii="Arial" w:hAnsi="Arial" w:cs="Arial"/>
          <w:sz w:val="22"/>
          <w:szCs w:val="22"/>
        </w:rPr>
        <w:t xml:space="preserve">utilise une </w:t>
      </w:r>
      <w:r w:rsidR="0053045C">
        <w:rPr>
          <w:rFonts w:ascii="Arial" w:hAnsi="Arial" w:cs="Arial"/>
          <w:sz w:val="22"/>
          <w:szCs w:val="22"/>
        </w:rPr>
        <w:t>plate-forme</w:t>
      </w:r>
      <w:r w:rsidRPr="006A003B">
        <w:rPr>
          <w:rFonts w:ascii="Arial" w:hAnsi="Arial" w:cs="Arial"/>
          <w:sz w:val="22"/>
          <w:szCs w:val="22"/>
        </w:rPr>
        <w:t xml:space="preserve"> numérique</w:t>
      </w:r>
      <w:r w:rsidR="0053045C">
        <w:rPr>
          <w:rFonts w:ascii="Arial" w:hAnsi="Arial" w:cs="Arial"/>
          <w:sz w:val="22"/>
          <w:szCs w:val="22"/>
        </w:rPr>
        <w:t xml:space="preserve"> en ligne</w:t>
      </w:r>
      <w:r w:rsidRPr="006A003B">
        <w:rPr>
          <w:rFonts w:ascii="Arial" w:hAnsi="Arial" w:cs="Arial"/>
          <w:sz w:val="22"/>
          <w:szCs w:val="22"/>
        </w:rPr>
        <w:t xml:space="preserve"> qui permet de garantir l’intégrité et l’authent</w:t>
      </w:r>
      <w:r w:rsidR="00845FFF" w:rsidRPr="006A003B">
        <w:rPr>
          <w:rFonts w:ascii="Arial" w:hAnsi="Arial" w:cs="Arial"/>
          <w:sz w:val="22"/>
          <w:szCs w:val="22"/>
        </w:rPr>
        <w:t>icité des documents. Les investisseurs partenaires</w:t>
      </w:r>
      <w:r w:rsidRPr="006A003B">
        <w:rPr>
          <w:rFonts w:ascii="Arial" w:hAnsi="Arial" w:cs="Arial"/>
          <w:sz w:val="22"/>
          <w:szCs w:val="22"/>
        </w:rPr>
        <w:t xml:space="preserve"> s’interrogent sur le fonctionnement de cette application.</w:t>
      </w:r>
    </w:p>
    <w:p w14:paraId="6540F105" w14:textId="77777777" w:rsidR="00B666B5" w:rsidRPr="006A003B" w:rsidRDefault="00B666B5" w:rsidP="007D036C">
      <w:pPr>
        <w:pStyle w:val="Paragraphedeliste"/>
        <w:spacing w:line="276" w:lineRule="auto"/>
        <w:ind w:left="0"/>
        <w:rPr>
          <w:rFonts w:ascii="Arial" w:hAnsi="Arial" w:cs="Arial"/>
          <w:b/>
          <w:bCs/>
          <w:sz w:val="22"/>
          <w:szCs w:val="22"/>
        </w:rPr>
      </w:pPr>
    </w:p>
    <w:p w14:paraId="076B49BA" w14:textId="77777777" w:rsidR="00B666B5" w:rsidRPr="006A003B" w:rsidRDefault="00B666B5">
      <w:pPr>
        <w:pStyle w:val="Paragraphedeliste"/>
        <w:ind w:left="0"/>
        <w:rPr>
          <w:rFonts w:ascii="Arial" w:hAnsi="Arial" w:cs="Arial"/>
          <w:b/>
          <w:bCs/>
          <w:sz w:val="22"/>
          <w:szCs w:val="22"/>
        </w:rPr>
      </w:pPr>
    </w:p>
    <w:p w14:paraId="39F8102E" w14:textId="4BAA3533" w:rsidR="00B666B5" w:rsidRPr="006A003B" w:rsidRDefault="008F4F33">
      <w:pPr>
        <w:pStyle w:val="Paragraphedeliste"/>
        <w:ind w:left="0"/>
        <w:rPr>
          <w:rFonts w:ascii="Arial" w:hAnsi="Arial" w:cs="Arial"/>
          <w:b/>
          <w:bCs/>
          <w:sz w:val="22"/>
          <w:szCs w:val="22"/>
        </w:rPr>
      </w:pPr>
      <w:r w:rsidRPr="006A003B">
        <w:rPr>
          <w:rFonts w:ascii="Arial" w:hAnsi="Arial" w:cs="Arial"/>
          <w:b/>
          <w:bCs/>
          <w:sz w:val="22"/>
          <w:szCs w:val="22"/>
        </w:rPr>
        <w:t>Mission n°</w:t>
      </w:r>
      <w:r w:rsidR="00B90539" w:rsidRPr="006A003B">
        <w:rPr>
          <w:rFonts w:ascii="Arial" w:hAnsi="Arial" w:cs="Arial"/>
          <w:b/>
          <w:bCs/>
          <w:sz w:val="22"/>
          <w:szCs w:val="22"/>
        </w:rPr>
        <w:t xml:space="preserve"> </w:t>
      </w:r>
      <w:r w:rsidRPr="006A003B">
        <w:rPr>
          <w:rFonts w:ascii="Arial" w:hAnsi="Arial" w:cs="Arial"/>
          <w:b/>
          <w:bCs/>
          <w:sz w:val="22"/>
          <w:szCs w:val="22"/>
        </w:rPr>
        <w:t xml:space="preserve">2 : sécurisation des échanges de données. </w:t>
      </w:r>
      <w:bookmarkEnd w:id="4"/>
    </w:p>
    <w:p w14:paraId="7C91839B" w14:textId="77777777" w:rsidR="00B666B5" w:rsidRPr="006A003B" w:rsidRDefault="00B666B5">
      <w:pPr>
        <w:pStyle w:val="Paragraphedeliste"/>
        <w:ind w:left="0"/>
        <w:rPr>
          <w:rFonts w:ascii="Arial" w:hAnsi="Arial" w:cs="Arial"/>
          <w:b/>
          <w:bCs/>
          <w:sz w:val="22"/>
          <w:szCs w:val="22"/>
        </w:rPr>
      </w:pPr>
    </w:p>
    <w:p w14:paraId="7572DBC6" w14:textId="77777777" w:rsidR="00B666B5" w:rsidRPr="006A003B" w:rsidRDefault="008F4F33">
      <w:pPr>
        <w:rPr>
          <w:rFonts w:ascii="Arial" w:hAnsi="Arial" w:cs="Arial"/>
          <w:color w:val="000000"/>
          <w:sz w:val="22"/>
          <w:szCs w:val="22"/>
        </w:rPr>
      </w:pPr>
      <w:bookmarkStart w:id="5" w:name="_Hlk57571668"/>
      <w:r w:rsidRPr="006A003B">
        <w:rPr>
          <w:rFonts w:ascii="Arial" w:hAnsi="Arial" w:cs="Arial"/>
          <w:color w:val="000000"/>
          <w:sz w:val="22"/>
          <w:szCs w:val="22"/>
        </w:rPr>
        <w:t>Pour réaliser cette mission :</w:t>
      </w:r>
    </w:p>
    <w:p w14:paraId="52662E8B" w14:textId="77777777" w:rsidR="00B666B5" w:rsidRPr="006A003B" w:rsidRDefault="00B666B5">
      <w:pPr>
        <w:rPr>
          <w:rFonts w:ascii="Arial" w:hAnsi="Arial" w:cs="Arial"/>
          <w:color w:val="000000"/>
          <w:sz w:val="22"/>
          <w:szCs w:val="22"/>
        </w:rPr>
      </w:pPr>
    </w:p>
    <w:p w14:paraId="35146ED3" w14:textId="2B20D9C8" w:rsidR="00B666B5" w:rsidRPr="00BE3D50" w:rsidRDefault="008F4F33" w:rsidP="00BE3D50">
      <w:pPr>
        <w:pStyle w:val="Paragraphedeliste"/>
        <w:numPr>
          <w:ilvl w:val="0"/>
          <w:numId w:val="32"/>
        </w:numPr>
        <w:rPr>
          <w:rFonts w:ascii="Arial" w:hAnsi="Arial" w:cs="Arial"/>
          <w:b/>
          <w:bCs/>
          <w:color w:val="000000"/>
          <w:sz w:val="22"/>
          <w:szCs w:val="22"/>
        </w:rPr>
      </w:pPr>
      <w:r w:rsidRPr="00BE3D50">
        <w:rPr>
          <w:rFonts w:ascii="Arial" w:hAnsi="Arial" w:cs="Arial"/>
          <w:b/>
          <w:bCs/>
          <w:color w:val="000000"/>
          <w:sz w:val="22"/>
          <w:szCs w:val="22"/>
        </w:rPr>
        <w:t>Décrire</w:t>
      </w:r>
      <w:r w:rsidR="000F01EC" w:rsidRPr="00BE3D50">
        <w:rPr>
          <w:rFonts w:ascii="Arial" w:hAnsi="Arial" w:cs="Arial"/>
          <w:b/>
          <w:bCs/>
          <w:color w:val="000000"/>
          <w:sz w:val="22"/>
          <w:szCs w:val="22"/>
        </w:rPr>
        <w:t>,</w:t>
      </w:r>
      <w:r w:rsidRPr="00BE3D50">
        <w:rPr>
          <w:rFonts w:ascii="Arial" w:hAnsi="Arial" w:cs="Arial"/>
          <w:b/>
          <w:bCs/>
          <w:color w:val="000000"/>
          <w:sz w:val="22"/>
          <w:szCs w:val="22"/>
        </w:rPr>
        <w:t xml:space="preserve"> </w:t>
      </w:r>
      <w:r w:rsidR="000F01EC" w:rsidRPr="00BE3D50">
        <w:rPr>
          <w:rFonts w:ascii="Arial" w:hAnsi="Arial" w:cs="Arial"/>
          <w:b/>
          <w:bCs/>
          <w:color w:val="000000"/>
          <w:sz w:val="22"/>
          <w:szCs w:val="22"/>
        </w:rPr>
        <w:t xml:space="preserve">en </w:t>
      </w:r>
      <w:r w:rsidRPr="00BE3D50">
        <w:rPr>
          <w:rFonts w:ascii="Arial" w:hAnsi="Arial" w:cs="Arial"/>
          <w:b/>
          <w:bCs/>
          <w:color w:val="000000"/>
          <w:sz w:val="22"/>
          <w:szCs w:val="22"/>
        </w:rPr>
        <w:t xml:space="preserve">une dizaine de lignes, les mécanismes techniques permettant de garantir l’intégrité et l’authenticité d’un document numérique. </w:t>
      </w:r>
      <w:bookmarkEnd w:id="5"/>
    </w:p>
    <w:p w14:paraId="6996BB17" w14:textId="77777777" w:rsidR="00B666B5" w:rsidRPr="006A003B" w:rsidRDefault="008F4F33">
      <w:pPr>
        <w:spacing w:after="200" w:line="276" w:lineRule="auto"/>
        <w:rPr>
          <w:rFonts w:ascii="Arial" w:hAnsi="Arial" w:cs="Arial"/>
          <w:sz w:val="22"/>
          <w:szCs w:val="22"/>
        </w:rPr>
      </w:pPr>
      <w:r w:rsidRPr="006A003B">
        <w:rPr>
          <w:rFonts w:ascii="Arial" w:hAnsi="Arial" w:cs="Arial"/>
          <w:sz w:val="22"/>
          <w:szCs w:val="22"/>
        </w:rPr>
        <w:br w:type="page"/>
      </w:r>
    </w:p>
    <w:p w14:paraId="56943DBE" w14:textId="6CC38435" w:rsidR="00B666B5" w:rsidRPr="006A003B" w:rsidRDefault="008F4F33">
      <w:pPr>
        <w:pBdr>
          <w:top w:val="single" w:sz="4" w:space="1" w:color="auto"/>
          <w:left w:val="single" w:sz="4" w:space="4" w:color="auto"/>
          <w:bottom w:val="single" w:sz="4" w:space="1" w:color="auto"/>
          <w:right w:val="single" w:sz="4" w:space="4" w:color="auto"/>
        </w:pBdr>
        <w:shd w:val="clear" w:color="auto" w:fill="D9D9D9"/>
        <w:spacing w:before="60" w:after="60"/>
        <w:jc w:val="center"/>
        <w:rPr>
          <w:rFonts w:ascii="Arial" w:hAnsi="Arial" w:cs="Arial"/>
          <w:b/>
          <w:bCs/>
          <w:sz w:val="22"/>
          <w:szCs w:val="22"/>
        </w:rPr>
      </w:pPr>
      <w:bookmarkStart w:id="6" w:name="_Hlk57999352"/>
      <w:r w:rsidRPr="006A003B">
        <w:rPr>
          <w:rFonts w:ascii="Arial" w:hAnsi="Arial" w:cs="Arial"/>
          <w:b/>
          <w:bCs/>
          <w:sz w:val="22"/>
          <w:szCs w:val="22"/>
        </w:rPr>
        <w:lastRenderedPageBreak/>
        <w:t xml:space="preserve">DOSSIER 2 – </w:t>
      </w:r>
      <w:bookmarkStart w:id="7" w:name="_Hlk57999851"/>
      <w:r w:rsidR="008D7ADD" w:rsidRPr="006A003B">
        <w:rPr>
          <w:rFonts w:ascii="Arial" w:hAnsi="Arial" w:cs="Arial"/>
          <w:b/>
          <w:bCs/>
          <w:sz w:val="22"/>
          <w:szCs w:val="22"/>
        </w:rPr>
        <w:t>SUIVI DES VENTES</w:t>
      </w:r>
      <w:bookmarkEnd w:id="7"/>
    </w:p>
    <w:p w14:paraId="10117A71" w14:textId="77777777" w:rsidR="00B666B5" w:rsidRPr="008D7ADD" w:rsidRDefault="008F4F33">
      <w:pPr>
        <w:pBdr>
          <w:top w:val="single" w:sz="4" w:space="1" w:color="auto"/>
          <w:left w:val="single" w:sz="4" w:space="4" w:color="auto"/>
          <w:bottom w:val="single" w:sz="4" w:space="1" w:color="auto"/>
          <w:right w:val="single" w:sz="4" w:space="4" w:color="auto"/>
        </w:pBdr>
        <w:shd w:val="clear" w:color="auto" w:fill="D9D9D9"/>
        <w:spacing w:before="60" w:after="60"/>
        <w:jc w:val="center"/>
        <w:rPr>
          <w:rFonts w:ascii="Arial" w:hAnsi="Arial" w:cs="Arial"/>
          <w:b/>
          <w:sz w:val="22"/>
          <w:szCs w:val="22"/>
        </w:rPr>
      </w:pPr>
      <w:r w:rsidRPr="008D7ADD">
        <w:rPr>
          <w:rFonts w:ascii="Arial" w:hAnsi="Arial" w:cs="Arial"/>
          <w:b/>
          <w:sz w:val="22"/>
          <w:szCs w:val="22"/>
        </w:rPr>
        <w:t>Base documentaire : documents 2, 3 et 4</w:t>
      </w:r>
      <w:bookmarkEnd w:id="6"/>
    </w:p>
    <w:p w14:paraId="0993016B" w14:textId="77777777" w:rsidR="00B666B5" w:rsidRPr="006A003B" w:rsidRDefault="00B666B5">
      <w:pPr>
        <w:pStyle w:val="Paragraphedeliste"/>
        <w:rPr>
          <w:rFonts w:ascii="Arial" w:hAnsi="Arial" w:cs="Arial"/>
          <w:sz w:val="22"/>
          <w:szCs w:val="22"/>
        </w:rPr>
      </w:pPr>
    </w:p>
    <w:p w14:paraId="2565A446" w14:textId="5AA26DA0" w:rsidR="002C4664" w:rsidRDefault="008F4F33">
      <w:pPr>
        <w:rPr>
          <w:rFonts w:ascii="Arial" w:hAnsi="Arial" w:cs="Arial"/>
          <w:b/>
          <w:i/>
          <w:color w:val="000000"/>
          <w:sz w:val="22"/>
          <w:szCs w:val="22"/>
        </w:rPr>
      </w:pPr>
      <w:r w:rsidRPr="006A003B">
        <w:rPr>
          <w:rFonts w:ascii="Arial" w:hAnsi="Arial" w:cs="Arial"/>
          <w:sz w:val="22"/>
          <w:szCs w:val="22"/>
        </w:rPr>
        <w:t>Les Thermes Marins</w:t>
      </w:r>
      <w:r w:rsidR="00AD4F23" w:rsidRPr="006A003B">
        <w:rPr>
          <w:rFonts w:ascii="Arial" w:hAnsi="Arial" w:cs="Arial"/>
          <w:sz w:val="22"/>
          <w:szCs w:val="22"/>
        </w:rPr>
        <w:t xml:space="preserve"> de Saint-Malo</w:t>
      </w:r>
      <w:r w:rsidRPr="006A003B">
        <w:rPr>
          <w:rFonts w:ascii="Arial" w:hAnsi="Arial" w:cs="Arial"/>
          <w:sz w:val="22"/>
          <w:szCs w:val="22"/>
        </w:rPr>
        <w:t xml:space="preserve">, le centre de thalassothérapie </w:t>
      </w:r>
      <w:r w:rsidR="00AD4F23" w:rsidRPr="006A003B">
        <w:rPr>
          <w:rFonts w:ascii="Arial" w:hAnsi="Arial" w:cs="Arial"/>
          <w:sz w:val="22"/>
          <w:szCs w:val="22"/>
        </w:rPr>
        <w:t xml:space="preserve">historique </w:t>
      </w:r>
      <w:r w:rsidRPr="006A003B">
        <w:rPr>
          <w:rFonts w:ascii="Arial" w:hAnsi="Arial" w:cs="Arial"/>
          <w:sz w:val="22"/>
          <w:szCs w:val="22"/>
        </w:rPr>
        <w:t xml:space="preserve">du groupe </w:t>
      </w:r>
      <w:proofErr w:type="spellStart"/>
      <w:r w:rsidRPr="006A003B">
        <w:rPr>
          <w:rFonts w:ascii="Arial" w:hAnsi="Arial" w:cs="Arial"/>
          <w:sz w:val="22"/>
          <w:szCs w:val="22"/>
        </w:rPr>
        <w:t>Raulic</w:t>
      </w:r>
      <w:proofErr w:type="spellEnd"/>
      <w:r w:rsidRPr="006A003B">
        <w:rPr>
          <w:rFonts w:ascii="Arial" w:hAnsi="Arial" w:cs="Arial"/>
          <w:sz w:val="22"/>
          <w:szCs w:val="22"/>
        </w:rPr>
        <w:t>, propose différents séjours (ou forfaits) combinant des soins et massages d’hydrothérapie marine, d’algothérapie, de kinésithérapie et d’activités physiques</w:t>
      </w:r>
      <w:r w:rsidR="00AD4F23" w:rsidRPr="006A003B">
        <w:rPr>
          <w:rFonts w:ascii="Arial" w:hAnsi="Arial" w:cs="Arial"/>
          <w:sz w:val="22"/>
          <w:szCs w:val="22"/>
        </w:rPr>
        <w:t xml:space="preserve">, </w:t>
      </w:r>
      <w:r w:rsidRPr="006A003B">
        <w:rPr>
          <w:rFonts w:ascii="Arial" w:hAnsi="Arial" w:cs="Arial"/>
          <w:sz w:val="22"/>
          <w:szCs w:val="22"/>
        </w:rPr>
        <w:t>ainsi que des soins spa </w:t>
      </w:r>
      <w:r w:rsidR="00AD4F23" w:rsidRPr="006A003B">
        <w:rPr>
          <w:rFonts w:ascii="Arial" w:hAnsi="Arial" w:cs="Arial"/>
          <w:sz w:val="22"/>
          <w:szCs w:val="22"/>
        </w:rPr>
        <w:t>(</w:t>
      </w:r>
      <w:r w:rsidRPr="006A003B">
        <w:rPr>
          <w:rFonts w:ascii="Arial" w:hAnsi="Arial" w:cs="Arial"/>
          <w:sz w:val="22"/>
          <w:szCs w:val="22"/>
        </w:rPr>
        <w:t>modelage corps ou visage</w:t>
      </w:r>
      <w:r w:rsidR="00AD4F23" w:rsidRPr="006A003B">
        <w:rPr>
          <w:rFonts w:ascii="Arial" w:hAnsi="Arial" w:cs="Arial"/>
          <w:sz w:val="22"/>
          <w:szCs w:val="22"/>
        </w:rPr>
        <w:t>)</w:t>
      </w:r>
      <w:r w:rsidRPr="006A003B">
        <w:rPr>
          <w:rFonts w:ascii="Arial" w:hAnsi="Arial" w:cs="Arial"/>
          <w:sz w:val="22"/>
          <w:szCs w:val="22"/>
        </w:rPr>
        <w:t xml:space="preserve">. </w:t>
      </w:r>
      <w:r w:rsidR="00422D6D">
        <w:rPr>
          <w:rFonts w:ascii="Arial" w:hAnsi="Arial" w:cs="Arial"/>
          <w:sz w:val="22"/>
          <w:szCs w:val="22"/>
        </w:rPr>
        <w:t xml:space="preserve">Le détail de tarification des séjours est présenté dans le </w:t>
      </w:r>
      <w:r w:rsidR="00422D6D" w:rsidRPr="000E05FC">
        <w:rPr>
          <w:rFonts w:ascii="Arial" w:hAnsi="Arial" w:cs="Arial"/>
          <w:color w:val="000000"/>
          <w:sz w:val="22"/>
          <w:szCs w:val="22"/>
        </w:rPr>
        <w:t>document 2</w:t>
      </w:r>
      <w:r w:rsidR="00944674" w:rsidRPr="000E05FC">
        <w:rPr>
          <w:rFonts w:ascii="Arial" w:hAnsi="Arial" w:cs="Arial"/>
          <w:color w:val="000000"/>
          <w:sz w:val="22"/>
          <w:szCs w:val="22"/>
        </w:rPr>
        <w:t>.</w:t>
      </w:r>
    </w:p>
    <w:p w14:paraId="305E7FB0" w14:textId="39FD1FDA" w:rsidR="00422D6D" w:rsidRDefault="00422D6D">
      <w:pPr>
        <w:rPr>
          <w:rFonts w:ascii="Arial" w:hAnsi="Arial" w:cs="Arial"/>
          <w:sz w:val="22"/>
          <w:szCs w:val="22"/>
        </w:rPr>
      </w:pPr>
    </w:p>
    <w:p w14:paraId="5D607349" w14:textId="77777777" w:rsidR="00422D6D" w:rsidRPr="006A003B" w:rsidRDefault="00422D6D" w:rsidP="00422D6D">
      <w:pPr>
        <w:pStyle w:val="Paragraphedeliste"/>
        <w:ind w:left="0"/>
        <w:rPr>
          <w:rFonts w:ascii="Arial" w:hAnsi="Arial" w:cs="Arial"/>
          <w:sz w:val="22"/>
          <w:szCs w:val="22"/>
        </w:rPr>
      </w:pPr>
      <w:r w:rsidRPr="006A003B">
        <w:rPr>
          <w:rFonts w:ascii="Arial" w:hAnsi="Arial" w:cs="Arial"/>
          <w:sz w:val="22"/>
          <w:szCs w:val="22"/>
        </w:rPr>
        <w:t>Soucieux de toujours innover et faire évoluer ses savoir-faire, le centre propose chaque année un nouveau séjour. La nouveauté 202</w:t>
      </w:r>
      <w:r>
        <w:rPr>
          <w:rFonts w:ascii="Arial" w:hAnsi="Arial" w:cs="Arial"/>
          <w:sz w:val="22"/>
          <w:szCs w:val="22"/>
        </w:rPr>
        <w:t>2</w:t>
      </w:r>
      <w:r w:rsidRPr="006A003B">
        <w:rPr>
          <w:rFonts w:ascii="Arial" w:hAnsi="Arial" w:cs="Arial"/>
          <w:sz w:val="22"/>
          <w:szCs w:val="22"/>
        </w:rPr>
        <w:t xml:space="preserve"> est le forfait MER &amp; MÉDITATION.</w:t>
      </w:r>
    </w:p>
    <w:p w14:paraId="3EBBAFAF" w14:textId="6EA05C32" w:rsidR="00422D6D" w:rsidRDefault="00422D6D">
      <w:pPr>
        <w:rPr>
          <w:rFonts w:ascii="Arial" w:hAnsi="Arial" w:cs="Arial"/>
          <w:sz w:val="22"/>
          <w:szCs w:val="22"/>
        </w:rPr>
      </w:pPr>
    </w:p>
    <w:p w14:paraId="6D5240A3" w14:textId="097A5E8F" w:rsidR="00422D6D" w:rsidRPr="006A003B" w:rsidRDefault="00422D6D" w:rsidP="00422D6D">
      <w:pPr>
        <w:pStyle w:val="Paragraphedeliste"/>
        <w:ind w:left="0"/>
        <w:rPr>
          <w:rFonts w:ascii="Arial" w:hAnsi="Arial" w:cs="Arial"/>
          <w:sz w:val="22"/>
          <w:szCs w:val="22"/>
        </w:rPr>
      </w:pPr>
      <w:r w:rsidRPr="006A003B">
        <w:rPr>
          <w:rFonts w:ascii="Arial" w:hAnsi="Arial" w:cs="Arial"/>
          <w:sz w:val="22"/>
          <w:szCs w:val="22"/>
        </w:rPr>
        <w:t xml:space="preserve">Jean-Michel </w:t>
      </w:r>
      <w:proofErr w:type="spellStart"/>
      <w:r w:rsidRPr="006A003B">
        <w:rPr>
          <w:rFonts w:ascii="Arial" w:hAnsi="Arial" w:cs="Arial"/>
          <w:sz w:val="22"/>
          <w:szCs w:val="22"/>
        </w:rPr>
        <w:t>Colleu</w:t>
      </w:r>
      <w:proofErr w:type="spellEnd"/>
      <w:r w:rsidRPr="006A003B">
        <w:rPr>
          <w:rFonts w:ascii="Arial" w:hAnsi="Arial" w:cs="Arial"/>
          <w:sz w:val="22"/>
          <w:szCs w:val="22"/>
        </w:rPr>
        <w:t xml:space="preserve">, directeur du centre de thalassothérapie des Thermes Marins de Saint-Malo, souhaite suivre l’évolution des ventes de ce nouveau forfait sur le tableau de bord présenté </w:t>
      </w:r>
      <w:r w:rsidR="00944674">
        <w:rPr>
          <w:rFonts w:ascii="Arial" w:hAnsi="Arial" w:cs="Arial"/>
          <w:sz w:val="22"/>
          <w:szCs w:val="22"/>
        </w:rPr>
        <w:t>dans le</w:t>
      </w:r>
      <w:r w:rsidR="00944674" w:rsidRPr="006A003B">
        <w:rPr>
          <w:rFonts w:ascii="Arial" w:hAnsi="Arial" w:cs="Arial"/>
          <w:sz w:val="22"/>
          <w:szCs w:val="22"/>
        </w:rPr>
        <w:t xml:space="preserve"> </w:t>
      </w:r>
      <w:r w:rsidRPr="000E05FC">
        <w:rPr>
          <w:rFonts w:ascii="Arial" w:hAnsi="Arial" w:cs="Arial"/>
          <w:bCs/>
          <w:iCs/>
          <w:sz w:val="22"/>
          <w:szCs w:val="22"/>
        </w:rPr>
        <w:t>document 3 (feuille « </w:t>
      </w:r>
      <w:proofErr w:type="spellStart"/>
      <w:r w:rsidRPr="000E05FC">
        <w:rPr>
          <w:rFonts w:ascii="Arial" w:hAnsi="Arial" w:cs="Arial"/>
          <w:bCs/>
          <w:iCs/>
          <w:sz w:val="22"/>
          <w:szCs w:val="22"/>
        </w:rPr>
        <w:t>SuiviVentesRecap</w:t>
      </w:r>
      <w:proofErr w:type="spellEnd"/>
      <w:r w:rsidRPr="000E05FC">
        <w:rPr>
          <w:rFonts w:ascii="Arial" w:hAnsi="Arial" w:cs="Arial"/>
          <w:bCs/>
          <w:iCs/>
          <w:sz w:val="22"/>
          <w:szCs w:val="22"/>
        </w:rPr>
        <w:t> »).</w:t>
      </w:r>
    </w:p>
    <w:p w14:paraId="18FDD923" w14:textId="77777777" w:rsidR="00422D6D" w:rsidRDefault="00422D6D">
      <w:pPr>
        <w:rPr>
          <w:rFonts w:ascii="Arial" w:hAnsi="Arial" w:cs="Arial"/>
          <w:sz w:val="22"/>
          <w:szCs w:val="22"/>
        </w:rPr>
      </w:pPr>
    </w:p>
    <w:p w14:paraId="0F72A0DE" w14:textId="368A3A2A" w:rsidR="00944674" w:rsidRPr="000E05FC" w:rsidRDefault="008F4F33">
      <w:pPr>
        <w:rPr>
          <w:rFonts w:ascii="Arial" w:hAnsi="Arial" w:cs="Arial"/>
          <w:color w:val="000000"/>
          <w:sz w:val="22"/>
          <w:szCs w:val="22"/>
        </w:rPr>
      </w:pPr>
      <w:r w:rsidRPr="006A003B">
        <w:rPr>
          <w:rFonts w:ascii="Arial" w:hAnsi="Arial" w:cs="Arial"/>
          <w:sz w:val="22"/>
          <w:szCs w:val="22"/>
        </w:rPr>
        <w:t>Le détail de</w:t>
      </w:r>
      <w:r w:rsidR="00AD4F23" w:rsidRPr="006A003B">
        <w:rPr>
          <w:rFonts w:ascii="Arial" w:hAnsi="Arial" w:cs="Arial"/>
          <w:sz w:val="22"/>
          <w:szCs w:val="22"/>
        </w:rPr>
        <w:t xml:space="preserve"> la</w:t>
      </w:r>
      <w:r w:rsidRPr="006A003B">
        <w:rPr>
          <w:rFonts w:ascii="Arial" w:hAnsi="Arial" w:cs="Arial"/>
          <w:sz w:val="22"/>
          <w:szCs w:val="22"/>
        </w:rPr>
        <w:t xml:space="preserve"> tarification des séjours de base </w:t>
      </w:r>
      <w:r w:rsidR="00D22D46" w:rsidRPr="006A003B">
        <w:rPr>
          <w:rFonts w:ascii="Arial" w:hAnsi="Arial" w:cs="Arial"/>
          <w:sz w:val="22"/>
          <w:szCs w:val="22"/>
        </w:rPr>
        <w:t xml:space="preserve">pour </w:t>
      </w:r>
      <w:r w:rsidRPr="006A003B">
        <w:rPr>
          <w:rFonts w:ascii="Arial" w:hAnsi="Arial" w:cs="Arial"/>
          <w:sz w:val="22"/>
          <w:szCs w:val="22"/>
        </w:rPr>
        <w:t xml:space="preserve">6 jours sans hébergement est présenté </w:t>
      </w:r>
      <w:r w:rsidR="007B5180" w:rsidRPr="006A003B">
        <w:rPr>
          <w:rFonts w:ascii="Arial" w:hAnsi="Arial" w:cs="Arial"/>
          <w:sz w:val="22"/>
          <w:szCs w:val="22"/>
        </w:rPr>
        <w:t xml:space="preserve">dans le </w:t>
      </w:r>
      <w:r w:rsidRPr="000E05FC">
        <w:rPr>
          <w:rFonts w:ascii="Arial" w:hAnsi="Arial" w:cs="Arial"/>
          <w:bCs/>
          <w:iCs/>
          <w:sz w:val="22"/>
          <w:szCs w:val="22"/>
        </w:rPr>
        <w:t xml:space="preserve">document </w:t>
      </w:r>
      <w:r w:rsidR="00845FFF" w:rsidRPr="000E05FC">
        <w:rPr>
          <w:rFonts w:ascii="Arial" w:hAnsi="Arial" w:cs="Arial"/>
          <w:bCs/>
          <w:iCs/>
          <w:sz w:val="22"/>
          <w:szCs w:val="22"/>
        </w:rPr>
        <w:t>3</w:t>
      </w:r>
      <w:r w:rsidR="00524E31" w:rsidRPr="000E05FC">
        <w:rPr>
          <w:rFonts w:ascii="Arial" w:hAnsi="Arial" w:cs="Arial"/>
          <w:bCs/>
          <w:iCs/>
          <w:sz w:val="22"/>
          <w:szCs w:val="22"/>
        </w:rPr>
        <w:t xml:space="preserve"> </w:t>
      </w:r>
      <w:r w:rsidR="007B5180" w:rsidRPr="000E05FC">
        <w:rPr>
          <w:rFonts w:ascii="Arial" w:hAnsi="Arial" w:cs="Arial"/>
          <w:bCs/>
          <w:iCs/>
          <w:sz w:val="22"/>
          <w:szCs w:val="22"/>
        </w:rPr>
        <w:t>(</w:t>
      </w:r>
      <w:r w:rsidRPr="000E05FC">
        <w:rPr>
          <w:rFonts w:ascii="Arial" w:hAnsi="Arial" w:cs="Arial"/>
          <w:bCs/>
          <w:iCs/>
          <w:color w:val="000000"/>
          <w:sz w:val="22"/>
          <w:szCs w:val="22"/>
        </w:rPr>
        <w:t>feuille « </w:t>
      </w:r>
      <w:proofErr w:type="spellStart"/>
      <w:r w:rsidRPr="000E05FC">
        <w:rPr>
          <w:rFonts w:ascii="Arial" w:hAnsi="Arial" w:cs="Arial"/>
          <w:bCs/>
          <w:iCs/>
          <w:color w:val="000000"/>
          <w:sz w:val="22"/>
          <w:szCs w:val="22"/>
        </w:rPr>
        <w:t>TarifsThalasso</w:t>
      </w:r>
      <w:proofErr w:type="spellEnd"/>
      <w:r w:rsidRPr="000E05FC">
        <w:rPr>
          <w:rFonts w:ascii="Arial" w:hAnsi="Arial" w:cs="Arial"/>
          <w:bCs/>
          <w:iCs/>
          <w:color w:val="000000"/>
          <w:sz w:val="22"/>
          <w:szCs w:val="22"/>
        </w:rPr>
        <w:t> »</w:t>
      </w:r>
      <w:r w:rsidR="007B5180" w:rsidRPr="000E05FC">
        <w:rPr>
          <w:rFonts w:ascii="Arial" w:hAnsi="Arial" w:cs="Arial"/>
          <w:bCs/>
          <w:iCs/>
          <w:color w:val="000000"/>
          <w:sz w:val="22"/>
          <w:szCs w:val="22"/>
        </w:rPr>
        <w:t>)</w:t>
      </w:r>
      <w:r w:rsidRPr="000E05FC">
        <w:rPr>
          <w:rFonts w:ascii="Arial" w:hAnsi="Arial" w:cs="Arial"/>
          <w:color w:val="000000"/>
          <w:sz w:val="22"/>
          <w:szCs w:val="22"/>
        </w:rPr>
        <w:t>.</w:t>
      </w:r>
    </w:p>
    <w:p w14:paraId="32E0A30E" w14:textId="77777777" w:rsidR="00B666B5" w:rsidRPr="000E05FC" w:rsidRDefault="00B666B5">
      <w:pPr>
        <w:pStyle w:val="Paragraphedeliste"/>
        <w:ind w:left="0"/>
        <w:rPr>
          <w:rFonts w:ascii="Arial" w:hAnsi="Arial" w:cs="Arial"/>
          <w:sz w:val="22"/>
          <w:szCs w:val="22"/>
        </w:rPr>
      </w:pPr>
    </w:p>
    <w:p w14:paraId="6EDC182A" w14:textId="4FACADF8" w:rsidR="00B666B5" w:rsidRPr="006A003B" w:rsidRDefault="008F4F33">
      <w:pPr>
        <w:pStyle w:val="Paragraphedeliste"/>
        <w:ind w:left="0"/>
        <w:rPr>
          <w:rFonts w:ascii="Arial" w:hAnsi="Arial" w:cs="Arial"/>
          <w:sz w:val="22"/>
          <w:szCs w:val="22"/>
        </w:rPr>
      </w:pPr>
      <w:r w:rsidRPr="006A003B">
        <w:rPr>
          <w:rFonts w:ascii="Arial" w:hAnsi="Arial" w:cs="Arial"/>
          <w:sz w:val="22"/>
          <w:szCs w:val="22"/>
        </w:rPr>
        <w:t xml:space="preserve">Le </w:t>
      </w:r>
      <w:r w:rsidRPr="000E05FC">
        <w:rPr>
          <w:rFonts w:ascii="Arial" w:hAnsi="Arial" w:cs="Arial"/>
          <w:bCs/>
          <w:iCs/>
          <w:sz w:val="22"/>
          <w:szCs w:val="22"/>
        </w:rPr>
        <w:t>document </w:t>
      </w:r>
      <w:r w:rsidR="00845FFF" w:rsidRPr="000E05FC">
        <w:rPr>
          <w:rFonts w:ascii="Arial" w:hAnsi="Arial" w:cs="Arial"/>
          <w:bCs/>
          <w:iCs/>
          <w:sz w:val="22"/>
          <w:szCs w:val="22"/>
        </w:rPr>
        <w:t>3</w:t>
      </w:r>
      <w:r w:rsidR="00D22D46" w:rsidRPr="000E05FC">
        <w:rPr>
          <w:rFonts w:ascii="Arial" w:hAnsi="Arial" w:cs="Arial"/>
          <w:bCs/>
          <w:iCs/>
          <w:sz w:val="22"/>
          <w:szCs w:val="22"/>
        </w:rPr>
        <w:t xml:space="preserve"> </w:t>
      </w:r>
      <w:r w:rsidR="00B64F41" w:rsidRPr="000E05FC">
        <w:rPr>
          <w:rFonts w:ascii="Arial" w:hAnsi="Arial" w:cs="Arial"/>
          <w:bCs/>
          <w:iCs/>
          <w:sz w:val="22"/>
          <w:szCs w:val="22"/>
        </w:rPr>
        <w:t>(</w:t>
      </w:r>
      <w:r w:rsidRPr="000E05FC">
        <w:rPr>
          <w:rFonts w:ascii="Arial" w:hAnsi="Arial" w:cs="Arial"/>
          <w:bCs/>
          <w:iCs/>
          <w:sz w:val="22"/>
          <w:szCs w:val="22"/>
        </w:rPr>
        <w:t>feuille « </w:t>
      </w:r>
      <w:proofErr w:type="spellStart"/>
      <w:r w:rsidRPr="000E05FC">
        <w:rPr>
          <w:rFonts w:ascii="Arial" w:hAnsi="Arial" w:cs="Arial"/>
          <w:bCs/>
          <w:iCs/>
          <w:sz w:val="22"/>
          <w:szCs w:val="22"/>
        </w:rPr>
        <w:t>VentesThalasso</w:t>
      </w:r>
      <w:proofErr w:type="spellEnd"/>
      <w:r w:rsidRPr="000E05FC">
        <w:rPr>
          <w:rFonts w:ascii="Arial" w:hAnsi="Arial" w:cs="Arial"/>
          <w:bCs/>
          <w:iCs/>
          <w:sz w:val="22"/>
          <w:szCs w:val="22"/>
        </w:rPr>
        <w:t> »</w:t>
      </w:r>
      <w:r w:rsidR="00B64F41" w:rsidRPr="000E05FC">
        <w:rPr>
          <w:rFonts w:ascii="Arial" w:hAnsi="Arial" w:cs="Arial"/>
          <w:bCs/>
          <w:iCs/>
          <w:sz w:val="22"/>
          <w:szCs w:val="22"/>
        </w:rPr>
        <w:t>)</w:t>
      </w:r>
      <w:r w:rsidR="002534A8" w:rsidRPr="000E05FC">
        <w:rPr>
          <w:rFonts w:ascii="Arial" w:hAnsi="Arial" w:cs="Arial"/>
          <w:sz w:val="22"/>
          <w:szCs w:val="22"/>
        </w:rPr>
        <w:t xml:space="preserve"> </w:t>
      </w:r>
      <w:r w:rsidR="002534A8">
        <w:rPr>
          <w:rFonts w:ascii="Arial" w:hAnsi="Arial" w:cs="Arial"/>
          <w:sz w:val="22"/>
          <w:szCs w:val="22"/>
        </w:rPr>
        <w:t>retrace un extrait du suivi des ventes.</w:t>
      </w:r>
    </w:p>
    <w:p w14:paraId="0C97F96C" w14:textId="77777777" w:rsidR="00B666B5" w:rsidRPr="006A003B" w:rsidRDefault="00B666B5">
      <w:pPr>
        <w:rPr>
          <w:rFonts w:ascii="Arial" w:hAnsi="Arial" w:cs="Arial"/>
          <w:b/>
          <w:bCs/>
          <w:color w:val="000000"/>
          <w:sz w:val="22"/>
          <w:szCs w:val="22"/>
        </w:rPr>
      </w:pPr>
    </w:p>
    <w:p w14:paraId="3D4868F2" w14:textId="77777777" w:rsidR="00B666B5" w:rsidRPr="006A003B" w:rsidRDefault="00B666B5">
      <w:pPr>
        <w:rPr>
          <w:rFonts w:ascii="Arial" w:hAnsi="Arial" w:cs="Arial"/>
          <w:color w:val="000000"/>
          <w:sz w:val="22"/>
          <w:szCs w:val="22"/>
        </w:rPr>
      </w:pPr>
      <w:bookmarkStart w:id="8" w:name="_Hlk57733354"/>
    </w:p>
    <w:p w14:paraId="1DEED50C" w14:textId="77777777" w:rsidR="00B666B5" w:rsidRPr="006A003B" w:rsidRDefault="008F4F33">
      <w:pPr>
        <w:rPr>
          <w:rFonts w:ascii="Arial" w:hAnsi="Arial" w:cs="Arial"/>
          <w:b/>
          <w:bCs/>
          <w:color w:val="000000"/>
          <w:sz w:val="22"/>
          <w:szCs w:val="22"/>
        </w:rPr>
      </w:pPr>
      <w:bookmarkStart w:id="9" w:name="_Hlk58003571"/>
      <w:r w:rsidRPr="006A003B">
        <w:rPr>
          <w:rFonts w:ascii="Arial" w:hAnsi="Arial" w:cs="Arial"/>
          <w:b/>
          <w:bCs/>
          <w:color w:val="000000"/>
          <w:sz w:val="22"/>
          <w:szCs w:val="22"/>
        </w:rPr>
        <w:t>Mission n° 1 : finalisation du suivi des ventes.</w:t>
      </w:r>
    </w:p>
    <w:p w14:paraId="6E6FEB9F" w14:textId="77777777" w:rsidR="00B666B5" w:rsidRPr="006A003B" w:rsidRDefault="00B666B5">
      <w:pPr>
        <w:rPr>
          <w:rFonts w:ascii="Arial" w:hAnsi="Arial" w:cs="Arial"/>
          <w:color w:val="000000"/>
          <w:sz w:val="22"/>
          <w:szCs w:val="22"/>
        </w:rPr>
      </w:pPr>
    </w:p>
    <w:p w14:paraId="56AF30CA" w14:textId="77777777" w:rsidR="00B666B5" w:rsidRPr="006A003B" w:rsidRDefault="008F4F33">
      <w:pPr>
        <w:rPr>
          <w:rFonts w:ascii="Arial" w:hAnsi="Arial" w:cs="Arial"/>
          <w:color w:val="000000"/>
          <w:sz w:val="22"/>
          <w:szCs w:val="22"/>
        </w:rPr>
      </w:pPr>
      <w:bookmarkStart w:id="10" w:name="_Hlk57733371"/>
      <w:bookmarkEnd w:id="8"/>
      <w:r w:rsidRPr="006A003B">
        <w:rPr>
          <w:rFonts w:ascii="Arial" w:hAnsi="Arial" w:cs="Arial"/>
          <w:color w:val="000000"/>
          <w:sz w:val="22"/>
          <w:szCs w:val="22"/>
        </w:rPr>
        <w:t>Pour réaliser cette mission :</w:t>
      </w:r>
    </w:p>
    <w:p w14:paraId="19EFA34E" w14:textId="77777777" w:rsidR="00B666B5" w:rsidRPr="006A003B" w:rsidRDefault="00B666B5">
      <w:pPr>
        <w:rPr>
          <w:rFonts w:ascii="Arial" w:hAnsi="Arial" w:cs="Arial"/>
          <w:color w:val="000000"/>
          <w:sz w:val="22"/>
          <w:szCs w:val="22"/>
        </w:rPr>
      </w:pPr>
    </w:p>
    <w:p w14:paraId="1958ACB9" w14:textId="12E83729" w:rsidR="00B666B5" w:rsidRPr="006A003B" w:rsidRDefault="008F4F33" w:rsidP="00BE3D50">
      <w:pPr>
        <w:pStyle w:val="Paragraphedeliste"/>
        <w:numPr>
          <w:ilvl w:val="0"/>
          <w:numId w:val="31"/>
        </w:numPr>
        <w:rPr>
          <w:rFonts w:ascii="Arial" w:hAnsi="Arial" w:cs="Arial"/>
          <w:b/>
          <w:bCs/>
          <w:color w:val="000000"/>
          <w:sz w:val="22"/>
          <w:szCs w:val="22"/>
        </w:rPr>
      </w:pPr>
      <w:bookmarkStart w:id="11" w:name="_Hlk55988604"/>
      <w:bookmarkEnd w:id="10"/>
      <w:r w:rsidRPr="006A003B">
        <w:rPr>
          <w:rFonts w:ascii="Arial" w:hAnsi="Arial" w:cs="Arial"/>
          <w:b/>
          <w:bCs/>
          <w:color w:val="000000"/>
          <w:sz w:val="22"/>
          <w:szCs w:val="22"/>
        </w:rPr>
        <w:t>Écrire</w:t>
      </w:r>
      <w:bookmarkEnd w:id="9"/>
      <w:r w:rsidRPr="006A003B">
        <w:rPr>
          <w:rFonts w:ascii="Arial" w:hAnsi="Arial" w:cs="Arial"/>
          <w:b/>
          <w:bCs/>
          <w:color w:val="000000"/>
          <w:sz w:val="22"/>
          <w:szCs w:val="22"/>
        </w:rPr>
        <w:t>, dans l’annexe B (</w:t>
      </w:r>
      <w:r w:rsidRPr="006A003B">
        <w:rPr>
          <w:rFonts w:ascii="Arial" w:hAnsi="Arial" w:cs="Arial"/>
          <w:b/>
          <w:bCs/>
          <w:color w:val="000000"/>
          <w:sz w:val="22"/>
          <w:szCs w:val="22"/>
          <w:u w:val="single"/>
        </w:rPr>
        <w:t>à rendre avec la copie</w:t>
      </w:r>
      <w:r w:rsidRPr="006A003B">
        <w:rPr>
          <w:rFonts w:ascii="Arial" w:hAnsi="Arial" w:cs="Arial"/>
          <w:b/>
          <w:bCs/>
          <w:color w:val="000000"/>
          <w:sz w:val="22"/>
          <w:szCs w:val="22"/>
        </w:rPr>
        <w:t xml:space="preserve">), les formules des cellules </w:t>
      </w:r>
      <w:r w:rsidR="004360F0" w:rsidRPr="006A003B">
        <w:rPr>
          <w:rFonts w:ascii="Arial" w:hAnsi="Arial" w:cs="Arial"/>
          <w:b/>
          <w:bCs/>
          <w:color w:val="000000"/>
          <w:sz w:val="22"/>
          <w:szCs w:val="22"/>
        </w:rPr>
        <w:t>des</w:t>
      </w:r>
      <w:r w:rsidRPr="006A003B">
        <w:rPr>
          <w:rFonts w:ascii="Arial" w:hAnsi="Arial" w:cs="Arial"/>
          <w:b/>
          <w:bCs/>
          <w:color w:val="000000"/>
          <w:sz w:val="22"/>
          <w:szCs w:val="22"/>
        </w:rPr>
        <w:t xml:space="preserve"> feuilles « </w:t>
      </w:r>
      <w:proofErr w:type="spellStart"/>
      <w:r w:rsidRPr="006A003B">
        <w:rPr>
          <w:rFonts w:ascii="Arial" w:hAnsi="Arial" w:cs="Arial"/>
          <w:b/>
          <w:bCs/>
          <w:color w:val="000000"/>
          <w:sz w:val="22"/>
          <w:szCs w:val="22"/>
        </w:rPr>
        <w:t>VentesThalasso</w:t>
      </w:r>
      <w:proofErr w:type="spellEnd"/>
      <w:r w:rsidRPr="006A003B">
        <w:rPr>
          <w:rFonts w:ascii="Arial" w:hAnsi="Arial" w:cs="Arial"/>
          <w:b/>
          <w:bCs/>
          <w:color w:val="000000"/>
          <w:sz w:val="22"/>
          <w:szCs w:val="22"/>
        </w:rPr>
        <w:t xml:space="preserve"> » et « </w:t>
      </w:r>
      <w:proofErr w:type="spellStart"/>
      <w:r w:rsidRPr="006A003B">
        <w:rPr>
          <w:rFonts w:ascii="Arial" w:hAnsi="Arial" w:cs="Arial"/>
          <w:b/>
          <w:bCs/>
          <w:color w:val="000000"/>
          <w:sz w:val="22"/>
          <w:szCs w:val="22"/>
        </w:rPr>
        <w:t>SuiviVentes</w:t>
      </w:r>
      <w:r w:rsidR="0053045C">
        <w:rPr>
          <w:rFonts w:ascii="Arial" w:hAnsi="Arial" w:cs="Arial"/>
          <w:b/>
          <w:bCs/>
          <w:color w:val="000000"/>
          <w:sz w:val="22"/>
          <w:szCs w:val="22"/>
        </w:rPr>
        <w:t>Recap</w:t>
      </w:r>
      <w:proofErr w:type="spellEnd"/>
      <w:r w:rsidRPr="006A003B">
        <w:rPr>
          <w:rFonts w:ascii="Arial" w:hAnsi="Arial" w:cs="Arial"/>
          <w:b/>
          <w:bCs/>
          <w:color w:val="000000"/>
          <w:sz w:val="22"/>
          <w:szCs w:val="22"/>
        </w:rPr>
        <w:t> ».</w:t>
      </w:r>
      <w:bookmarkEnd w:id="11"/>
    </w:p>
    <w:p w14:paraId="79E6F052" w14:textId="77777777" w:rsidR="00B666B5" w:rsidRPr="006A003B" w:rsidRDefault="00B666B5">
      <w:pPr>
        <w:rPr>
          <w:rFonts w:ascii="Arial" w:hAnsi="Arial" w:cs="Arial"/>
          <w:color w:val="000000"/>
          <w:sz w:val="22"/>
          <w:szCs w:val="22"/>
        </w:rPr>
      </w:pPr>
    </w:p>
    <w:p w14:paraId="2B9E860E" w14:textId="351090DC" w:rsidR="00B666B5" w:rsidRPr="00BE3D50" w:rsidRDefault="008F4F33" w:rsidP="00BE3D50">
      <w:pPr>
        <w:pStyle w:val="Paragraphedeliste"/>
        <w:numPr>
          <w:ilvl w:val="0"/>
          <w:numId w:val="31"/>
        </w:numPr>
        <w:rPr>
          <w:rFonts w:ascii="Arial" w:hAnsi="Arial" w:cs="Arial"/>
          <w:b/>
          <w:bCs/>
          <w:color w:val="000000"/>
          <w:sz w:val="22"/>
          <w:szCs w:val="22"/>
        </w:rPr>
      </w:pPr>
      <w:r w:rsidRPr="00BE3D50">
        <w:rPr>
          <w:rFonts w:ascii="Arial" w:hAnsi="Arial" w:cs="Arial"/>
          <w:b/>
          <w:bCs/>
          <w:color w:val="000000"/>
          <w:sz w:val="22"/>
          <w:szCs w:val="22"/>
        </w:rPr>
        <w:t>Préciser les éléments d’ergonomie, de formatage et</w:t>
      </w:r>
      <w:r w:rsidR="00800E36">
        <w:rPr>
          <w:rFonts w:ascii="Arial" w:hAnsi="Arial" w:cs="Arial"/>
          <w:b/>
          <w:bCs/>
          <w:color w:val="000000"/>
          <w:sz w:val="22"/>
          <w:szCs w:val="22"/>
        </w:rPr>
        <w:t>/ou</w:t>
      </w:r>
      <w:r w:rsidRPr="00BE3D50">
        <w:rPr>
          <w:rFonts w:ascii="Arial" w:hAnsi="Arial" w:cs="Arial"/>
          <w:b/>
          <w:bCs/>
          <w:color w:val="000000"/>
          <w:sz w:val="22"/>
          <w:szCs w:val="22"/>
        </w:rPr>
        <w:t xml:space="preserve"> de validation </w:t>
      </w:r>
      <w:r w:rsidR="002534A8">
        <w:rPr>
          <w:rFonts w:ascii="Arial" w:hAnsi="Arial" w:cs="Arial"/>
          <w:b/>
          <w:bCs/>
          <w:color w:val="000000"/>
          <w:sz w:val="22"/>
          <w:szCs w:val="22"/>
        </w:rPr>
        <w:t>mis</w:t>
      </w:r>
      <w:r w:rsidRPr="00BE3D50">
        <w:rPr>
          <w:rFonts w:ascii="Arial" w:hAnsi="Arial" w:cs="Arial"/>
          <w:b/>
          <w:bCs/>
          <w:color w:val="000000"/>
          <w:sz w:val="22"/>
          <w:szCs w:val="22"/>
        </w:rPr>
        <w:t xml:space="preserve"> en place pour les colonnes F, H et L de la feuille « </w:t>
      </w:r>
      <w:proofErr w:type="spellStart"/>
      <w:r w:rsidRPr="00BE3D50">
        <w:rPr>
          <w:rFonts w:ascii="Arial" w:hAnsi="Arial" w:cs="Arial"/>
          <w:b/>
          <w:bCs/>
          <w:color w:val="000000"/>
          <w:sz w:val="22"/>
          <w:szCs w:val="22"/>
        </w:rPr>
        <w:t>VentesThalasso</w:t>
      </w:r>
      <w:proofErr w:type="spellEnd"/>
      <w:r w:rsidRPr="00BE3D50">
        <w:rPr>
          <w:rFonts w:ascii="Arial" w:hAnsi="Arial" w:cs="Arial"/>
          <w:b/>
          <w:bCs/>
          <w:color w:val="000000"/>
          <w:sz w:val="22"/>
          <w:szCs w:val="22"/>
        </w:rPr>
        <w:t> ».</w:t>
      </w:r>
    </w:p>
    <w:p w14:paraId="7B89A21F" w14:textId="77777777" w:rsidR="00B666B5" w:rsidRPr="006A003B" w:rsidRDefault="00B666B5">
      <w:pPr>
        <w:pStyle w:val="Paragraphedeliste"/>
        <w:rPr>
          <w:rFonts w:ascii="Arial" w:hAnsi="Arial" w:cs="Arial"/>
          <w:color w:val="000000"/>
          <w:sz w:val="22"/>
          <w:szCs w:val="22"/>
        </w:rPr>
      </w:pPr>
    </w:p>
    <w:p w14:paraId="6A1D73B3" w14:textId="1E17A38E" w:rsidR="00B666B5" w:rsidRPr="00BE3D50" w:rsidRDefault="008F4F33" w:rsidP="00BE3D50">
      <w:pPr>
        <w:pStyle w:val="Paragraphedeliste"/>
        <w:numPr>
          <w:ilvl w:val="0"/>
          <w:numId w:val="31"/>
        </w:numPr>
        <w:rPr>
          <w:rFonts w:ascii="Arial" w:hAnsi="Arial" w:cs="Arial"/>
          <w:b/>
          <w:bCs/>
          <w:color w:val="000000"/>
          <w:sz w:val="22"/>
          <w:szCs w:val="22"/>
        </w:rPr>
      </w:pPr>
      <w:r w:rsidRPr="00BE3D50">
        <w:rPr>
          <w:rFonts w:ascii="Arial" w:hAnsi="Arial" w:cs="Arial"/>
          <w:b/>
          <w:bCs/>
          <w:color w:val="000000"/>
          <w:sz w:val="22"/>
          <w:szCs w:val="22"/>
        </w:rPr>
        <w:t>Indiquer si le jeu d’essai de données de la feuille « </w:t>
      </w:r>
      <w:proofErr w:type="spellStart"/>
      <w:r w:rsidRPr="00BE3D50">
        <w:rPr>
          <w:rFonts w:ascii="Arial" w:hAnsi="Arial" w:cs="Arial"/>
          <w:b/>
          <w:bCs/>
          <w:color w:val="000000"/>
          <w:sz w:val="22"/>
          <w:szCs w:val="22"/>
        </w:rPr>
        <w:t>VentesThalasso</w:t>
      </w:r>
      <w:proofErr w:type="spellEnd"/>
      <w:r w:rsidRPr="00BE3D50">
        <w:rPr>
          <w:rFonts w:ascii="Arial" w:hAnsi="Arial" w:cs="Arial"/>
          <w:b/>
          <w:bCs/>
          <w:color w:val="000000"/>
          <w:sz w:val="22"/>
          <w:szCs w:val="22"/>
        </w:rPr>
        <w:t xml:space="preserve"> » permet </w:t>
      </w:r>
      <w:r w:rsidR="00012EA6" w:rsidRPr="00BE3D50">
        <w:rPr>
          <w:rFonts w:ascii="Arial" w:hAnsi="Arial" w:cs="Arial"/>
          <w:b/>
          <w:bCs/>
          <w:color w:val="000000"/>
          <w:sz w:val="22"/>
          <w:szCs w:val="22"/>
        </w:rPr>
        <w:t xml:space="preserve">de </w:t>
      </w:r>
      <w:r w:rsidRPr="00BE3D50">
        <w:rPr>
          <w:rFonts w:ascii="Arial" w:hAnsi="Arial" w:cs="Arial"/>
          <w:b/>
          <w:bCs/>
          <w:color w:val="000000"/>
          <w:sz w:val="22"/>
          <w:szCs w:val="22"/>
        </w:rPr>
        <w:t>contrôler la vraisemblance des résultats des formules pour toutes les possibilités de tarifs.</w:t>
      </w:r>
      <w:r w:rsidR="00012EA6" w:rsidRPr="00BE3D50">
        <w:rPr>
          <w:rFonts w:ascii="Arial" w:hAnsi="Arial" w:cs="Arial"/>
          <w:b/>
          <w:bCs/>
          <w:color w:val="000000"/>
          <w:sz w:val="22"/>
          <w:szCs w:val="22"/>
        </w:rPr>
        <w:t xml:space="preserve"> Justifier.</w:t>
      </w:r>
    </w:p>
    <w:p w14:paraId="06EC7E5C" w14:textId="77777777" w:rsidR="00B666B5" w:rsidRPr="006A003B" w:rsidRDefault="00B666B5" w:rsidP="004A563F">
      <w:pPr>
        <w:pStyle w:val="Paragraphedeliste"/>
        <w:rPr>
          <w:rFonts w:ascii="Arial" w:hAnsi="Arial" w:cs="Arial"/>
          <w:color w:val="000000"/>
          <w:sz w:val="22"/>
          <w:szCs w:val="22"/>
        </w:rPr>
      </w:pPr>
    </w:p>
    <w:p w14:paraId="6906CB52" w14:textId="4401250D" w:rsidR="00B666B5" w:rsidRPr="006A003B" w:rsidRDefault="008F4F33" w:rsidP="007D036C">
      <w:pPr>
        <w:rPr>
          <w:rFonts w:ascii="Arial" w:hAnsi="Arial" w:cs="Arial"/>
          <w:color w:val="000000"/>
          <w:sz w:val="22"/>
          <w:szCs w:val="22"/>
        </w:rPr>
      </w:pPr>
      <w:bookmarkStart w:id="12" w:name="_Hlk56000234"/>
      <w:r w:rsidRPr="006A003B">
        <w:rPr>
          <w:rFonts w:ascii="Arial" w:hAnsi="Arial" w:cs="Arial"/>
          <w:color w:val="000000"/>
          <w:sz w:val="22"/>
          <w:szCs w:val="22"/>
        </w:rPr>
        <w:t xml:space="preserve">Jean-Michel </w:t>
      </w:r>
      <w:proofErr w:type="spellStart"/>
      <w:r w:rsidRPr="006A003B">
        <w:rPr>
          <w:rFonts w:ascii="Arial" w:hAnsi="Arial" w:cs="Arial"/>
          <w:color w:val="000000"/>
          <w:sz w:val="22"/>
          <w:szCs w:val="22"/>
        </w:rPr>
        <w:t>Colleu</w:t>
      </w:r>
      <w:proofErr w:type="spellEnd"/>
      <w:r w:rsidRPr="006A003B">
        <w:rPr>
          <w:rFonts w:ascii="Arial" w:hAnsi="Arial" w:cs="Arial"/>
          <w:color w:val="000000"/>
          <w:sz w:val="22"/>
          <w:szCs w:val="22"/>
        </w:rPr>
        <w:t xml:space="preserve"> </w:t>
      </w:r>
      <w:bookmarkEnd w:id="12"/>
      <w:r w:rsidRPr="006A003B">
        <w:rPr>
          <w:rFonts w:ascii="Arial" w:hAnsi="Arial" w:cs="Arial"/>
          <w:color w:val="000000"/>
          <w:sz w:val="22"/>
          <w:szCs w:val="22"/>
        </w:rPr>
        <w:t>fixe annuellement des objectifs de vente à atteindre chaque mois.</w:t>
      </w:r>
    </w:p>
    <w:p w14:paraId="00A63C7E" w14:textId="2741FFCD" w:rsidR="00544858" w:rsidRPr="006A003B" w:rsidRDefault="00544858" w:rsidP="007D036C">
      <w:pPr>
        <w:rPr>
          <w:rFonts w:ascii="Arial" w:hAnsi="Arial" w:cs="Arial"/>
          <w:color w:val="000000"/>
          <w:sz w:val="22"/>
          <w:szCs w:val="22"/>
        </w:rPr>
      </w:pPr>
      <w:r w:rsidRPr="006A003B">
        <w:rPr>
          <w:rFonts w:ascii="Arial" w:hAnsi="Arial" w:cs="Arial"/>
          <w:color w:val="000000"/>
          <w:sz w:val="22"/>
          <w:szCs w:val="22"/>
        </w:rPr>
        <w:t xml:space="preserve">Un tableau croisé dynamique </w:t>
      </w:r>
      <w:r w:rsidR="0053045C">
        <w:rPr>
          <w:rFonts w:ascii="Arial" w:hAnsi="Arial" w:cs="Arial"/>
          <w:color w:val="000000"/>
          <w:sz w:val="22"/>
          <w:szCs w:val="22"/>
        </w:rPr>
        <w:t xml:space="preserve">à partir de la </w:t>
      </w:r>
      <w:r w:rsidR="0053045C" w:rsidRPr="000E05FC">
        <w:rPr>
          <w:rFonts w:ascii="Arial" w:hAnsi="Arial" w:cs="Arial"/>
          <w:color w:val="000000"/>
          <w:sz w:val="22"/>
          <w:szCs w:val="22"/>
        </w:rPr>
        <w:t xml:space="preserve">feuille </w:t>
      </w:r>
      <w:r w:rsidR="0053045C" w:rsidRPr="000E05FC">
        <w:rPr>
          <w:rFonts w:ascii="Arial" w:hAnsi="Arial" w:cs="Arial"/>
          <w:bCs/>
          <w:color w:val="000000"/>
          <w:sz w:val="22"/>
          <w:szCs w:val="22"/>
        </w:rPr>
        <w:t>« </w:t>
      </w:r>
      <w:proofErr w:type="spellStart"/>
      <w:r w:rsidR="0053045C" w:rsidRPr="000E05FC">
        <w:rPr>
          <w:rFonts w:ascii="Arial" w:hAnsi="Arial" w:cs="Arial"/>
          <w:bCs/>
          <w:color w:val="000000"/>
          <w:sz w:val="22"/>
          <w:szCs w:val="22"/>
        </w:rPr>
        <w:t>VentesThalasso</w:t>
      </w:r>
      <w:proofErr w:type="spellEnd"/>
      <w:r w:rsidR="0053045C" w:rsidRPr="000E05FC">
        <w:rPr>
          <w:rFonts w:ascii="Arial" w:hAnsi="Arial" w:cs="Arial"/>
          <w:bCs/>
          <w:color w:val="000000"/>
          <w:sz w:val="22"/>
          <w:szCs w:val="22"/>
        </w:rPr>
        <w:t xml:space="preserve"> »</w:t>
      </w:r>
      <w:r w:rsidR="0053045C" w:rsidRPr="006A003B">
        <w:rPr>
          <w:rFonts w:ascii="Arial" w:hAnsi="Arial" w:cs="Arial"/>
          <w:b/>
          <w:bCs/>
          <w:color w:val="000000"/>
          <w:sz w:val="22"/>
          <w:szCs w:val="22"/>
        </w:rPr>
        <w:t xml:space="preserve"> </w:t>
      </w:r>
      <w:r w:rsidRPr="006A003B">
        <w:rPr>
          <w:rFonts w:ascii="Arial" w:hAnsi="Arial" w:cs="Arial"/>
          <w:color w:val="000000"/>
          <w:sz w:val="22"/>
          <w:szCs w:val="22"/>
        </w:rPr>
        <w:t>a été créé à ces fins. Son contenu est le suivant :</w:t>
      </w:r>
    </w:p>
    <w:p w14:paraId="046B68E5" w14:textId="77777777" w:rsidR="00544858" w:rsidRPr="006A003B" w:rsidRDefault="00544858" w:rsidP="007D036C">
      <w:pPr>
        <w:rPr>
          <w:rFonts w:ascii="Arial" w:hAnsi="Arial" w:cs="Arial"/>
          <w:color w:val="000000"/>
          <w:sz w:val="22"/>
          <w:szCs w:val="22"/>
        </w:rPr>
      </w:pPr>
    </w:p>
    <w:p w14:paraId="53BE6478" w14:textId="3B673C08" w:rsidR="00544858" w:rsidRPr="006A003B" w:rsidRDefault="00535D74" w:rsidP="00454654">
      <w:pPr>
        <w:jc w:val="center"/>
        <w:rPr>
          <w:rFonts w:ascii="Arial" w:hAnsi="Arial" w:cs="Arial"/>
          <w:color w:val="000000"/>
          <w:sz w:val="22"/>
          <w:szCs w:val="22"/>
        </w:rPr>
      </w:pPr>
      <w:r>
        <w:rPr>
          <w:noProof/>
        </w:rPr>
        <w:drawing>
          <wp:inline distT="0" distB="0" distL="0" distR="0" wp14:anchorId="4050F381" wp14:editId="725CE361">
            <wp:extent cx="4693920" cy="2744857"/>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09448" cy="2753937"/>
                    </a:xfrm>
                    <a:prstGeom prst="rect">
                      <a:avLst/>
                    </a:prstGeom>
                  </pic:spPr>
                </pic:pic>
              </a:graphicData>
            </a:graphic>
          </wp:inline>
        </w:drawing>
      </w:r>
    </w:p>
    <w:p w14:paraId="44B30099" w14:textId="1106C91C" w:rsidR="00B666B5" w:rsidRPr="006A003B" w:rsidRDefault="00B666B5">
      <w:pPr>
        <w:rPr>
          <w:rFonts w:ascii="Arial" w:hAnsi="Arial" w:cs="Arial"/>
          <w:color w:val="000000"/>
          <w:sz w:val="22"/>
          <w:szCs w:val="22"/>
        </w:rPr>
      </w:pPr>
    </w:p>
    <w:p w14:paraId="7988AA84" w14:textId="77777777" w:rsidR="002534A8" w:rsidRDefault="002534A8">
      <w:pPr>
        <w:spacing w:after="200" w:line="276" w:lineRule="auto"/>
        <w:rPr>
          <w:rFonts w:ascii="Arial" w:hAnsi="Arial" w:cs="Arial"/>
          <w:b/>
          <w:bCs/>
          <w:color w:val="000000"/>
          <w:sz w:val="22"/>
          <w:szCs w:val="22"/>
        </w:rPr>
      </w:pPr>
      <w:r>
        <w:rPr>
          <w:rFonts w:ascii="Arial" w:hAnsi="Arial" w:cs="Arial"/>
          <w:b/>
          <w:bCs/>
          <w:color w:val="000000"/>
          <w:sz w:val="22"/>
          <w:szCs w:val="22"/>
        </w:rPr>
        <w:br w:type="page"/>
      </w:r>
    </w:p>
    <w:p w14:paraId="222AD86F" w14:textId="45D43882" w:rsidR="00B666B5" w:rsidRPr="006A003B" w:rsidRDefault="008F4F33">
      <w:pPr>
        <w:rPr>
          <w:rFonts w:ascii="Arial" w:hAnsi="Arial" w:cs="Arial"/>
          <w:b/>
          <w:bCs/>
          <w:color w:val="000000"/>
          <w:sz w:val="22"/>
          <w:szCs w:val="22"/>
        </w:rPr>
      </w:pPr>
      <w:r w:rsidRPr="006A003B">
        <w:rPr>
          <w:rFonts w:ascii="Arial" w:hAnsi="Arial" w:cs="Arial"/>
          <w:b/>
          <w:bCs/>
          <w:color w:val="000000"/>
          <w:sz w:val="22"/>
          <w:szCs w:val="22"/>
        </w:rPr>
        <w:lastRenderedPageBreak/>
        <w:t>Mission n° 2 : exploitation du suivi des ventes.</w:t>
      </w:r>
    </w:p>
    <w:p w14:paraId="60BDCE8C" w14:textId="77777777" w:rsidR="00B666B5" w:rsidRPr="006A003B" w:rsidRDefault="00B666B5">
      <w:pPr>
        <w:rPr>
          <w:rFonts w:ascii="Arial" w:hAnsi="Arial" w:cs="Arial"/>
          <w:color w:val="000000"/>
          <w:sz w:val="22"/>
          <w:szCs w:val="22"/>
        </w:rPr>
      </w:pPr>
    </w:p>
    <w:p w14:paraId="6F2F8303" w14:textId="77777777" w:rsidR="00B666B5" w:rsidRPr="006A003B" w:rsidRDefault="008F4F33">
      <w:pPr>
        <w:rPr>
          <w:rFonts w:ascii="Arial" w:hAnsi="Arial" w:cs="Arial"/>
          <w:color w:val="000000"/>
          <w:sz w:val="22"/>
          <w:szCs w:val="22"/>
        </w:rPr>
      </w:pPr>
      <w:r w:rsidRPr="006A003B">
        <w:rPr>
          <w:rFonts w:ascii="Arial" w:hAnsi="Arial" w:cs="Arial"/>
          <w:color w:val="000000"/>
          <w:sz w:val="22"/>
          <w:szCs w:val="22"/>
        </w:rPr>
        <w:t>Pour réaliser cette mission :</w:t>
      </w:r>
    </w:p>
    <w:p w14:paraId="0CC1EAD4" w14:textId="77777777" w:rsidR="00B666B5" w:rsidRPr="006A003B" w:rsidRDefault="00B666B5" w:rsidP="003249DA">
      <w:pPr>
        <w:rPr>
          <w:rFonts w:ascii="Arial" w:hAnsi="Arial" w:cs="Arial"/>
          <w:color w:val="000000"/>
          <w:sz w:val="22"/>
          <w:szCs w:val="22"/>
        </w:rPr>
      </w:pPr>
    </w:p>
    <w:p w14:paraId="065A72DA" w14:textId="07F70821" w:rsidR="00B666B5" w:rsidRPr="00BE3D50" w:rsidRDefault="008F4F33" w:rsidP="00BE3D50">
      <w:pPr>
        <w:pStyle w:val="Paragraphedeliste"/>
        <w:numPr>
          <w:ilvl w:val="0"/>
          <w:numId w:val="31"/>
        </w:numPr>
        <w:rPr>
          <w:rFonts w:ascii="Arial" w:hAnsi="Arial" w:cs="Arial"/>
          <w:b/>
          <w:bCs/>
          <w:color w:val="000000"/>
          <w:sz w:val="22"/>
          <w:szCs w:val="22"/>
        </w:rPr>
      </w:pPr>
      <w:r w:rsidRPr="00BE3D50">
        <w:rPr>
          <w:rFonts w:ascii="Arial" w:hAnsi="Arial" w:cs="Arial"/>
          <w:b/>
          <w:bCs/>
          <w:color w:val="000000"/>
          <w:sz w:val="22"/>
          <w:szCs w:val="22"/>
        </w:rPr>
        <w:t xml:space="preserve">Expliquer ce qu’est un tableau croisé dynamique et </w:t>
      </w:r>
      <w:r w:rsidR="00544858" w:rsidRPr="00BE3D50">
        <w:rPr>
          <w:rFonts w:ascii="Arial" w:hAnsi="Arial" w:cs="Arial"/>
          <w:b/>
          <w:bCs/>
          <w:color w:val="000000"/>
          <w:sz w:val="22"/>
          <w:szCs w:val="22"/>
        </w:rPr>
        <w:t>proposer un</w:t>
      </w:r>
      <w:r w:rsidRPr="00BE3D50">
        <w:rPr>
          <w:rFonts w:ascii="Arial" w:hAnsi="Arial" w:cs="Arial"/>
          <w:b/>
          <w:bCs/>
          <w:color w:val="000000"/>
          <w:sz w:val="22"/>
          <w:szCs w:val="22"/>
        </w:rPr>
        <w:t xml:space="preserve"> titre</w:t>
      </w:r>
      <w:r w:rsidR="00544858" w:rsidRPr="00BE3D50">
        <w:rPr>
          <w:rFonts w:ascii="Arial" w:hAnsi="Arial" w:cs="Arial"/>
          <w:b/>
          <w:bCs/>
          <w:color w:val="000000"/>
          <w:sz w:val="22"/>
          <w:szCs w:val="22"/>
        </w:rPr>
        <w:t xml:space="preserve"> qui</w:t>
      </w:r>
      <w:r w:rsidRPr="00BE3D50">
        <w:rPr>
          <w:rFonts w:ascii="Arial" w:hAnsi="Arial" w:cs="Arial"/>
          <w:b/>
          <w:bCs/>
          <w:color w:val="000000"/>
          <w:sz w:val="22"/>
          <w:szCs w:val="22"/>
        </w:rPr>
        <w:t xml:space="preserve"> pourrait être donné à ce tableau.</w:t>
      </w:r>
    </w:p>
    <w:p w14:paraId="56F4D2A3" w14:textId="77777777" w:rsidR="00B666B5" w:rsidRPr="006A003B" w:rsidRDefault="00B666B5" w:rsidP="003249DA">
      <w:pPr>
        <w:rPr>
          <w:rFonts w:ascii="Arial" w:hAnsi="Arial" w:cs="Arial"/>
          <w:b/>
          <w:bCs/>
          <w:color w:val="000000"/>
          <w:sz w:val="22"/>
          <w:szCs w:val="22"/>
        </w:rPr>
      </w:pPr>
    </w:p>
    <w:p w14:paraId="09418EF6" w14:textId="6FE62928" w:rsidR="00B666B5" w:rsidRPr="00BE3D50" w:rsidRDefault="00544858" w:rsidP="00BE3D50">
      <w:pPr>
        <w:pStyle w:val="Paragraphedeliste"/>
        <w:numPr>
          <w:ilvl w:val="0"/>
          <w:numId w:val="31"/>
        </w:numPr>
        <w:rPr>
          <w:rFonts w:ascii="Arial" w:hAnsi="Arial" w:cs="Arial"/>
          <w:b/>
          <w:bCs/>
          <w:color w:val="000000"/>
          <w:sz w:val="22"/>
          <w:szCs w:val="22"/>
        </w:rPr>
      </w:pPr>
      <w:r w:rsidRPr="00BE3D50">
        <w:rPr>
          <w:rFonts w:ascii="Arial" w:hAnsi="Arial" w:cs="Arial"/>
          <w:b/>
          <w:bCs/>
          <w:color w:val="000000"/>
          <w:sz w:val="22"/>
          <w:szCs w:val="22"/>
        </w:rPr>
        <w:t>Dire</w:t>
      </w:r>
      <w:r w:rsidR="001C006A">
        <w:rPr>
          <w:rFonts w:ascii="Arial" w:hAnsi="Arial" w:cs="Arial"/>
          <w:b/>
          <w:bCs/>
          <w:color w:val="000000"/>
          <w:sz w:val="22"/>
          <w:szCs w:val="22"/>
        </w:rPr>
        <w:t>,</w:t>
      </w:r>
      <w:r w:rsidR="002F131C">
        <w:rPr>
          <w:rFonts w:ascii="Arial" w:hAnsi="Arial" w:cs="Arial"/>
          <w:b/>
          <w:bCs/>
          <w:color w:val="000000"/>
          <w:sz w:val="22"/>
          <w:szCs w:val="22"/>
        </w:rPr>
        <w:t xml:space="preserve"> </w:t>
      </w:r>
      <w:r w:rsidR="001C006A">
        <w:rPr>
          <w:rFonts w:ascii="Arial" w:hAnsi="Arial" w:cs="Arial"/>
          <w:b/>
          <w:bCs/>
          <w:color w:val="000000"/>
          <w:sz w:val="22"/>
          <w:szCs w:val="22"/>
        </w:rPr>
        <w:t>à parti</w:t>
      </w:r>
      <w:r w:rsidR="00BD17F1">
        <w:rPr>
          <w:rFonts w:ascii="Arial" w:hAnsi="Arial" w:cs="Arial"/>
          <w:b/>
          <w:bCs/>
          <w:color w:val="000000"/>
          <w:sz w:val="22"/>
          <w:szCs w:val="22"/>
        </w:rPr>
        <w:t>r</w:t>
      </w:r>
      <w:r w:rsidR="001C006A">
        <w:rPr>
          <w:rFonts w:ascii="Arial" w:hAnsi="Arial" w:cs="Arial"/>
          <w:b/>
          <w:bCs/>
          <w:color w:val="000000"/>
          <w:sz w:val="22"/>
          <w:szCs w:val="22"/>
        </w:rPr>
        <w:t xml:space="preserve"> du tableau croisé dynamique,</w:t>
      </w:r>
      <w:r w:rsidRPr="00BE3D50">
        <w:rPr>
          <w:rFonts w:ascii="Arial" w:hAnsi="Arial" w:cs="Arial"/>
          <w:b/>
          <w:bCs/>
          <w:color w:val="000000"/>
          <w:sz w:val="22"/>
          <w:szCs w:val="22"/>
        </w:rPr>
        <w:t xml:space="preserve"> </w:t>
      </w:r>
      <w:r w:rsidR="008F4F33" w:rsidRPr="00BE3D50">
        <w:rPr>
          <w:rFonts w:ascii="Arial" w:hAnsi="Arial" w:cs="Arial"/>
          <w:b/>
          <w:bCs/>
          <w:color w:val="000000"/>
          <w:sz w:val="22"/>
          <w:szCs w:val="22"/>
        </w:rPr>
        <w:t>si l’objectif « les forfaits Thalasso sans hébergement représentent un taux inférieur à 25</w:t>
      </w:r>
      <w:r w:rsidR="002534A8">
        <w:rPr>
          <w:rFonts w:ascii="Arial" w:hAnsi="Arial" w:cs="Arial"/>
          <w:b/>
          <w:bCs/>
          <w:color w:val="000000"/>
          <w:sz w:val="22"/>
          <w:szCs w:val="22"/>
        </w:rPr>
        <w:t xml:space="preserve"> </w:t>
      </w:r>
      <w:r w:rsidR="008F4F33" w:rsidRPr="00BE3D50">
        <w:rPr>
          <w:rFonts w:ascii="Arial" w:hAnsi="Arial" w:cs="Arial"/>
          <w:b/>
          <w:bCs/>
          <w:color w:val="000000"/>
          <w:sz w:val="22"/>
          <w:szCs w:val="22"/>
        </w:rPr>
        <w:t>% des ventes du mois » est atteint pour le mois de janvier.</w:t>
      </w:r>
      <w:r w:rsidRPr="00BE3D50">
        <w:rPr>
          <w:rFonts w:ascii="Arial" w:hAnsi="Arial" w:cs="Arial"/>
          <w:b/>
          <w:bCs/>
          <w:color w:val="000000"/>
          <w:sz w:val="22"/>
          <w:szCs w:val="22"/>
        </w:rPr>
        <w:t xml:space="preserve"> Justifier.</w:t>
      </w:r>
    </w:p>
    <w:p w14:paraId="722531ED" w14:textId="77777777" w:rsidR="00B666B5" w:rsidRPr="006A003B" w:rsidRDefault="00B666B5">
      <w:pPr>
        <w:rPr>
          <w:rFonts w:ascii="Arial" w:hAnsi="Arial" w:cs="Arial"/>
          <w:color w:val="000000"/>
          <w:sz w:val="22"/>
          <w:szCs w:val="22"/>
        </w:rPr>
      </w:pPr>
    </w:p>
    <w:p w14:paraId="17F93B33" w14:textId="77777777" w:rsidR="00B666B5" w:rsidRPr="006A003B" w:rsidRDefault="00B666B5">
      <w:pPr>
        <w:rPr>
          <w:rFonts w:ascii="Arial" w:hAnsi="Arial" w:cs="Arial"/>
          <w:color w:val="000000"/>
          <w:sz w:val="22"/>
          <w:szCs w:val="22"/>
        </w:rPr>
      </w:pPr>
    </w:p>
    <w:p w14:paraId="264A1266" w14:textId="6BC5E3CE" w:rsidR="00D45C94" w:rsidRPr="006A003B" w:rsidRDefault="008F4F33" w:rsidP="007D036C">
      <w:pPr>
        <w:pStyle w:val="Paragraphedeliste"/>
        <w:spacing w:line="276" w:lineRule="auto"/>
        <w:ind w:left="0"/>
        <w:rPr>
          <w:rFonts w:ascii="Arial" w:hAnsi="Arial" w:cs="Arial"/>
          <w:sz w:val="22"/>
          <w:szCs w:val="22"/>
        </w:rPr>
      </w:pPr>
      <w:r w:rsidRPr="006A003B">
        <w:rPr>
          <w:rFonts w:ascii="Arial" w:hAnsi="Arial" w:cs="Arial"/>
          <w:sz w:val="22"/>
          <w:szCs w:val="22"/>
        </w:rPr>
        <w:t xml:space="preserve">Jean-Michel </w:t>
      </w:r>
      <w:proofErr w:type="spellStart"/>
      <w:r w:rsidRPr="006A003B">
        <w:rPr>
          <w:rFonts w:ascii="Arial" w:hAnsi="Arial" w:cs="Arial"/>
          <w:sz w:val="22"/>
          <w:szCs w:val="22"/>
        </w:rPr>
        <w:t>Colleu</w:t>
      </w:r>
      <w:proofErr w:type="spellEnd"/>
      <w:r w:rsidRPr="006A003B">
        <w:rPr>
          <w:rFonts w:ascii="Arial" w:hAnsi="Arial" w:cs="Arial"/>
          <w:sz w:val="22"/>
          <w:szCs w:val="22"/>
        </w:rPr>
        <w:t xml:space="preserve"> souhaite automatiser la révision des tarifs de </w:t>
      </w:r>
      <w:r w:rsidR="00377424">
        <w:rPr>
          <w:rFonts w:ascii="Arial" w:hAnsi="Arial" w:cs="Arial"/>
          <w:sz w:val="22"/>
          <w:szCs w:val="22"/>
        </w:rPr>
        <w:t>t</w:t>
      </w:r>
      <w:r w:rsidRPr="006A003B">
        <w:rPr>
          <w:rFonts w:ascii="Arial" w:hAnsi="Arial" w:cs="Arial"/>
          <w:sz w:val="22"/>
          <w:szCs w:val="22"/>
        </w:rPr>
        <w:t xml:space="preserve">halasso pour les </w:t>
      </w:r>
      <w:r w:rsidR="00E71AAC" w:rsidRPr="006A003B">
        <w:rPr>
          <w:rFonts w:ascii="Arial" w:hAnsi="Arial" w:cs="Arial"/>
          <w:sz w:val="22"/>
          <w:szCs w:val="22"/>
        </w:rPr>
        <w:t xml:space="preserve">prochaines </w:t>
      </w:r>
      <w:r w:rsidRPr="006A003B">
        <w:rPr>
          <w:rFonts w:ascii="Arial" w:hAnsi="Arial" w:cs="Arial"/>
          <w:sz w:val="22"/>
          <w:szCs w:val="22"/>
        </w:rPr>
        <w:t xml:space="preserve">années. </w:t>
      </w:r>
    </w:p>
    <w:p w14:paraId="4F60CECC" w14:textId="053DBB2D" w:rsidR="00B666B5" w:rsidRPr="006A003B" w:rsidRDefault="008F4F33" w:rsidP="007D036C">
      <w:pPr>
        <w:pStyle w:val="Paragraphedeliste"/>
        <w:spacing w:line="276" w:lineRule="auto"/>
        <w:ind w:left="0"/>
        <w:rPr>
          <w:rFonts w:ascii="Arial" w:hAnsi="Arial" w:cs="Arial"/>
          <w:sz w:val="22"/>
          <w:szCs w:val="22"/>
        </w:rPr>
      </w:pPr>
      <w:r w:rsidRPr="006A003B">
        <w:rPr>
          <w:rFonts w:ascii="Arial" w:hAnsi="Arial" w:cs="Arial"/>
          <w:sz w:val="22"/>
          <w:szCs w:val="22"/>
        </w:rPr>
        <w:t xml:space="preserve">Un programme nommé </w:t>
      </w:r>
      <w:bookmarkStart w:id="13" w:name="_Hlk58348198"/>
      <w:r w:rsidRPr="006A003B">
        <w:rPr>
          <w:rFonts w:ascii="Arial" w:hAnsi="Arial" w:cs="Arial"/>
          <w:sz w:val="22"/>
          <w:szCs w:val="22"/>
        </w:rPr>
        <w:t xml:space="preserve">« </w:t>
      </w:r>
      <w:proofErr w:type="spellStart"/>
      <w:r w:rsidRPr="006A003B">
        <w:rPr>
          <w:rFonts w:ascii="Arial" w:hAnsi="Arial" w:cs="Arial"/>
          <w:sz w:val="22"/>
          <w:szCs w:val="22"/>
        </w:rPr>
        <w:t>NouveauTarif</w:t>
      </w:r>
      <w:proofErr w:type="spellEnd"/>
      <w:r w:rsidRPr="006A003B">
        <w:rPr>
          <w:rFonts w:ascii="Arial" w:hAnsi="Arial" w:cs="Arial"/>
          <w:sz w:val="22"/>
          <w:szCs w:val="22"/>
        </w:rPr>
        <w:t xml:space="preserve"> » </w:t>
      </w:r>
      <w:bookmarkEnd w:id="13"/>
      <w:r w:rsidRPr="006A003B">
        <w:rPr>
          <w:rFonts w:ascii="Arial" w:hAnsi="Arial" w:cs="Arial"/>
          <w:sz w:val="22"/>
          <w:szCs w:val="22"/>
        </w:rPr>
        <w:t>est déclenché à l’aide du bouton « Révision prix » figurant sur la feuille de calcul</w:t>
      </w:r>
      <w:r w:rsidRPr="006A003B">
        <w:rPr>
          <w:rFonts w:ascii="Arial" w:hAnsi="Arial" w:cs="Arial"/>
          <w:b/>
          <w:bCs/>
          <w:sz w:val="22"/>
          <w:szCs w:val="22"/>
        </w:rPr>
        <w:t xml:space="preserve"> « </w:t>
      </w:r>
      <w:proofErr w:type="spellStart"/>
      <w:r w:rsidRPr="006A003B">
        <w:rPr>
          <w:rFonts w:ascii="Arial" w:hAnsi="Arial" w:cs="Arial"/>
          <w:sz w:val="22"/>
          <w:szCs w:val="22"/>
        </w:rPr>
        <w:t>TarifsThalasso</w:t>
      </w:r>
      <w:proofErr w:type="spellEnd"/>
      <w:r w:rsidRPr="006A003B">
        <w:rPr>
          <w:rFonts w:ascii="Arial" w:hAnsi="Arial" w:cs="Arial"/>
          <w:sz w:val="22"/>
          <w:szCs w:val="22"/>
        </w:rPr>
        <w:t> ». Ce programme permet de copier la feuille « </w:t>
      </w:r>
      <w:proofErr w:type="spellStart"/>
      <w:r w:rsidRPr="006A003B">
        <w:rPr>
          <w:rFonts w:ascii="Arial" w:hAnsi="Arial" w:cs="Arial"/>
          <w:sz w:val="22"/>
          <w:szCs w:val="22"/>
        </w:rPr>
        <w:t>TarifsThalasso</w:t>
      </w:r>
      <w:proofErr w:type="spellEnd"/>
      <w:r w:rsidRPr="006A003B">
        <w:rPr>
          <w:rFonts w:ascii="Arial" w:hAnsi="Arial" w:cs="Arial"/>
          <w:sz w:val="22"/>
          <w:szCs w:val="22"/>
        </w:rPr>
        <w:t> » dans une nouvelle feuille renommée en fonction de l’année saisie par l’utilisateur.</w:t>
      </w:r>
    </w:p>
    <w:p w14:paraId="4FEA3596" w14:textId="2C4256A2" w:rsidR="00B666B5" w:rsidRPr="006A003B" w:rsidRDefault="008F4F33" w:rsidP="007D036C">
      <w:pPr>
        <w:pStyle w:val="Paragraphedeliste"/>
        <w:spacing w:line="276" w:lineRule="auto"/>
        <w:ind w:left="0"/>
        <w:rPr>
          <w:rFonts w:ascii="Arial" w:hAnsi="Arial" w:cs="Arial"/>
          <w:sz w:val="22"/>
          <w:szCs w:val="22"/>
        </w:rPr>
      </w:pPr>
      <w:r w:rsidRPr="006A003B">
        <w:rPr>
          <w:rFonts w:ascii="Arial" w:hAnsi="Arial" w:cs="Arial"/>
          <w:sz w:val="22"/>
          <w:szCs w:val="22"/>
        </w:rPr>
        <w:t xml:space="preserve">Le programme « </w:t>
      </w:r>
      <w:proofErr w:type="spellStart"/>
      <w:r w:rsidRPr="006A003B">
        <w:rPr>
          <w:rFonts w:ascii="Arial" w:hAnsi="Arial" w:cs="Arial"/>
          <w:sz w:val="22"/>
          <w:szCs w:val="22"/>
        </w:rPr>
        <w:t>NouveauTarif</w:t>
      </w:r>
      <w:proofErr w:type="spellEnd"/>
      <w:r w:rsidRPr="006A003B">
        <w:rPr>
          <w:rFonts w:ascii="Arial" w:hAnsi="Arial" w:cs="Arial"/>
          <w:sz w:val="22"/>
          <w:szCs w:val="22"/>
        </w:rPr>
        <w:t xml:space="preserve"> » va </w:t>
      </w:r>
      <w:r w:rsidR="00D45C94" w:rsidRPr="006A003B">
        <w:rPr>
          <w:rFonts w:ascii="Arial" w:hAnsi="Arial" w:cs="Arial"/>
          <w:sz w:val="22"/>
          <w:szCs w:val="22"/>
        </w:rPr>
        <w:t xml:space="preserve">également </w:t>
      </w:r>
      <w:r w:rsidRPr="006A003B">
        <w:rPr>
          <w:rFonts w:ascii="Arial" w:hAnsi="Arial" w:cs="Arial"/>
          <w:sz w:val="22"/>
          <w:szCs w:val="22"/>
        </w:rPr>
        <w:t xml:space="preserve">permettre d’augmenter les tarifs du tableau de la nouvelle feuille à partir d’un pourcentage demandé à l’utilisateur. </w:t>
      </w:r>
    </w:p>
    <w:p w14:paraId="67168E49" w14:textId="5883324B" w:rsidR="00B666B5" w:rsidRPr="006A003B" w:rsidRDefault="008F4F33" w:rsidP="007D036C">
      <w:pPr>
        <w:pStyle w:val="Paragraphedeliste"/>
        <w:spacing w:line="276" w:lineRule="auto"/>
        <w:ind w:left="0"/>
        <w:rPr>
          <w:rFonts w:ascii="Arial" w:hAnsi="Arial" w:cs="Arial"/>
          <w:sz w:val="22"/>
          <w:szCs w:val="22"/>
        </w:rPr>
      </w:pPr>
      <w:r w:rsidRPr="006A003B">
        <w:rPr>
          <w:rFonts w:ascii="Arial" w:hAnsi="Arial" w:cs="Arial"/>
          <w:sz w:val="22"/>
          <w:szCs w:val="22"/>
        </w:rPr>
        <w:t>Par exemple, si l’utilisateur saisi</w:t>
      </w:r>
      <w:r w:rsidR="002534A8">
        <w:rPr>
          <w:rFonts w:ascii="Arial" w:hAnsi="Arial" w:cs="Arial"/>
          <w:sz w:val="22"/>
          <w:szCs w:val="22"/>
        </w:rPr>
        <w:t>t</w:t>
      </w:r>
      <w:r w:rsidRPr="006A003B">
        <w:rPr>
          <w:rFonts w:ascii="Arial" w:hAnsi="Arial" w:cs="Arial"/>
          <w:sz w:val="22"/>
          <w:szCs w:val="22"/>
        </w:rPr>
        <w:t xml:space="preserve"> 2 comme pourcentage d’augmentation, tous les tarifs seront augmentés de 2</w:t>
      </w:r>
      <w:r w:rsidR="00D45C94" w:rsidRPr="006A003B">
        <w:rPr>
          <w:rFonts w:ascii="Arial" w:hAnsi="Arial" w:cs="Arial"/>
          <w:sz w:val="22"/>
          <w:szCs w:val="22"/>
        </w:rPr>
        <w:t xml:space="preserve"> </w:t>
      </w:r>
      <w:r w:rsidRPr="006A003B">
        <w:rPr>
          <w:rFonts w:ascii="Arial" w:hAnsi="Arial" w:cs="Arial"/>
          <w:sz w:val="22"/>
          <w:szCs w:val="22"/>
        </w:rPr>
        <w:t>%.</w:t>
      </w:r>
    </w:p>
    <w:p w14:paraId="675D7BB5" w14:textId="77777777" w:rsidR="00B666B5" w:rsidRPr="006A003B" w:rsidRDefault="008F4F33" w:rsidP="007D036C">
      <w:pPr>
        <w:pStyle w:val="Paragraphedeliste"/>
        <w:spacing w:line="276" w:lineRule="auto"/>
        <w:ind w:left="0"/>
        <w:rPr>
          <w:rFonts w:ascii="Arial" w:hAnsi="Arial" w:cs="Arial"/>
          <w:sz w:val="22"/>
          <w:szCs w:val="22"/>
        </w:rPr>
      </w:pPr>
      <w:r w:rsidRPr="006A003B">
        <w:rPr>
          <w:rFonts w:ascii="Arial" w:hAnsi="Arial" w:cs="Arial"/>
          <w:sz w:val="22"/>
          <w:szCs w:val="22"/>
        </w:rPr>
        <w:t xml:space="preserve">Une ébauche de programme vous est donnée en </w:t>
      </w:r>
      <w:r w:rsidRPr="000E05FC">
        <w:rPr>
          <w:rFonts w:ascii="Arial" w:hAnsi="Arial" w:cs="Arial"/>
          <w:sz w:val="22"/>
          <w:szCs w:val="22"/>
        </w:rPr>
        <w:t>document 4</w:t>
      </w:r>
      <w:r w:rsidRPr="006A003B">
        <w:rPr>
          <w:rFonts w:ascii="Arial" w:hAnsi="Arial" w:cs="Arial"/>
          <w:sz w:val="22"/>
          <w:szCs w:val="22"/>
        </w:rPr>
        <w:t>.</w:t>
      </w:r>
    </w:p>
    <w:p w14:paraId="085FABE5" w14:textId="77777777" w:rsidR="00B666B5" w:rsidRPr="006A003B" w:rsidRDefault="00B666B5" w:rsidP="007D036C">
      <w:pPr>
        <w:pStyle w:val="Paragraphedeliste"/>
        <w:spacing w:line="276" w:lineRule="auto"/>
        <w:ind w:left="0"/>
        <w:rPr>
          <w:rFonts w:ascii="Arial" w:hAnsi="Arial" w:cs="Arial"/>
          <w:sz w:val="22"/>
          <w:szCs w:val="22"/>
        </w:rPr>
      </w:pPr>
    </w:p>
    <w:p w14:paraId="59521B33" w14:textId="77777777" w:rsidR="00B666B5" w:rsidRPr="006A003B" w:rsidRDefault="008F4F33">
      <w:pPr>
        <w:pStyle w:val="Paragraphedeliste"/>
        <w:ind w:left="0"/>
        <w:rPr>
          <w:rFonts w:ascii="Arial" w:hAnsi="Arial" w:cs="Arial"/>
          <w:b/>
          <w:bCs/>
          <w:sz w:val="22"/>
          <w:szCs w:val="22"/>
        </w:rPr>
      </w:pPr>
      <w:r w:rsidRPr="006A003B">
        <w:rPr>
          <w:rFonts w:ascii="Arial" w:hAnsi="Arial" w:cs="Arial"/>
          <w:b/>
          <w:bCs/>
          <w:sz w:val="22"/>
          <w:szCs w:val="22"/>
        </w:rPr>
        <w:t xml:space="preserve">Mission n° 3 : automatisation du modèle de calcul. </w:t>
      </w:r>
    </w:p>
    <w:p w14:paraId="3DEA5768" w14:textId="77777777" w:rsidR="00B666B5" w:rsidRPr="006A003B" w:rsidRDefault="00B666B5">
      <w:pPr>
        <w:pStyle w:val="Paragraphedeliste"/>
        <w:ind w:left="0"/>
        <w:rPr>
          <w:rFonts w:ascii="Arial" w:hAnsi="Arial" w:cs="Arial"/>
          <w:sz w:val="22"/>
          <w:szCs w:val="22"/>
        </w:rPr>
      </w:pPr>
    </w:p>
    <w:p w14:paraId="62280F7D" w14:textId="77777777" w:rsidR="00B666B5" w:rsidRPr="006A003B" w:rsidRDefault="008F4F33">
      <w:pPr>
        <w:pStyle w:val="Paragraphedeliste"/>
        <w:ind w:left="0"/>
        <w:rPr>
          <w:rFonts w:ascii="Arial" w:hAnsi="Arial" w:cs="Arial"/>
          <w:sz w:val="22"/>
          <w:szCs w:val="22"/>
        </w:rPr>
      </w:pPr>
      <w:r w:rsidRPr="006A003B">
        <w:rPr>
          <w:rFonts w:ascii="Arial" w:hAnsi="Arial" w:cs="Arial"/>
          <w:sz w:val="22"/>
          <w:szCs w:val="22"/>
        </w:rPr>
        <w:t xml:space="preserve">Pour réaliser cette mission : </w:t>
      </w:r>
    </w:p>
    <w:p w14:paraId="35E71F07" w14:textId="77777777" w:rsidR="00B666B5" w:rsidRPr="006A003B" w:rsidRDefault="00B666B5" w:rsidP="00780821">
      <w:pPr>
        <w:pStyle w:val="Paragraphedeliste"/>
        <w:ind w:left="0"/>
        <w:rPr>
          <w:rFonts w:ascii="Arial" w:hAnsi="Arial" w:cs="Arial"/>
          <w:sz w:val="22"/>
          <w:szCs w:val="22"/>
        </w:rPr>
      </w:pPr>
    </w:p>
    <w:p w14:paraId="7E9E299A" w14:textId="77777777" w:rsidR="00B666B5" w:rsidRPr="00BE3D50" w:rsidRDefault="008F4F33" w:rsidP="00BE3D50">
      <w:pPr>
        <w:pStyle w:val="Paragraphedeliste"/>
        <w:numPr>
          <w:ilvl w:val="0"/>
          <w:numId w:val="31"/>
        </w:numPr>
        <w:rPr>
          <w:rFonts w:ascii="Arial" w:hAnsi="Arial" w:cs="Arial"/>
          <w:b/>
          <w:bCs/>
          <w:color w:val="000000"/>
          <w:sz w:val="22"/>
          <w:szCs w:val="22"/>
        </w:rPr>
      </w:pPr>
      <w:r w:rsidRPr="00BE3D50">
        <w:rPr>
          <w:rFonts w:ascii="Arial" w:hAnsi="Arial" w:cs="Arial"/>
          <w:b/>
          <w:bCs/>
          <w:color w:val="000000"/>
          <w:sz w:val="22"/>
          <w:szCs w:val="22"/>
        </w:rPr>
        <w:t>Expliquer le rôle de chacune des quatre lignes encadrées dans le programme.</w:t>
      </w:r>
    </w:p>
    <w:p w14:paraId="14AF05E3" w14:textId="77777777" w:rsidR="00B666B5" w:rsidRPr="006A003B" w:rsidRDefault="00B666B5" w:rsidP="00BE3D50">
      <w:pPr>
        <w:pStyle w:val="Paragraphedeliste"/>
        <w:ind w:left="426"/>
        <w:rPr>
          <w:rFonts w:ascii="Arial" w:hAnsi="Arial" w:cs="Arial"/>
          <w:b/>
          <w:bCs/>
          <w:color w:val="000000"/>
          <w:sz w:val="22"/>
          <w:szCs w:val="22"/>
        </w:rPr>
      </w:pPr>
    </w:p>
    <w:p w14:paraId="1981A292" w14:textId="718F88DE" w:rsidR="00B666B5" w:rsidRPr="00BE3D50" w:rsidRDefault="008F4F33" w:rsidP="00BE3D50">
      <w:pPr>
        <w:pStyle w:val="Paragraphedeliste"/>
        <w:numPr>
          <w:ilvl w:val="0"/>
          <w:numId w:val="31"/>
        </w:numPr>
        <w:rPr>
          <w:rFonts w:ascii="Arial" w:hAnsi="Arial" w:cs="Arial"/>
          <w:b/>
          <w:bCs/>
          <w:color w:val="000000"/>
          <w:sz w:val="22"/>
          <w:szCs w:val="22"/>
        </w:rPr>
      </w:pPr>
      <w:r w:rsidRPr="005C1552">
        <w:rPr>
          <w:rFonts w:ascii="Arial" w:hAnsi="Arial" w:cs="Arial"/>
          <w:b/>
          <w:bCs/>
          <w:color w:val="000000"/>
          <w:sz w:val="22"/>
          <w:szCs w:val="22"/>
        </w:rPr>
        <w:t>Compléter</w:t>
      </w:r>
      <w:r w:rsidR="002534A8" w:rsidRPr="005C1552">
        <w:rPr>
          <w:rFonts w:ascii="Arial" w:hAnsi="Arial" w:cs="Arial"/>
          <w:b/>
          <w:bCs/>
          <w:color w:val="000000"/>
          <w:sz w:val="22"/>
          <w:szCs w:val="22"/>
        </w:rPr>
        <w:t>,</w:t>
      </w:r>
      <w:r w:rsidRPr="005C1552">
        <w:rPr>
          <w:rFonts w:ascii="Arial" w:hAnsi="Arial" w:cs="Arial"/>
          <w:b/>
          <w:bCs/>
          <w:color w:val="000000"/>
          <w:sz w:val="22"/>
          <w:szCs w:val="22"/>
        </w:rPr>
        <w:t xml:space="preserve"> </w:t>
      </w:r>
      <w:r w:rsidRPr="005C1552">
        <w:rPr>
          <w:rFonts w:ascii="Arial" w:hAnsi="Arial" w:cs="Arial"/>
          <w:b/>
          <w:bCs/>
          <w:color w:val="000000"/>
          <w:sz w:val="22"/>
          <w:szCs w:val="22"/>
          <w:u w:val="single"/>
        </w:rPr>
        <w:t>sur votre copie</w:t>
      </w:r>
      <w:r w:rsidRPr="00BE3D50">
        <w:rPr>
          <w:rFonts w:ascii="Arial" w:hAnsi="Arial" w:cs="Arial"/>
          <w:b/>
          <w:bCs/>
          <w:color w:val="000000"/>
          <w:sz w:val="22"/>
          <w:szCs w:val="22"/>
        </w:rPr>
        <w:t>, le programme intitulé « </w:t>
      </w:r>
      <w:r w:rsidR="007D036C">
        <w:rPr>
          <w:rFonts w:ascii="Arial" w:hAnsi="Arial" w:cs="Arial"/>
          <w:b/>
          <w:bCs/>
          <w:color w:val="000000"/>
          <w:sz w:val="22"/>
          <w:szCs w:val="22"/>
        </w:rPr>
        <w:t>Nouv</w:t>
      </w:r>
      <w:r w:rsidR="009B30F9">
        <w:rPr>
          <w:rFonts w:ascii="Arial" w:hAnsi="Arial" w:cs="Arial"/>
          <w:b/>
          <w:bCs/>
          <w:color w:val="000000"/>
          <w:sz w:val="22"/>
          <w:szCs w:val="22"/>
        </w:rPr>
        <w:t>e</w:t>
      </w:r>
      <w:r w:rsidR="007D036C">
        <w:rPr>
          <w:rFonts w:ascii="Arial" w:hAnsi="Arial" w:cs="Arial"/>
          <w:b/>
          <w:bCs/>
          <w:color w:val="000000"/>
          <w:sz w:val="22"/>
          <w:szCs w:val="22"/>
        </w:rPr>
        <w:t>au Tarif</w:t>
      </w:r>
      <w:r w:rsidRPr="00BE3D50">
        <w:rPr>
          <w:rFonts w:ascii="Arial" w:hAnsi="Arial" w:cs="Arial"/>
          <w:b/>
          <w:bCs/>
          <w:color w:val="000000"/>
          <w:sz w:val="22"/>
          <w:szCs w:val="22"/>
        </w:rPr>
        <w:t> » afin qu’il atteigne son objectif.</w:t>
      </w:r>
    </w:p>
    <w:p w14:paraId="58954EC6" w14:textId="77777777" w:rsidR="006A003B" w:rsidRDefault="006A003B">
      <w:pPr>
        <w:pStyle w:val="Paragraphedeliste"/>
        <w:ind w:left="0"/>
        <w:rPr>
          <w:rFonts w:ascii="Arial" w:hAnsi="Arial" w:cs="Arial"/>
          <w:b/>
          <w:bCs/>
          <w:sz w:val="22"/>
          <w:szCs w:val="22"/>
        </w:rPr>
      </w:pPr>
    </w:p>
    <w:p w14:paraId="030C0C38" w14:textId="77777777" w:rsidR="006A003B" w:rsidRPr="006A003B" w:rsidRDefault="006A003B">
      <w:pPr>
        <w:pStyle w:val="Paragraphedeliste"/>
        <w:ind w:left="0"/>
        <w:rPr>
          <w:rFonts w:ascii="Arial" w:hAnsi="Arial" w:cs="Arial"/>
          <w:b/>
          <w:bCs/>
          <w:sz w:val="22"/>
          <w:szCs w:val="22"/>
        </w:rPr>
      </w:pPr>
    </w:p>
    <w:p w14:paraId="1B4755A8" w14:textId="596C9351" w:rsidR="00B666B5" w:rsidRPr="006A003B" w:rsidRDefault="008F4F33">
      <w:pPr>
        <w:pBdr>
          <w:top w:val="single" w:sz="4" w:space="1" w:color="auto"/>
          <w:left w:val="single" w:sz="4" w:space="4" w:color="auto"/>
          <w:bottom w:val="single" w:sz="4" w:space="1" w:color="auto"/>
          <w:right w:val="single" w:sz="4" w:space="4" w:color="auto"/>
        </w:pBdr>
        <w:shd w:val="clear" w:color="auto" w:fill="D9D9D9"/>
        <w:spacing w:before="60" w:after="60"/>
        <w:jc w:val="center"/>
        <w:rPr>
          <w:rFonts w:ascii="Arial" w:hAnsi="Arial" w:cs="Arial"/>
          <w:b/>
          <w:bCs/>
          <w:sz w:val="22"/>
          <w:szCs w:val="22"/>
        </w:rPr>
      </w:pPr>
      <w:r w:rsidRPr="006A003B">
        <w:rPr>
          <w:rFonts w:ascii="Arial" w:hAnsi="Arial" w:cs="Arial"/>
          <w:b/>
          <w:bCs/>
          <w:sz w:val="22"/>
          <w:szCs w:val="22"/>
        </w:rPr>
        <w:t xml:space="preserve">DOSSIER 3 – </w:t>
      </w:r>
      <w:r w:rsidR="008D7ADD" w:rsidRPr="006A003B">
        <w:rPr>
          <w:rFonts w:ascii="Arial" w:hAnsi="Arial" w:cs="Arial"/>
          <w:b/>
          <w:bCs/>
          <w:sz w:val="22"/>
          <w:szCs w:val="22"/>
        </w:rPr>
        <w:t>PLANIFICATION DES SOINS</w:t>
      </w:r>
    </w:p>
    <w:p w14:paraId="1AADCAA7" w14:textId="77777777" w:rsidR="00B666B5" w:rsidRPr="008D7ADD" w:rsidRDefault="008F4F33">
      <w:pPr>
        <w:pBdr>
          <w:top w:val="single" w:sz="4" w:space="1" w:color="auto"/>
          <w:left w:val="single" w:sz="4" w:space="4" w:color="auto"/>
          <w:bottom w:val="single" w:sz="4" w:space="1" w:color="auto"/>
          <w:right w:val="single" w:sz="4" w:space="4" w:color="auto"/>
        </w:pBdr>
        <w:shd w:val="clear" w:color="auto" w:fill="D9D9D9"/>
        <w:spacing w:before="60" w:after="60"/>
        <w:jc w:val="center"/>
        <w:rPr>
          <w:rFonts w:ascii="Arial" w:hAnsi="Arial" w:cs="Arial"/>
          <w:b/>
          <w:sz w:val="22"/>
          <w:szCs w:val="22"/>
        </w:rPr>
      </w:pPr>
      <w:r w:rsidRPr="008D7ADD">
        <w:rPr>
          <w:rFonts w:ascii="Arial" w:hAnsi="Arial" w:cs="Arial"/>
          <w:b/>
          <w:sz w:val="22"/>
          <w:szCs w:val="22"/>
        </w:rPr>
        <w:t>Base documentaire : documents 5 et 6</w:t>
      </w:r>
    </w:p>
    <w:p w14:paraId="18441A20" w14:textId="77777777" w:rsidR="00B666B5" w:rsidRPr="006A003B" w:rsidRDefault="00B666B5">
      <w:pPr>
        <w:pStyle w:val="Paragraphedeliste"/>
        <w:rPr>
          <w:rFonts w:ascii="Arial" w:hAnsi="Arial" w:cs="Arial"/>
          <w:sz w:val="22"/>
          <w:szCs w:val="22"/>
        </w:rPr>
      </w:pPr>
    </w:p>
    <w:p w14:paraId="07AAEC9C" w14:textId="53EABCC1" w:rsidR="00B666B5" w:rsidRPr="006A003B" w:rsidRDefault="008F4F33">
      <w:pPr>
        <w:spacing w:after="200" w:line="276" w:lineRule="auto"/>
        <w:rPr>
          <w:rFonts w:ascii="Arial" w:hAnsi="Arial" w:cs="Arial"/>
          <w:sz w:val="22"/>
          <w:szCs w:val="22"/>
        </w:rPr>
      </w:pPr>
      <w:r w:rsidRPr="006A003B">
        <w:rPr>
          <w:rFonts w:ascii="Arial" w:hAnsi="Arial" w:cs="Arial"/>
          <w:sz w:val="22"/>
          <w:szCs w:val="22"/>
        </w:rPr>
        <w:t>Lors de son arrivée</w:t>
      </w:r>
      <w:r w:rsidR="00780821" w:rsidRPr="006A003B">
        <w:rPr>
          <w:rFonts w:ascii="Arial" w:hAnsi="Arial" w:cs="Arial"/>
          <w:sz w:val="22"/>
          <w:szCs w:val="22"/>
        </w:rPr>
        <w:t xml:space="preserve"> au centre de thalassothérapie des Thermes Marins de Saint-Malo</w:t>
      </w:r>
      <w:r w:rsidRPr="006A003B">
        <w:rPr>
          <w:rFonts w:ascii="Arial" w:hAnsi="Arial" w:cs="Arial"/>
          <w:sz w:val="22"/>
          <w:szCs w:val="22"/>
        </w:rPr>
        <w:t>, le client curiste reçoit le planning de soins correspondant au séjour qu’il a réservé.</w:t>
      </w:r>
    </w:p>
    <w:p w14:paraId="4343CBE0" w14:textId="5E731869" w:rsidR="00B666B5" w:rsidRPr="006A003B" w:rsidRDefault="008F4F33">
      <w:pPr>
        <w:spacing w:after="200" w:line="276" w:lineRule="auto"/>
        <w:rPr>
          <w:rFonts w:ascii="Arial" w:hAnsi="Arial" w:cs="Arial"/>
          <w:sz w:val="22"/>
          <w:szCs w:val="22"/>
        </w:rPr>
      </w:pPr>
      <w:r w:rsidRPr="006A003B">
        <w:rPr>
          <w:rFonts w:ascii="Arial" w:hAnsi="Arial" w:cs="Arial"/>
          <w:sz w:val="22"/>
          <w:szCs w:val="22"/>
        </w:rPr>
        <w:t xml:space="preserve">Les informations permettant </w:t>
      </w:r>
      <w:r w:rsidR="00780821" w:rsidRPr="006A003B">
        <w:rPr>
          <w:rFonts w:ascii="Arial" w:hAnsi="Arial" w:cs="Arial"/>
          <w:sz w:val="22"/>
          <w:szCs w:val="22"/>
        </w:rPr>
        <w:t xml:space="preserve">la réalisation </w:t>
      </w:r>
      <w:r w:rsidRPr="006A003B">
        <w:rPr>
          <w:rFonts w:ascii="Arial" w:hAnsi="Arial" w:cs="Arial"/>
          <w:sz w:val="22"/>
          <w:szCs w:val="22"/>
        </w:rPr>
        <w:t xml:space="preserve">du planning de soins sont disponibles dans une base de données relationnelle dont un extrait est fourni dans le </w:t>
      </w:r>
      <w:r w:rsidRPr="000E05FC">
        <w:rPr>
          <w:rFonts w:ascii="Arial" w:hAnsi="Arial" w:cs="Arial"/>
          <w:bCs/>
          <w:iCs/>
          <w:sz w:val="22"/>
          <w:szCs w:val="22"/>
        </w:rPr>
        <w:t>document 5</w:t>
      </w:r>
      <w:r w:rsidRPr="006A003B">
        <w:rPr>
          <w:rFonts w:ascii="Arial" w:hAnsi="Arial" w:cs="Arial"/>
          <w:sz w:val="22"/>
          <w:szCs w:val="22"/>
        </w:rPr>
        <w:t>.</w:t>
      </w:r>
    </w:p>
    <w:p w14:paraId="1AF13ADA" w14:textId="339AA09B" w:rsidR="00B666B5" w:rsidRPr="006A003B" w:rsidRDefault="008F4F33">
      <w:pPr>
        <w:spacing w:after="200" w:line="276" w:lineRule="auto"/>
        <w:rPr>
          <w:rFonts w:ascii="Arial" w:hAnsi="Arial" w:cs="Arial"/>
          <w:sz w:val="22"/>
          <w:szCs w:val="22"/>
        </w:rPr>
      </w:pPr>
      <w:r w:rsidRPr="006A003B">
        <w:rPr>
          <w:rFonts w:ascii="Arial" w:hAnsi="Arial" w:cs="Arial"/>
          <w:sz w:val="22"/>
          <w:szCs w:val="22"/>
        </w:rPr>
        <w:t xml:space="preserve">Les soins sont regroupés par demi-journée. Le </w:t>
      </w:r>
      <w:r w:rsidRPr="000E05FC">
        <w:rPr>
          <w:rFonts w:ascii="Arial" w:hAnsi="Arial" w:cs="Arial"/>
          <w:bCs/>
          <w:iCs/>
          <w:sz w:val="22"/>
          <w:szCs w:val="22"/>
        </w:rPr>
        <w:t>document 6</w:t>
      </w:r>
      <w:r w:rsidRPr="006A003B">
        <w:rPr>
          <w:rFonts w:ascii="Arial" w:hAnsi="Arial" w:cs="Arial"/>
          <w:sz w:val="22"/>
          <w:szCs w:val="22"/>
        </w:rPr>
        <w:t xml:space="preserve"> propose un exemple de planning.</w:t>
      </w:r>
    </w:p>
    <w:p w14:paraId="5090D60C" w14:textId="77777777" w:rsidR="00BC68A5" w:rsidRDefault="00BC68A5">
      <w:pPr>
        <w:rPr>
          <w:rFonts w:ascii="Arial" w:hAnsi="Arial" w:cs="Arial"/>
          <w:b/>
          <w:bCs/>
          <w:color w:val="000000"/>
          <w:sz w:val="22"/>
          <w:szCs w:val="22"/>
        </w:rPr>
      </w:pPr>
    </w:p>
    <w:p w14:paraId="336B74F1" w14:textId="58C31F33" w:rsidR="00B666B5" w:rsidRPr="006A003B" w:rsidRDefault="008F4F33">
      <w:pPr>
        <w:rPr>
          <w:rFonts w:ascii="Arial" w:hAnsi="Arial" w:cs="Arial"/>
          <w:b/>
          <w:bCs/>
          <w:color w:val="000000"/>
          <w:sz w:val="22"/>
          <w:szCs w:val="22"/>
        </w:rPr>
      </w:pPr>
      <w:r w:rsidRPr="006A003B">
        <w:rPr>
          <w:rFonts w:ascii="Arial" w:hAnsi="Arial" w:cs="Arial"/>
          <w:b/>
          <w:bCs/>
          <w:color w:val="000000"/>
          <w:sz w:val="22"/>
          <w:szCs w:val="22"/>
        </w:rPr>
        <w:t>Mission n°</w:t>
      </w:r>
      <w:r w:rsidR="00780821" w:rsidRPr="006A003B">
        <w:rPr>
          <w:rFonts w:ascii="Arial" w:hAnsi="Arial" w:cs="Arial"/>
          <w:b/>
          <w:bCs/>
          <w:color w:val="000000"/>
          <w:sz w:val="22"/>
          <w:szCs w:val="22"/>
        </w:rPr>
        <w:t xml:space="preserve"> </w:t>
      </w:r>
      <w:r w:rsidRPr="006A003B">
        <w:rPr>
          <w:rFonts w:ascii="Arial" w:hAnsi="Arial" w:cs="Arial"/>
          <w:b/>
          <w:bCs/>
          <w:color w:val="000000"/>
          <w:sz w:val="22"/>
          <w:szCs w:val="22"/>
        </w:rPr>
        <w:t>1 : validation de la base de données existante.</w:t>
      </w:r>
    </w:p>
    <w:p w14:paraId="3C7220C9" w14:textId="77777777" w:rsidR="00B666B5" w:rsidRPr="006A003B" w:rsidRDefault="00B666B5">
      <w:pPr>
        <w:rPr>
          <w:rFonts w:ascii="Arial" w:hAnsi="Arial" w:cs="Arial"/>
          <w:color w:val="000000"/>
          <w:sz w:val="22"/>
          <w:szCs w:val="22"/>
        </w:rPr>
      </w:pPr>
    </w:p>
    <w:p w14:paraId="016093B1" w14:textId="77777777" w:rsidR="00B666B5" w:rsidRPr="006A003B" w:rsidRDefault="008F4F33">
      <w:pPr>
        <w:rPr>
          <w:rFonts w:ascii="Arial" w:hAnsi="Arial" w:cs="Arial"/>
          <w:color w:val="000000"/>
          <w:sz w:val="22"/>
          <w:szCs w:val="22"/>
        </w:rPr>
      </w:pPr>
      <w:r w:rsidRPr="006A003B">
        <w:rPr>
          <w:rFonts w:ascii="Arial" w:hAnsi="Arial" w:cs="Arial"/>
          <w:color w:val="000000"/>
          <w:sz w:val="22"/>
          <w:szCs w:val="22"/>
        </w:rPr>
        <w:t>Pour réaliser cette mission :</w:t>
      </w:r>
    </w:p>
    <w:p w14:paraId="710EAA84" w14:textId="77777777" w:rsidR="00B666B5" w:rsidRPr="006A003B" w:rsidRDefault="008F4F33">
      <w:pPr>
        <w:rPr>
          <w:rFonts w:ascii="Arial" w:hAnsi="Arial" w:cs="Arial"/>
          <w:b/>
          <w:bCs/>
          <w:i/>
          <w:iCs/>
          <w:color w:val="000000"/>
          <w:sz w:val="22"/>
          <w:szCs w:val="22"/>
        </w:rPr>
      </w:pPr>
      <w:r w:rsidRPr="006A003B">
        <w:rPr>
          <w:rFonts w:ascii="Arial" w:hAnsi="Arial" w:cs="Arial"/>
          <w:b/>
          <w:bCs/>
          <w:color w:val="000000"/>
          <w:sz w:val="22"/>
          <w:szCs w:val="22"/>
        </w:rPr>
        <w:t xml:space="preserve">En vous appuyant sur le schéma relationnel du </w:t>
      </w:r>
      <w:r w:rsidRPr="006A003B">
        <w:rPr>
          <w:rFonts w:ascii="Arial" w:hAnsi="Arial" w:cs="Arial"/>
          <w:b/>
          <w:bCs/>
          <w:i/>
          <w:iCs/>
          <w:color w:val="000000"/>
          <w:sz w:val="22"/>
          <w:szCs w:val="22"/>
        </w:rPr>
        <w:t xml:space="preserve">document 5 </w:t>
      </w:r>
      <w:r w:rsidRPr="006A003B">
        <w:rPr>
          <w:rFonts w:ascii="Arial" w:hAnsi="Arial" w:cs="Arial"/>
          <w:b/>
          <w:bCs/>
          <w:color w:val="000000"/>
          <w:sz w:val="22"/>
          <w:szCs w:val="22"/>
        </w:rPr>
        <w:t>et en justifiant vos réponses :</w:t>
      </w:r>
    </w:p>
    <w:p w14:paraId="5AB07327" w14:textId="77777777" w:rsidR="00B666B5" w:rsidRPr="006A003B" w:rsidRDefault="00B666B5">
      <w:pPr>
        <w:rPr>
          <w:rFonts w:ascii="Arial" w:hAnsi="Arial" w:cs="Arial"/>
          <w:color w:val="000000"/>
          <w:sz w:val="22"/>
          <w:szCs w:val="22"/>
        </w:rPr>
      </w:pPr>
    </w:p>
    <w:p w14:paraId="3E3E8572" w14:textId="6DFEC1D1" w:rsidR="00B666B5" w:rsidRPr="00BE3D50" w:rsidRDefault="008F4F33" w:rsidP="00BE3D50">
      <w:pPr>
        <w:pStyle w:val="Paragraphedeliste"/>
        <w:numPr>
          <w:ilvl w:val="0"/>
          <w:numId w:val="36"/>
        </w:numPr>
        <w:rPr>
          <w:rFonts w:ascii="Arial" w:hAnsi="Arial" w:cs="Arial"/>
          <w:b/>
          <w:bCs/>
          <w:color w:val="000000"/>
          <w:sz w:val="22"/>
          <w:szCs w:val="22"/>
        </w:rPr>
      </w:pPr>
      <w:r w:rsidRPr="00BE3D50">
        <w:rPr>
          <w:rFonts w:ascii="Arial" w:hAnsi="Arial" w:cs="Arial"/>
          <w:b/>
          <w:bCs/>
          <w:color w:val="000000"/>
          <w:sz w:val="22"/>
          <w:szCs w:val="22"/>
        </w:rPr>
        <w:t>Dire si un soin a toujours lieu dans le même salon.</w:t>
      </w:r>
    </w:p>
    <w:p w14:paraId="615E5367" w14:textId="77777777" w:rsidR="00780821" w:rsidRPr="006A003B" w:rsidRDefault="00780821" w:rsidP="00BE3D50">
      <w:pPr>
        <w:pStyle w:val="Paragraphedeliste"/>
        <w:ind w:left="426"/>
        <w:rPr>
          <w:rFonts w:ascii="Arial" w:hAnsi="Arial" w:cs="Arial"/>
          <w:b/>
          <w:bCs/>
          <w:color w:val="000000"/>
          <w:sz w:val="22"/>
          <w:szCs w:val="22"/>
        </w:rPr>
      </w:pPr>
    </w:p>
    <w:p w14:paraId="7F923DED" w14:textId="02010113" w:rsidR="00B666B5" w:rsidRPr="00BE3D50" w:rsidRDefault="00581307" w:rsidP="00BE3D50">
      <w:pPr>
        <w:pStyle w:val="Paragraphedeliste"/>
        <w:numPr>
          <w:ilvl w:val="0"/>
          <w:numId w:val="36"/>
        </w:numPr>
        <w:rPr>
          <w:rFonts w:ascii="Arial" w:hAnsi="Arial" w:cs="Arial"/>
          <w:b/>
          <w:bCs/>
          <w:color w:val="000000"/>
          <w:sz w:val="22"/>
          <w:szCs w:val="22"/>
        </w:rPr>
      </w:pPr>
      <w:r w:rsidRPr="00BE3D50">
        <w:rPr>
          <w:rFonts w:ascii="Arial" w:hAnsi="Arial" w:cs="Arial"/>
          <w:b/>
          <w:bCs/>
          <w:color w:val="000000"/>
          <w:sz w:val="22"/>
          <w:szCs w:val="22"/>
        </w:rPr>
        <w:t>Dire si u</w:t>
      </w:r>
      <w:r w:rsidR="008F4F33" w:rsidRPr="00BE3D50">
        <w:rPr>
          <w:rFonts w:ascii="Arial" w:hAnsi="Arial" w:cs="Arial"/>
          <w:b/>
          <w:bCs/>
          <w:color w:val="000000"/>
          <w:sz w:val="22"/>
          <w:szCs w:val="22"/>
        </w:rPr>
        <w:t>n soin peut entrer dans la composition de plusieurs séjours</w:t>
      </w:r>
      <w:r w:rsidRPr="00BE3D50">
        <w:rPr>
          <w:rFonts w:ascii="Arial" w:hAnsi="Arial" w:cs="Arial"/>
          <w:b/>
          <w:bCs/>
          <w:color w:val="000000"/>
          <w:sz w:val="22"/>
          <w:szCs w:val="22"/>
        </w:rPr>
        <w:t>.</w:t>
      </w:r>
    </w:p>
    <w:p w14:paraId="5F05E4B7" w14:textId="77777777" w:rsidR="00BC68A5" w:rsidRDefault="00BC68A5">
      <w:pPr>
        <w:rPr>
          <w:rFonts w:ascii="Arial" w:hAnsi="Arial" w:cs="Arial"/>
          <w:b/>
          <w:bCs/>
          <w:color w:val="000000"/>
          <w:sz w:val="22"/>
          <w:szCs w:val="22"/>
        </w:rPr>
      </w:pPr>
      <w:bookmarkStart w:id="14" w:name="_Hlk58080605"/>
      <w:r>
        <w:rPr>
          <w:rFonts w:ascii="Arial" w:hAnsi="Arial" w:cs="Arial"/>
          <w:b/>
          <w:bCs/>
          <w:color w:val="000000"/>
          <w:sz w:val="22"/>
          <w:szCs w:val="22"/>
        </w:rPr>
        <w:br w:type="page"/>
      </w:r>
    </w:p>
    <w:p w14:paraId="54112A5F" w14:textId="06149788" w:rsidR="00B666B5" w:rsidRPr="006A003B" w:rsidRDefault="008F4F33" w:rsidP="007D036C">
      <w:pPr>
        <w:spacing w:after="200" w:line="276" w:lineRule="auto"/>
        <w:rPr>
          <w:rFonts w:ascii="Arial" w:hAnsi="Arial" w:cs="Arial"/>
          <w:b/>
          <w:bCs/>
          <w:color w:val="000000"/>
          <w:sz w:val="22"/>
          <w:szCs w:val="22"/>
        </w:rPr>
      </w:pPr>
      <w:r w:rsidRPr="006A003B">
        <w:rPr>
          <w:rFonts w:ascii="Arial" w:hAnsi="Arial" w:cs="Arial"/>
          <w:b/>
          <w:bCs/>
          <w:color w:val="000000"/>
          <w:sz w:val="22"/>
          <w:szCs w:val="22"/>
        </w:rPr>
        <w:lastRenderedPageBreak/>
        <w:t>Mission n° 2 : exploitation de la base de données.</w:t>
      </w:r>
    </w:p>
    <w:p w14:paraId="31936E75" w14:textId="77777777" w:rsidR="00B666B5" w:rsidRPr="006A003B" w:rsidRDefault="00B666B5">
      <w:pPr>
        <w:rPr>
          <w:rFonts w:ascii="Arial" w:hAnsi="Arial" w:cs="Arial"/>
          <w:color w:val="000000"/>
          <w:sz w:val="22"/>
          <w:szCs w:val="22"/>
        </w:rPr>
      </w:pPr>
    </w:p>
    <w:p w14:paraId="00014038" w14:textId="77777777" w:rsidR="00B666B5" w:rsidRPr="006A003B" w:rsidRDefault="008F4F33">
      <w:pPr>
        <w:rPr>
          <w:rFonts w:ascii="Arial" w:hAnsi="Arial" w:cs="Arial"/>
          <w:color w:val="000000"/>
          <w:sz w:val="22"/>
          <w:szCs w:val="22"/>
        </w:rPr>
      </w:pPr>
      <w:r w:rsidRPr="006A003B">
        <w:rPr>
          <w:rFonts w:ascii="Arial" w:hAnsi="Arial" w:cs="Arial"/>
          <w:color w:val="000000"/>
          <w:sz w:val="22"/>
          <w:szCs w:val="22"/>
        </w:rPr>
        <w:t>Pour réaliser cette mission :</w:t>
      </w:r>
    </w:p>
    <w:p w14:paraId="4B096348" w14:textId="77777777" w:rsidR="00B666B5" w:rsidRPr="006A003B" w:rsidRDefault="00B666B5" w:rsidP="007D036C">
      <w:pPr>
        <w:rPr>
          <w:rFonts w:ascii="Arial" w:hAnsi="Arial" w:cs="Arial"/>
          <w:color w:val="000000"/>
          <w:sz w:val="22"/>
          <w:szCs w:val="22"/>
        </w:rPr>
      </w:pPr>
    </w:p>
    <w:p w14:paraId="4232B12D" w14:textId="77777777" w:rsidR="00B666B5" w:rsidRPr="00BE3D50" w:rsidRDefault="008F4F33" w:rsidP="007D036C">
      <w:pPr>
        <w:pStyle w:val="Paragraphedeliste"/>
        <w:numPr>
          <w:ilvl w:val="0"/>
          <w:numId w:val="36"/>
        </w:numPr>
        <w:rPr>
          <w:rFonts w:ascii="Arial" w:hAnsi="Arial" w:cs="Arial"/>
          <w:b/>
          <w:bCs/>
          <w:color w:val="000000"/>
          <w:sz w:val="22"/>
          <w:szCs w:val="22"/>
        </w:rPr>
      </w:pPr>
      <w:bookmarkStart w:id="15" w:name="_Hlk58079876"/>
      <w:r w:rsidRPr="00BE3D50">
        <w:rPr>
          <w:rFonts w:ascii="Arial" w:hAnsi="Arial" w:cs="Arial"/>
          <w:b/>
          <w:bCs/>
          <w:color w:val="000000"/>
          <w:sz w:val="22"/>
          <w:szCs w:val="22"/>
        </w:rPr>
        <w:t>Écrire en langage SQL les requêtes permettant d’obtenir les informations suivantes :</w:t>
      </w:r>
      <w:bookmarkEnd w:id="15"/>
    </w:p>
    <w:p w14:paraId="2DC3E1E4" w14:textId="5DD2C944" w:rsidR="00B666B5" w:rsidRPr="00EF249B" w:rsidRDefault="005463FD" w:rsidP="005463FD">
      <w:pPr>
        <w:spacing w:before="120" w:after="120"/>
        <w:ind w:left="1560" w:hanging="426"/>
        <w:rPr>
          <w:rFonts w:ascii="Arial" w:hAnsi="Arial" w:cs="Arial"/>
          <w:b/>
          <w:bCs/>
          <w:color w:val="000000"/>
          <w:sz w:val="22"/>
          <w:szCs w:val="22"/>
        </w:rPr>
      </w:pPr>
      <w:r>
        <w:rPr>
          <w:rFonts w:ascii="Arial" w:hAnsi="Arial" w:cs="Arial"/>
          <w:b/>
          <w:bCs/>
          <w:color w:val="000000"/>
          <w:sz w:val="22"/>
          <w:szCs w:val="22"/>
        </w:rPr>
        <w:t>a)</w:t>
      </w:r>
      <w:r>
        <w:rPr>
          <w:rFonts w:ascii="Arial" w:hAnsi="Arial" w:cs="Arial"/>
          <w:b/>
          <w:bCs/>
          <w:color w:val="000000"/>
          <w:sz w:val="22"/>
          <w:szCs w:val="22"/>
        </w:rPr>
        <w:tab/>
      </w:r>
      <w:r w:rsidR="008F4F33" w:rsidRPr="006A003B">
        <w:rPr>
          <w:rFonts w:ascii="Arial" w:hAnsi="Arial" w:cs="Arial"/>
          <w:b/>
          <w:bCs/>
          <w:color w:val="000000"/>
          <w:sz w:val="22"/>
          <w:szCs w:val="22"/>
        </w:rPr>
        <w:t>La liste des clients (numéro, nom et prénom) qui ont réservé un séjour « MER &amp; MAMAN B</w:t>
      </w:r>
      <w:r>
        <w:rPr>
          <w:rFonts w:ascii="Arial" w:hAnsi="Arial" w:cs="Arial"/>
          <w:b/>
          <w:bCs/>
          <w:color w:val="000000"/>
          <w:sz w:val="22"/>
          <w:szCs w:val="22"/>
        </w:rPr>
        <w:t>É</w:t>
      </w:r>
      <w:r w:rsidR="008F4F33" w:rsidRPr="006A003B">
        <w:rPr>
          <w:rFonts w:ascii="Arial" w:hAnsi="Arial" w:cs="Arial"/>
          <w:b/>
          <w:bCs/>
          <w:color w:val="000000"/>
          <w:sz w:val="22"/>
          <w:szCs w:val="22"/>
        </w:rPr>
        <w:t>B</w:t>
      </w:r>
      <w:r>
        <w:rPr>
          <w:rFonts w:ascii="Arial" w:hAnsi="Arial" w:cs="Arial"/>
          <w:b/>
          <w:bCs/>
          <w:color w:val="000000"/>
          <w:sz w:val="22"/>
          <w:szCs w:val="22"/>
        </w:rPr>
        <w:t>É</w:t>
      </w:r>
      <w:r w:rsidR="008F4F33" w:rsidRPr="006A003B">
        <w:rPr>
          <w:rFonts w:ascii="Arial" w:hAnsi="Arial" w:cs="Arial"/>
          <w:b/>
          <w:bCs/>
          <w:color w:val="000000"/>
          <w:sz w:val="22"/>
          <w:szCs w:val="22"/>
        </w:rPr>
        <w:t xml:space="preserve"> » </w:t>
      </w:r>
      <w:r w:rsidR="00EC6531" w:rsidRPr="00EF249B">
        <w:rPr>
          <w:rFonts w:ascii="Arial" w:hAnsi="Arial" w:cs="Arial"/>
          <w:b/>
          <w:bCs/>
          <w:color w:val="000000"/>
          <w:sz w:val="22"/>
          <w:szCs w:val="22"/>
        </w:rPr>
        <w:t>ayant débuté en janvier</w:t>
      </w:r>
      <w:r w:rsidR="008F4F33" w:rsidRPr="00EF249B">
        <w:rPr>
          <w:rFonts w:ascii="Arial" w:hAnsi="Arial" w:cs="Arial"/>
          <w:b/>
          <w:bCs/>
          <w:color w:val="000000"/>
          <w:sz w:val="22"/>
          <w:szCs w:val="22"/>
        </w:rPr>
        <w:t xml:space="preserve"> 202</w:t>
      </w:r>
      <w:r w:rsidR="00E62D24" w:rsidRPr="00EF249B">
        <w:rPr>
          <w:rFonts w:ascii="Arial" w:hAnsi="Arial" w:cs="Arial"/>
          <w:b/>
          <w:bCs/>
          <w:color w:val="000000"/>
          <w:sz w:val="22"/>
          <w:szCs w:val="22"/>
        </w:rPr>
        <w:t>2</w:t>
      </w:r>
      <w:r w:rsidR="008F4F33" w:rsidRPr="00EF249B">
        <w:rPr>
          <w:rFonts w:ascii="Arial" w:hAnsi="Arial" w:cs="Arial"/>
          <w:b/>
          <w:bCs/>
          <w:color w:val="000000"/>
          <w:sz w:val="22"/>
          <w:szCs w:val="22"/>
        </w:rPr>
        <w:t>.</w:t>
      </w:r>
    </w:p>
    <w:p w14:paraId="4EBDB9CD" w14:textId="631B8E42" w:rsidR="00B666B5" w:rsidRPr="006A003B" w:rsidRDefault="005463FD" w:rsidP="005463FD">
      <w:pPr>
        <w:spacing w:before="120" w:after="120"/>
        <w:ind w:left="1560" w:hanging="426"/>
        <w:rPr>
          <w:rFonts w:ascii="Arial" w:hAnsi="Arial" w:cs="Arial"/>
          <w:b/>
          <w:bCs/>
          <w:color w:val="000000"/>
          <w:sz w:val="22"/>
          <w:szCs w:val="22"/>
        </w:rPr>
      </w:pPr>
      <w:r>
        <w:rPr>
          <w:rFonts w:ascii="Arial" w:hAnsi="Arial" w:cs="Arial"/>
          <w:b/>
          <w:bCs/>
          <w:color w:val="000000"/>
          <w:sz w:val="22"/>
          <w:szCs w:val="22"/>
        </w:rPr>
        <w:t>b)</w:t>
      </w:r>
      <w:r>
        <w:rPr>
          <w:rFonts w:ascii="Arial" w:hAnsi="Arial" w:cs="Arial"/>
          <w:b/>
          <w:bCs/>
          <w:color w:val="000000"/>
          <w:sz w:val="22"/>
          <w:szCs w:val="22"/>
        </w:rPr>
        <w:tab/>
      </w:r>
      <w:r w:rsidR="008F4F33" w:rsidRPr="00EF249B">
        <w:rPr>
          <w:rFonts w:ascii="Arial" w:hAnsi="Arial" w:cs="Arial"/>
          <w:b/>
          <w:bCs/>
          <w:color w:val="000000"/>
          <w:sz w:val="22"/>
          <w:szCs w:val="22"/>
        </w:rPr>
        <w:t>Le nombre de soins par salon</w:t>
      </w:r>
      <w:r w:rsidR="00EC6531" w:rsidRPr="00EF249B">
        <w:rPr>
          <w:rFonts w:ascii="Arial" w:hAnsi="Arial" w:cs="Arial"/>
          <w:b/>
          <w:bCs/>
          <w:color w:val="000000"/>
          <w:sz w:val="22"/>
          <w:szCs w:val="22"/>
        </w:rPr>
        <w:t xml:space="preserve"> (code, nombre de soins)</w:t>
      </w:r>
      <w:r w:rsidR="008F4F33" w:rsidRPr="00EF249B">
        <w:rPr>
          <w:rFonts w:ascii="Arial" w:hAnsi="Arial" w:cs="Arial"/>
          <w:b/>
          <w:bCs/>
          <w:color w:val="000000"/>
          <w:sz w:val="22"/>
          <w:szCs w:val="22"/>
        </w:rPr>
        <w:t xml:space="preserve"> dont la durée est supérieure à 60 minutes.</w:t>
      </w:r>
    </w:p>
    <w:p w14:paraId="5F8DBC5F" w14:textId="48251D10" w:rsidR="00B666B5" w:rsidRPr="006A003B" w:rsidRDefault="005463FD" w:rsidP="005463FD">
      <w:pPr>
        <w:spacing w:before="120" w:after="120"/>
        <w:ind w:left="1560" w:hanging="426"/>
        <w:rPr>
          <w:rFonts w:ascii="Arial" w:hAnsi="Arial" w:cs="Arial"/>
          <w:b/>
          <w:bCs/>
          <w:color w:val="000000"/>
          <w:sz w:val="22"/>
          <w:szCs w:val="22"/>
        </w:rPr>
      </w:pPr>
      <w:r>
        <w:rPr>
          <w:rFonts w:ascii="Arial" w:hAnsi="Arial" w:cs="Arial"/>
          <w:b/>
          <w:bCs/>
          <w:color w:val="000000"/>
          <w:sz w:val="22"/>
          <w:szCs w:val="22"/>
        </w:rPr>
        <w:t>c)</w:t>
      </w:r>
      <w:r>
        <w:rPr>
          <w:rFonts w:ascii="Arial" w:hAnsi="Arial" w:cs="Arial"/>
          <w:b/>
          <w:bCs/>
          <w:color w:val="000000"/>
          <w:sz w:val="22"/>
          <w:szCs w:val="22"/>
        </w:rPr>
        <w:tab/>
      </w:r>
      <w:r w:rsidR="008F4F33" w:rsidRPr="006A003B">
        <w:rPr>
          <w:rFonts w:ascii="Arial" w:hAnsi="Arial" w:cs="Arial"/>
          <w:b/>
          <w:bCs/>
          <w:color w:val="000000"/>
          <w:sz w:val="22"/>
          <w:szCs w:val="22"/>
        </w:rPr>
        <w:t xml:space="preserve">La liste des soins (code et libellé) qui ne sont pas planifiés le 27 </w:t>
      </w:r>
      <w:r w:rsidR="00E62D24">
        <w:rPr>
          <w:rFonts w:ascii="Arial" w:hAnsi="Arial" w:cs="Arial"/>
          <w:b/>
          <w:bCs/>
          <w:color w:val="000000"/>
          <w:sz w:val="22"/>
          <w:szCs w:val="22"/>
        </w:rPr>
        <w:t>janvier 2022</w:t>
      </w:r>
      <w:r w:rsidR="008F4F33" w:rsidRPr="006A003B">
        <w:rPr>
          <w:rFonts w:ascii="Arial" w:hAnsi="Arial" w:cs="Arial"/>
          <w:b/>
          <w:bCs/>
          <w:color w:val="000000"/>
          <w:sz w:val="22"/>
          <w:szCs w:val="22"/>
        </w:rPr>
        <w:t>.</w:t>
      </w:r>
    </w:p>
    <w:p w14:paraId="5B806C9D" w14:textId="42181C93" w:rsidR="00B666B5" w:rsidRPr="006A003B" w:rsidRDefault="005463FD" w:rsidP="005463FD">
      <w:pPr>
        <w:spacing w:before="120" w:after="120"/>
        <w:ind w:left="1560" w:hanging="426"/>
        <w:rPr>
          <w:rFonts w:ascii="Arial" w:hAnsi="Arial" w:cs="Arial"/>
          <w:b/>
          <w:bCs/>
          <w:color w:val="000000"/>
          <w:sz w:val="22"/>
          <w:szCs w:val="22"/>
        </w:rPr>
      </w:pPr>
      <w:r>
        <w:rPr>
          <w:rFonts w:ascii="Arial" w:hAnsi="Arial" w:cs="Arial"/>
          <w:b/>
          <w:bCs/>
          <w:color w:val="000000"/>
          <w:sz w:val="22"/>
          <w:szCs w:val="22"/>
        </w:rPr>
        <w:t>d)</w:t>
      </w:r>
      <w:r>
        <w:rPr>
          <w:rFonts w:ascii="Arial" w:hAnsi="Arial" w:cs="Arial"/>
          <w:b/>
          <w:bCs/>
          <w:color w:val="000000"/>
          <w:sz w:val="22"/>
          <w:szCs w:val="22"/>
        </w:rPr>
        <w:tab/>
      </w:r>
      <w:r w:rsidR="008F4F33" w:rsidRPr="006A003B">
        <w:rPr>
          <w:rFonts w:ascii="Arial" w:hAnsi="Arial" w:cs="Arial"/>
          <w:b/>
          <w:bCs/>
          <w:color w:val="000000"/>
          <w:sz w:val="22"/>
          <w:szCs w:val="22"/>
        </w:rPr>
        <w:t>La liste des séjours (code et libellé) réservés par plus de 20 clients.</w:t>
      </w:r>
    </w:p>
    <w:p w14:paraId="68D3B6A6" w14:textId="77777777" w:rsidR="00B666B5" w:rsidRPr="006A003B" w:rsidRDefault="00B666B5" w:rsidP="007D036C">
      <w:pPr>
        <w:spacing w:before="120" w:after="120"/>
        <w:ind w:left="709"/>
        <w:rPr>
          <w:rFonts w:ascii="Arial" w:hAnsi="Arial" w:cs="Arial"/>
          <w:b/>
          <w:bCs/>
          <w:color w:val="000000"/>
          <w:sz w:val="22"/>
          <w:szCs w:val="22"/>
        </w:rPr>
      </w:pPr>
    </w:p>
    <w:p w14:paraId="1D12E290" w14:textId="1E738059" w:rsidR="00B666B5" w:rsidRPr="00BE3D50" w:rsidRDefault="008F4F33" w:rsidP="00275AA2">
      <w:pPr>
        <w:pStyle w:val="Paragraphedeliste"/>
        <w:numPr>
          <w:ilvl w:val="0"/>
          <w:numId w:val="36"/>
        </w:numPr>
        <w:spacing w:before="120" w:after="120"/>
        <w:rPr>
          <w:rFonts w:ascii="Arial" w:hAnsi="Arial" w:cs="Arial"/>
          <w:b/>
          <w:bCs/>
          <w:color w:val="000000"/>
          <w:sz w:val="22"/>
          <w:szCs w:val="22"/>
        </w:rPr>
      </w:pPr>
      <w:r w:rsidRPr="00BE3D50">
        <w:rPr>
          <w:rFonts w:ascii="Arial" w:hAnsi="Arial" w:cs="Arial"/>
          <w:b/>
          <w:bCs/>
          <w:color w:val="000000"/>
          <w:sz w:val="22"/>
          <w:szCs w:val="22"/>
        </w:rPr>
        <w:t>Écrire en langage SQL la requête permettant d’insérer le séjour intitulé « MER &amp; M</w:t>
      </w:r>
      <w:r w:rsidR="005463FD">
        <w:rPr>
          <w:rFonts w:ascii="Arial" w:hAnsi="Arial" w:cs="Arial"/>
          <w:b/>
          <w:bCs/>
          <w:color w:val="000000"/>
          <w:sz w:val="22"/>
          <w:szCs w:val="22"/>
        </w:rPr>
        <w:t>É</w:t>
      </w:r>
      <w:r w:rsidRPr="00BE3D50">
        <w:rPr>
          <w:rFonts w:ascii="Arial" w:hAnsi="Arial" w:cs="Arial"/>
          <w:b/>
          <w:bCs/>
          <w:color w:val="000000"/>
          <w:sz w:val="22"/>
          <w:szCs w:val="22"/>
        </w:rPr>
        <w:t>DITATION » ayant pour code MMD.</w:t>
      </w:r>
    </w:p>
    <w:p w14:paraId="788A6322" w14:textId="480ACB23" w:rsidR="00B666B5" w:rsidRDefault="00B666B5" w:rsidP="00275AA2">
      <w:pPr>
        <w:rPr>
          <w:rFonts w:ascii="Arial" w:hAnsi="Arial" w:cs="Arial"/>
          <w:color w:val="000000"/>
          <w:sz w:val="22"/>
          <w:szCs w:val="22"/>
        </w:rPr>
      </w:pPr>
    </w:p>
    <w:p w14:paraId="611FD288" w14:textId="7447DD14" w:rsidR="006A003B" w:rsidRDefault="006A003B">
      <w:pPr>
        <w:rPr>
          <w:rFonts w:ascii="Arial" w:hAnsi="Arial" w:cs="Arial"/>
          <w:color w:val="000000"/>
          <w:sz w:val="22"/>
          <w:szCs w:val="22"/>
        </w:rPr>
      </w:pPr>
    </w:p>
    <w:p w14:paraId="03F945ED" w14:textId="77777777" w:rsidR="006A003B" w:rsidRPr="006A003B" w:rsidRDefault="006A003B">
      <w:pPr>
        <w:rPr>
          <w:rFonts w:ascii="Arial" w:hAnsi="Arial" w:cs="Arial"/>
          <w:color w:val="000000"/>
          <w:sz w:val="22"/>
          <w:szCs w:val="22"/>
        </w:rPr>
      </w:pPr>
    </w:p>
    <w:p w14:paraId="700A11B9" w14:textId="20ADE643" w:rsidR="00B666B5" w:rsidRPr="006A003B" w:rsidRDefault="008F4F33">
      <w:pPr>
        <w:rPr>
          <w:rFonts w:ascii="Arial" w:hAnsi="Arial" w:cs="Arial"/>
          <w:b/>
          <w:bCs/>
          <w:color w:val="000000"/>
          <w:sz w:val="22"/>
          <w:szCs w:val="22"/>
        </w:rPr>
      </w:pPr>
      <w:r w:rsidRPr="006A003B">
        <w:rPr>
          <w:rFonts w:ascii="Arial" w:hAnsi="Arial" w:cs="Arial"/>
          <w:b/>
          <w:bCs/>
          <w:color w:val="000000"/>
          <w:sz w:val="22"/>
          <w:szCs w:val="22"/>
        </w:rPr>
        <w:t>Mission n°</w:t>
      </w:r>
      <w:r w:rsidR="0039065C" w:rsidRPr="006A003B">
        <w:rPr>
          <w:rFonts w:ascii="Arial" w:hAnsi="Arial" w:cs="Arial"/>
          <w:b/>
          <w:bCs/>
          <w:color w:val="000000"/>
          <w:sz w:val="22"/>
          <w:szCs w:val="22"/>
        </w:rPr>
        <w:t xml:space="preserve"> </w:t>
      </w:r>
      <w:r w:rsidRPr="006A003B">
        <w:rPr>
          <w:rFonts w:ascii="Arial" w:hAnsi="Arial" w:cs="Arial"/>
          <w:b/>
          <w:bCs/>
          <w:color w:val="000000"/>
          <w:sz w:val="22"/>
          <w:szCs w:val="22"/>
        </w:rPr>
        <w:t>3 : évolution de la base de données existante.</w:t>
      </w:r>
    </w:p>
    <w:p w14:paraId="4D56E882" w14:textId="77777777" w:rsidR="00B666B5" w:rsidRPr="006A003B" w:rsidRDefault="00B666B5">
      <w:pPr>
        <w:rPr>
          <w:rFonts w:ascii="Arial" w:hAnsi="Arial" w:cs="Arial"/>
          <w:color w:val="000000"/>
          <w:sz w:val="22"/>
          <w:szCs w:val="22"/>
        </w:rPr>
      </w:pPr>
    </w:p>
    <w:p w14:paraId="1A229846" w14:textId="3ABEC138" w:rsidR="00B666B5" w:rsidRDefault="008F4F33" w:rsidP="007D036C">
      <w:pPr>
        <w:spacing w:line="276" w:lineRule="auto"/>
        <w:rPr>
          <w:rFonts w:ascii="Arial" w:hAnsi="Arial" w:cs="Arial"/>
          <w:color w:val="000000"/>
          <w:sz w:val="22"/>
          <w:szCs w:val="22"/>
        </w:rPr>
      </w:pPr>
      <w:r w:rsidRPr="006A003B">
        <w:rPr>
          <w:rFonts w:ascii="Arial" w:hAnsi="Arial" w:cs="Arial"/>
          <w:color w:val="000000"/>
          <w:sz w:val="22"/>
          <w:szCs w:val="22"/>
        </w:rPr>
        <w:t>Les personnels des Thermes Marins</w:t>
      </w:r>
      <w:r w:rsidR="0039065C" w:rsidRPr="006A003B">
        <w:rPr>
          <w:rFonts w:ascii="Arial" w:hAnsi="Arial" w:cs="Arial"/>
          <w:color w:val="000000"/>
          <w:sz w:val="22"/>
          <w:szCs w:val="22"/>
        </w:rPr>
        <w:t xml:space="preserve"> de Saint-Malo</w:t>
      </w:r>
      <w:r w:rsidRPr="006A003B">
        <w:rPr>
          <w:rFonts w:ascii="Arial" w:hAnsi="Arial" w:cs="Arial"/>
          <w:color w:val="000000"/>
          <w:sz w:val="22"/>
          <w:szCs w:val="22"/>
        </w:rPr>
        <w:t xml:space="preserve"> sont soit des hydrothérapeutes, soit des esthéticiennes.</w:t>
      </w:r>
    </w:p>
    <w:p w14:paraId="43075616" w14:textId="77777777" w:rsidR="00B72C2B" w:rsidRPr="006A003B" w:rsidRDefault="00B72C2B" w:rsidP="007D036C">
      <w:pPr>
        <w:spacing w:line="276" w:lineRule="auto"/>
        <w:rPr>
          <w:rFonts w:ascii="Arial" w:hAnsi="Arial" w:cs="Arial"/>
          <w:color w:val="000000"/>
          <w:sz w:val="22"/>
          <w:szCs w:val="22"/>
        </w:rPr>
      </w:pPr>
    </w:p>
    <w:p w14:paraId="3C386F20" w14:textId="443AD661" w:rsidR="00B666B5" w:rsidRPr="006A003B" w:rsidRDefault="008F4F33" w:rsidP="007D036C">
      <w:pPr>
        <w:spacing w:line="276" w:lineRule="auto"/>
        <w:rPr>
          <w:rFonts w:ascii="Arial" w:hAnsi="Arial" w:cs="Arial"/>
          <w:color w:val="000000"/>
          <w:sz w:val="22"/>
          <w:szCs w:val="22"/>
        </w:rPr>
      </w:pPr>
      <w:r w:rsidRPr="006A003B">
        <w:rPr>
          <w:rFonts w:ascii="Arial" w:hAnsi="Arial" w:cs="Arial"/>
          <w:color w:val="000000"/>
          <w:sz w:val="22"/>
          <w:szCs w:val="22"/>
        </w:rPr>
        <w:t xml:space="preserve">Les hydrothérapeutes peuvent être affectés dans un salon différent après avoir suivi une formation pour </w:t>
      </w:r>
      <w:r w:rsidR="006A003B">
        <w:rPr>
          <w:rFonts w:ascii="Arial" w:hAnsi="Arial" w:cs="Arial"/>
          <w:color w:val="000000"/>
          <w:sz w:val="22"/>
          <w:szCs w:val="22"/>
        </w:rPr>
        <w:t>apprendr</w:t>
      </w:r>
      <w:r w:rsidR="00B72C2B">
        <w:rPr>
          <w:rFonts w:ascii="Arial" w:hAnsi="Arial" w:cs="Arial"/>
          <w:color w:val="000000"/>
          <w:sz w:val="22"/>
          <w:szCs w:val="22"/>
        </w:rPr>
        <w:t xml:space="preserve">e de nouveaux soins spécifiques. On conservera </w:t>
      </w:r>
      <w:r w:rsidR="00B72C2B" w:rsidRPr="00A64AD6">
        <w:rPr>
          <w:rFonts w:ascii="Arial" w:hAnsi="Arial" w:cs="Arial"/>
          <w:color w:val="000000"/>
          <w:sz w:val="22"/>
          <w:szCs w:val="22"/>
        </w:rPr>
        <w:t>uniquement la date de cette dernière formation.</w:t>
      </w:r>
    </w:p>
    <w:p w14:paraId="5C0BF338" w14:textId="5175C626" w:rsidR="00B666B5" w:rsidRPr="006A003B" w:rsidRDefault="008F4F33" w:rsidP="007D036C">
      <w:pPr>
        <w:spacing w:line="276" w:lineRule="auto"/>
        <w:rPr>
          <w:rFonts w:ascii="Arial" w:hAnsi="Arial" w:cs="Arial"/>
          <w:color w:val="000000"/>
          <w:sz w:val="22"/>
          <w:szCs w:val="22"/>
        </w:rPr>
      </w:pPr>
      <w:r w:rsidRPr="006A003B">
        <w:rPr>
          <w:rFonts w:ascii="Arial" w:hAnsi="Arial" w:cs="Arial"/>
          <w:color w:val="000000"/>
          <w:sz w:val="22"/>
          <w:szCs w:val="22"/>
        </w:rPr>
        <w:t xml:space="preserve">La base de données doit </w:t>
      </w:r>
      <w:r w:rsidR="00B72C2B">
        <w:rPr>
          <w:rFonts w:ascii="Arial" w:hAnsi="Arial" w:cs="Arial"/>
          <w:color w:val="000000"/>
          <w:sz w:val="22"/>
          <w:szCs w:val="22"/>
        </w:rPr>
        <w:t xml:space="preserve">également </w:t>
      </w:r>
      <w:r w:rsidRPr="006A003B">
        <w:rPr>
          <w:rFonts w:ascii="Arial" w:hAnsi="Arial" w:cs="Arial"/>
          <w:color w:val="000000"/>
          <w:sz w:val="22"/>
          <w:szCs w:val="22"/>
        </w:rPr>
        <w:t>permettre de</w:t>
      </w:r>
      <w:r w:rsidR="0039065C" w:rsidRPr="006A003B">
        <w:rPr>
          <w:rFonts w:ascii="Arial" w:hAnsi="Arial" w:cs="Arial"/>
          <w:color w:val="000000"/>
          <w:sz w:val="22"/>
          <w:szCs w:val="22"/>
        </w:rPr>
        <w:t xml:space="preserve"> connaitre</w:t>
      </w:r>
      <w:r w:rsidRPr="006A003B">
        <w:rPr>
          <w:rFonts w:ascii="Arial" w:hAnsi="Arial" w:cs="Arial"/>
          <w:color w:val="000000"/>
          <w:sz w:val="22"/>
          <w:szCs w:val="22"/>
        </w:rPr>
        <w:t xml:space="preserve"> la date </w:t>
      </w:r>
      <w:r w:rsidR="00876AAA" w:rsidRPr="006A003B">
        <w:rPr>
          <w:rFonts w:ascii="Arial" w:hAnsi="Arial" w:cs="Arial"/>
          <w:color w:val="000000"/>
          <w:sz w:val="22"/>
          <w:szCs w:val="22"/>
        </w:rPr>
        <w:t xml:space="preserve">de première affectation </w:t>
      </w:r>
      <w:r w:rsidRPr="006A003B">
        <w:rPr>
          <w:rFonts w:ascii="Arial" w:hAnsi="Arial" w:cs="Arial"/>
          <w:color w:val="000000"/>
          <w:sz w:val="22"/>
          <w:szCs w:val="22"/>
        </w:rPr>
        <w:t>d’un hydrothérapeute dans un salon.</w:t>
      </w:r>
    </w:p>
    <w:p w14:paraId="517E87F4" w14:textId="640A3ED2" w:rsidR="00B666B5" w:rsidRPr="006A003B" w:rsidRDefault="008F4F33" w:rsidP="007D036C">
      <w:pPr>
        <w:spacing w:line="276" w:lineRule="auto"/>
        <w:rPr>
          <w:rFonts w:ascii="Arial" w:hAnsi="Arial" w:cs="Arial"/>
          <w:color w:val="000000"/>
          <w:sz w:val="22"/>
          <w:szCs w:val="22"/>
        </w:rPr>
      </w:pPr>
      <w:r w:rsidRPr="006A003B">
        <w:rPr>
          <w:rFonts w:ascii="Arial" w:hAnsi="Arial" w:cs="Arial"/>
          <w:color w:val="000000"/>
          <w:sz w:val="22"/>
          <w:szCs w:val="22"/>
        </w:rPr>
        <w:t>Les esthéticiennes dispensent leurs soins dans un seul spa. Pour chaque spa</w:t>
      </w:r>
      <w:r w:rsidR="00377424">
        <w:rPr>
          <w:rFonts w:ascii="Arial" w:hAnsi="Arial" w:cs="Arial"/>
          <w:color w:val="000000"/>
          <w:sz w:val="22"/>
          <w:szCs w:val="22"/>
        </w:rPr>
        <w:t>,</w:t>
      </w:r>
      <w:r w:rsidRPr="006A003B">
        <w:rPr>
          <w:rFonts w:ascii="Arial" w:hAnsi="Arial" w:cs="Arial"/>
          <w:color w:val="000000"/>
          <w:sz w:val="22"/>
          <w:szCs w:val="22"/>
        </w:rPr>
        <w:t xml:space="preserve"> on mémorise son code, son nom et sa surface.</w:t>
      </w:r>
    </w:p>
    <w:p w14:paraId="73BD1FBA" w14:textId="485A7B1C" w:rsidR="00B666B5" w:rsidRPr="006A003B" w:rsidRDefault="008F4F33" w:rsidP="007D036C">
      <w:pPr>
        <w:spacing w:line="276" w:lineRule="auto"/>
        <w:rPr>
          <w:rFonts w:ascii="Arial" w:hAnsi="Arial" w:cs="Arial"/>
          <w:color w:val="000000"/>
          <w:sz w:val="22"/>
          <w:szCs w:val="22"/>
        </w:rPr>
      </w:pPr>
      <w:r w:rsidRPr="006A003B">
        <w:rPr>
          <w:rFonts w:ascii="Arial" w:hAnsi="Arial" w:cs="Arial"/>
          <w:color w:val="000000"/>
          <w:sz w:val="22"/>
          <w:szCs w:val="22"/>
        </w:rPr>
        <w:t xml:space="preserve">Un spa peut proposer à la vente des produits cosmétiques (code, nom du produit et prix unitaire). </w:t>
      </w:r>
    </w:p>
    <w:p w14:paraId="3977252C" w14:textId="77777777" w:rsidR="00B666B5" w:rsidRPr="006A003B" w:rsidRDefault="00B666B5" w:rsidP="007D036C">
      <w:pPr>
        <w:spacing w:line="276" w:lineRule="auto"/>
        <w:rPr>
          <w:rFonts w:ascii="Arial" w:hAnsi="Arial" w:cs="Arial"/>
          <w:color w:val="000000"/>
          <w:sz w:val="22"/>
          <w:szCs w:val="22"/>
        </w:rPr>
      </w:pPr>
    </w:p>
    <w:p w14:paraId="2AD9D38A" w14:textId="60B842BE" w:rsidR="00B666B5" w:rsidRPr="003826E4" w:rsidRDefault="008F4F33" w:rsidP="003826E4">
      <w:pPr>
        <w:pStyle w:val="Paragraphedeliste"/>
        <w:numPr>
          <w:ilvl w:val="0"/>
          <w:numId w:val="36"/>
        </w:numPr>
        <w:spacing w:after="200" w:line="276" w:lineRule="auto"/>
        <w:rPr>
          <w:rFonts w:ascii="Arial" w:hAnsi="Arial" w:cs="Arial"/>
          <w:b/>
          <w:bCs/>
          <w:color w:val="000000"/>
          <w:sz w:val="22"/>
          <w:szCs w:val="22"/>
        </w:rPr>
      </w:pPr>
      <w:r w:rsidRPr="003826E4">
        <w:rPr>
          <w:rFonts w:ascii="Arial" w:hAnsi="Arial" w:cs="Arial"/>
          <w:b/>
          <w:bCs/>
          <w:color w:val="000000"/>
          <w:sz w:val="22"/>
          <w:szCs w:val="22"/>
        </w:rPr>
        <w:t>Compléter le schéma relationnel de l’annexe C (</w:t>
      </w:r>
      <w:r w:rsidRPr="005C1552">
        <w:rPr>
          <w:rFonts w:ascii="Arial" w:hAnsi="Arial" w:cs="Arial"/>
          <w:b/>
          <w:bCs/>
          <w:color w:val="000000"/>
          <w:sz w:val="22"/>
          <w:szCs w:val="22"/>
          <w:u w:val="single"/>
        </w:rPr>
        <w:t>à rendre avec la copie</w:t>
      </w:r>
      <w:r w:rsidRPr="003826E4">
        <w:rPr>
          <w:rFonts w:ascii="Arial" w:hAnsi="Arial" w:cs="Arial"/>
          <w:b/>
          <w:bCs/>
          <w:color w:val="000000"/>
          <w:sz w:val="22"/>
          <w:szCs w:val="22"/>
        </w:rPr>
        <w:t>) pour prendre en compte les évolutions demandées.</w:t>
      </w:r>
      <w:bookmarkEnd w:id="14"/>
    </w:p>
    <w:p w14:paraId="543B6D6D" w14:textId="77777777" w:rsidR="006A003B" w:rsidRPr="006A003B" w:rsidRDefault="006A003B" w:rsidP="006A003B">
      <w:pPr>
        <w:pStyle w:val="Paragraphedeliste"/>
        <w:spacing w:after="200" w:line="276" w:lineRule="auto"/>
        <w:rPr>
          <w:rFonts w:ascii="Arial" w:hAnsi="Arial" w:cs="Arial"/>
          <w:b/>
          <w:bCs/>
          <w:color w:val="000000"/>
          <w:sz w:val="22"/>
          <w:szCs w:val="22"/>
        </w:rPr>
      </w:pPr>
    </w:p>
    <w:p w14:paraId="553A69E4" w14:textId="77777777" w:rsidR="001C61A5" w:rsidRDefault="001C61A5">
      <w:pPr>
        <w:rPr>
          <w:rFonts w:ascii="Arial" w:hAnsi="Arial" w:cs="Arial"/>
          <w:b/>
          <w:bCs/>
          <w:sz w:val="22"/>
          <w:szCs w:val="22"/>
        </w:rPr>
      </w:pPr>
      <w:bookmarkStart w:id="16" w:name="_Hlk58083349"/>
      <w:r>
        <w:rPr>
          <w:rFonts w:ascii="Arial" w:hAnsi="Arial" w:cs="Arial"/>
          <w:b/>
          <w:bCs/>
          <w:sz w:val="22"/>
          <w:szCs w:val="22"/>
        </w:rPr>
        <w:br w:type="page"/>
      </w:r>
    </w:p>
    <w:p w14:paraId="019524B6" w14:textId="02CEDE7F" w:rsidR="00B666B5" w:rsidRPr="006A003B" w:rsidRDefault="008F4F33">
      <w:pPr>
        <w:pBdr>
          <w:top w:val="single" w:sz="4" w:space="1" w:color="auto"/>
          <w:left w:val="single" w:sz="4" w:space="4" w:color="auto"/>
          <w:bottom w:val="single" w:sz="4" w:space="1" w:color="auto"/>
          <w:right w:val="single" w:sz="4" w:space="4" w:color="auto"/>
        </w:pBdr>
        <w:shd w:val="clear" w:color="auto" w:fill="D9D9D9"/>
        <w:spacing w:before="60" w:after="60"/>
        <w:jc w:val="center"/>
        <w:rPr>
          <w:rFonts w:ascii="Arial" w:hAnsi="Arial" w:cs="Arial"/>
          <w:b/>
          <w:bCs/>
          <w:sz w:val="22"/>
          <w:szCs w:val="22"/>
        </w:rPr>
      </w:pPr>
      <w:r w:rsidRPr="006A003B">
        <w:rPr>
          <w:rFonts w:ascii="Arial" w:hAnsi="Arial" w:cs="Arial"/>
          <w:b/>
          <w:bCs/>
          <w:sz w:val="22"/>
          <w:szCs w:val="22"/>
        </w:rPr>
        <w:lastRenderedPageBreak/>
        <w:t xml:space="preserve">DOSSIER 4 – </w:t>
      </w:r>
      <w:bookmarkStart w:id="17" w:name="_Hlk57999738"/>
      <w:r w:rsidR="008D7ADD" w:rsidRPr="006A003B">
        <w:rPr>
          <w:rFonts w:ascii="Arial" w:hAnsi="Arial" w:cs="Arial"/>
          <w:b/>
          <w:bCs/>
          <w:sz w:val="22"/>
          <w:szCs w:val="22"/>
        </w:rPr>
        <w:t>LE SYST</w:t>
      </w:r>
      <w:r w:rsidR="008D7ADD">
        <w:rPr>
          <w:rFonts w:ascii="Ebrima" w:hAnsi="Ebrima" w:cs="Arial"/>
          <w:b/>
          <w:bCs/>
          <w:sz w:val="22"/>
          <w:szCs w:val="22"/>
        </w:rPr>
        <w:t>È</w:t>
      </w:r>
      <w:r w:rsidR="008D7ADD" w:rsidRPr="006A003B">
        <w:rPr>
          <w:rFonts w:ascii="Arial" w:hAnsi="Arial" w:cs="Arial"/>
          <w:b/>
          <w:bCs/>
          <w:sz w:val="22"/>
          <w:szCs w:val="22"/>
        </w:rPr>
        <w:t>ME D’INFORMATION DU MILIEU MARIN</w:t>
      </w:r>
      <w:bookmarkEnd w:id="17"/>
    </w:p>
    <w:p w14:paraId="51AE09D9" w14:textId="77777777" w:rsidR="00B666B5" w:rsidRPr="008D7ADD" w:rsidRDefault="008F4F33">
      <w:pPr>
        <w:pBdr>
          <w:top w:val="single" w:sz="4" w:space="1" w:color="auto"/>
          <w:left w:val="single" w:sz="4" w:space="4" w:color="auto"/>
          <w:bottom w:val="single" w:sz="4" w:space="1" w:color="auto"/>
          <w:right w:val="single" w:sz="4" w:space="4" w:color="auto"/>
        </w:pBdr>
        <w:shd w:val="clear" w:color="auto" w:fill="D9D9D9"/>
        <w:spacing w:before="60" w:after="60"/>
        <w:jc w:val="center"/>
        <w:rPr>
          <w:rFonts w:ascii="Arial" w:hAnsi="Arial" w:cs="Arial"/>
          <w:b/>
          <w:sz w:val="22"/>
          <w:szCs w:val="22"/>
        </w:rPr>
      </w:pPr>
      <w:r w:rsidRPr="008D7ADD">
        <w:rPr>
          <w:rFonts w:ascii="Arial" w:hAnsi="Arial" w:cs="Arial"/>
          <w:b/>
          <w:sz w:val="22"/>
          <w:szCs w:val="22"/>
        </w:rPr>
        <w:t>Base documentaire : document 7</w:t>
      </w:r>
    </w:p>
    <w:p w14:paraId="1CBC985C" w14:textId="77777777" w:rsidR="00B666B5" w:rsidRPr="006A003B" w:rsidRDefault="00B666B5">
      <w:pPr>
        <w:jc w:val="center"/>
        <w:rPr>
          <w:rFonts w:ascii="Arial" w:hAnsi="Arial" w:cs="Arial"/>
          <w:b/>
          <w:bCs/>
          <w:sz w:val="22"/>
          <w:szCs w:val="22"/>
          <w:u w:val="single"/>
        </w:rPr>
      </w:pPr>
    </w:p>
    <w:p w14:paraId="0A2DCE27" w14:textId="1D909D21" w:rsidR="00B666B5" w:rsidRPr="006A003B" w:rsidRDefault="008F4F33">
      <w:pPr>
        <w:spacing w:after="120"/>
        <w:rPr>
          <w:rFonts w:ascii="Arial" w:hAnsi="Arial" w:cs="Arial"/>
          <w:sz w:val="22"/>
          <w:szCs w:val="22"/>
        </w:rPr>
      </w:pPr>
      <w:r w:rsidRPr="006A003B">
        <w:rPr>
          <w:rFonts w:ascii="Arial" w:hAnsi="Arial" w:cs="Arial"/>
          <w:sz w:val="22"/>
          <w:szCs w:val="22"/>
        </w:rPr>
        <w:t>Aux Thermes Marins</w:t>
      </w:r>
      <w:r w:rsidR="0039065C" w:rsidRPr="006A003B">
        <w:rPr>
          <w:rFonts w:ascii="Arial" w:hAnsi="Arial" w:cs="Arial"/>
          <w:sz w:val="22"/>
          <w:szCs w:val="22"/>
        </w:rPr>
        <w:t xml:space="preserve"> de Saint-Malo</w:t>
      </w:r>
      <w:r w:rsidRPr="006A003B">
        <w:rPr>
          <w:rFonts w:ascii="Arial" w:hAnsi="Arial" w:cs="Arial"/>
          <w:sz w:val="22"/>
          <w:szCs w:val="22"/>
        </w:rPr>
        <w:t xml:space="preserve">, l’eau de mer utilisée dans les soins est pompée </w:t>
      </w:r>
      <w:r w:rsidR="0039065C" w:rsidRPr="006A003B">
        <w:rPr>
          <w:rFonts w:ascii="Arial" w:hAnsi="Arial" w:cs="Arial"/>
          <w:sz w:val="22"/>
          <w:szCs w:val="22"/>
        </w:rPr>
        <w:t>deux</w:t>
      </w:r>
      <w:r w:rsidRPr="006A003B">
        <w:rPr>
          <w:rFonts w:ascii="Arial" w:hAnsi="Arial" w:cs="Arial"/>
          <w:sz w:val="22"/>
          <w:szCs w:val="22"/>
        </w:rPr>
        <w:t xml:space="preserve"> fois par jour à marée haute, à 600</w:t>
      </w:r>
      <w:r w:rsidR="008A6E37">
        <w:rPr>
          <w:rFonts w:ascii="Arial" w:hAnsi="Arial" w:cs="Arial"/>
          <w:sz w:val="22"/>
          <w:szCs w:val="22"/>
        </w:rPr>
        <w:t xml:space="preserve"> </w:t>
      </w:r>
      <w:r w:rsidRPr="006A003B">
        <w:rPr>
          <w:rFonts w:ascii="Arial" w:hAnsi="Arial" w:cs="Arial"/>
          <w:sz w:val="22"/>
          <w:szCs w:val="22"/>
        </w:rPr>
        <w:t xml:space="preserve">m du rivage. Ce pompage en mer à marée haute permet de puiser une eau qualifiée d’excellente selon la surveillance réalisée par les services de l’état et répondant aux normes du </w:t>
      </w:r>
      <w:r w:rsidR="00377424" w:rsidRPr="006A003B">
        <w:rPr>
          <w:rFonts w:ascii="Arial" w:hAnsi="Arial" w:cs="Arial"/>
          <w:sz w:val="22"/>
          <w:szCs w:val="22"/>
        </w:rPr>
        <w:t>ministère</w:t>
      </w:r>
      <w:r w:rsidRPr="006A003B">
        <w:rPr>
          <w:rFonts w:ascii="Arial" w:hAnsi="Arial" w:cs="Arial"/>
          <w:sz w:val="22"/>
          <w:szCs w:val="22"/>
        </w:rPr>
        <w:t xml:space="preserve"> des Affaires Sociales et de la Santé.</w:t>
      </w:r>
    </w:p>
    <w:p w14:paraId="1A4A61A5" w14:textId="77777777" w:rsidR="00B666B5" w:rsidRPr="006A003B" w:rsidRDefault="008F4F33">
      <w:pPr>
        <w:spacing w:after="120"/>
        <w:jc w:val="center"/>
        <w:rPr>
          <w:rFonts w:ascii="Arial" w:hAnsi="Arial" w:cs="Arial"/>
          <w:sz w:val="22"/>
          <w:szCs w:val="22"/>
        </w:rPr>
      </w:pPr>
      <w:r w:rsidRPr="006A003B">
        <w:rPr>
          <w:rFonts w:ascii="Arial" w:hAnsi="Arial" w:cs="Arial"/>
          <w:noProof/>
          <w:sz w:val="22"/>
          <w:szCs w:val="22"/>
        </w:rPr>
        <w:drawing>
          <wp:inline distT="0" distB="0" distL="0" distR="0" wp14:anchorId="400BCA46" wp14:editId="1F5BA6F3">
            <wp:extent cx="2865120" cy="1416643"/>
            <wp:effectExtent l="0" t="0" r="0" b="0"/>
            <wp:docPr id="3" name="Imag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a:picLocks noChangeAspect="1"/>
                    </pic:cNvPicPr>
                  </pic:nvPicPr>
                  <pic:blipFill>
                    <a:blip r:embed="rId9"/>
                    <a:stretch/>
                  </pic:blipFill>
                  <pic:spPr bwMode="auto">
                    <a:xfrm>
                      <a:off x="0" y="0"/>
                      <a:ext cx="2919536" cy="1443549"/>
                    </a:xfrm>
                    <a:prstGeom prst="rect">
                      <a:avLst/>
                    </a:prstGeom>
                  </pic:spPr>
                </pic:pic>
              </a:graphicData>
            </a:graphic>
          </wp:inline>
        </w:drawing>
      </w:r>
    </w:p>
    <w:p w14:paraId="3290C89D" w14:textId="4FE8CFA8" w:rsidR="00B666B5" w:rsidRPr="006A003B" w:rsidRDefault="008F4F33">
      <w:pPr>
        <w:spacing w:after="120"/>
        <w:rPr>
          <w:rFonts w:ascii="Arial" w:hAnsi="Arial" w:cs="Arial"/>
          <w:sz w:val="22"/>
          <w:szCs w:val="22"/>
        </w:rPr>
      </w:pPr>
      <w:r w:rsidRPr="006A003B">
        <w:rPr>
          <w:rFonts w:ascii="Arial" w:hAnsi="Arial" w:cs="Arial"/>
          <w:sz w:val="22"/>
          <w:szCs w:val="22"/>
        </w:rPr>
        <w:t xml:space="preserve">Le centre de </w:t>
      </w:r>
      <w:r w:rsidR="00377424">
        <w:rPr>
          <w:rFonts w:ascii="Arial" w:hAnsi="Arial" w:cs="Arial"/>
          <w:sz w:val="22"/>
          <w:szCs w:val="22"/>
        </w:rPr>
        <w:t>t</w:t>
      </w:r>
      <w:r w:rsidRPr="006A003B">
        <w:rPr>
          <w:rFonts w:ascii="Arial" w:hAnsi="Arial" w:cs="Arial"/>
          <w:sz w:val="22"/>
          <w:szCs w:val="22"/>
        </w:rPr>
        <w:t xml:space="preserve">halassothérapie s’appuie sur le système d’information du milieu marin (SIMM), dispositif créé par l'État pour faciliter le partage et la diffusion des données sur le milieu marin. </w:t>
      </w:r>
    </w:p>
    <w:p w14:paraId="776D086C" w14:textId="77777777" w:rsidR="00B666B5" w:rsidRPr="006A003B" w:rsidRDefault="008F4F33">
      <w:pPr>
        <w:spacing w:after="120"/>
        <w:rPr>
          <w:rFonts w:ascii="Arial" w:hAnsi="Arial" w:cs="Arial"/>
          <w:sz w:val="22"/>
          <w:szCs w:val="22"/>
        </w:rPr>
      </w:pPr>
      <w:r w:rsidRPr="006A003B">
        <w:rPr>
          <w:rFonts w:ascii="Arial" w:hAnsi="Arial" w:cs="Arial"/>
          <w:sz w:val="22"/>
          <w:szCs w:val="22"/>
        </w:rPr>
        <w:t xml:space="preserve">Le </w:t>
      </w:r>
      <w:r w:rsidRPr="005463FD">
        <w:rPr>
          <w:rFonts w:ascii="Arial" w:hAnsi="Arial" w:cs="Arial"/>
          <w:bCs/>
          <w:iCs/>
          <w:sz w:val="22"/>
          <w:szCs w:val="22"/>
        </w:rPr>
        <w:t>document 7</w:t>
      </w:r>
      <w:r w:rsidRPr="006A003B">
        <w:rPr>
          <w:rFonts w:ascii="Arial" w:hAnsi="Arial" w:cs="Arial"/>
          <w:sz w:val="22"/>
          <w:szCs w:val="22"/>
        </w:rPr>
        <w:t xml:space="preserve"> décrit le schéma national des données sur le milieu marin (SNDMM).</w:t>
      </w:r>
    </w:p>
    <w:p w14:paraId="2CE90BD3" w14:textId="77777777" w:rsidR="00B666B5" w:rsidRPr="006A003B" w:rsidRDefault="008F4F33">
      <w:pPr>
        <w:spacing w:after="120"/>
        <w:rPr>
          <w:rFonts w:ascii="Arial" w:hAnsi="Arial" w:cs="Arial"/>
          <w:sz w:val="22"/>
          <w:szCs w:val="22"/>
        </w:rPr>
      </w:pPr>
      <w:r w:rsidRPr="006A003B">
        <w:rPr>
          <w:rFonts w:ascii="Arial" w:hAnsi="Arial" w:cs="Arial"/>
          <w:sz w:val="22"/>
          <w:szCs w:val="22"/>
        </w:rPr>
        <w:t>Le directeur souhaite étudier ce système d’information et éclaircir certains points de réglementation régissant son utilisation.</w:t>
      </w:r>
    </w:p>
    <w:p w14:paraId="03776969" w14:textId="77777777" w:rsidR="00B666B5" w:rsidRPr="006A003B" w:rsidRDefault="00B666B5">
      <w:pPr>
        <w:spacing w:after="120"/>
        <w:rPr>
          <w:rFonts w:ascii="Arial" w:hAnsi="Arial" w:cs="Arial"/>
          <w:sz w:val="22"/>
          <w:szCs w:val="22"/>
        </w:rPr>
      </w:pPr>
    </w:p>
    <w:p w14:paraId="171386C3" w14:textId="25C7675A" w:rsidR="00B666B5" w:rsidRPr="006A003B" w:rsidRDefault="008F4F33">
      <w:pPr>
        <w:rPr>
          <w:rFonts w:ascii="Arial" w:hAnsi="Arial" w:cs="Arial"/>
          <w:b/>
          <w:bCs/>
          <w:color w:val="000000"/>
          <w:sz w:val="22"/>
          <w:szCs w:val="22"/>
        </w:rPr>
      </w:pPr>
      <w:r w:rsidRPr="006A003B">
        <w:rPr>
          <w:rFonts w:ascii="Arial" w:hAnsi="Arial" w:cs="Arial"/>
          <w:b/>
          <w:bCs/>
          <w:color w:val="000000"/>
          <w:sz w:val="22"/>
          <w:szCs w:val="22"/>
        </w:rPr>
        <w:t xml:space="preserve">Mission n° 1 : </w:t>
      </w:r>
      <w:r w:rsidR="00BD35AC" w:rsidRPr="006A003B">
        <w:rPr>
          <w:rFonts w:ascii="Arial" w:hAnsi="Arial" w:cs="Arial"/>
          <w:b/>
          <w:bCs/>
          <w:color w:val="000000"/>
          <w:sz w:val="22"/>
          <w:szCs w:val="22"/>
        </w:rPr>
        <w:t>é</w:t>
      </w:r>
      <w:r w:rsidR="0039065C" w:rsidRPr="006A003B">
        <w:rPr>
          <w:rFonts w:ascii="Arial" w:hAnsi="Arial" w:cs="Arial"/>
          <w:b/>
          <w:bCs/>
          <w:color w:val="000000"/>
          <w:sz w:val="22"/>
          <w:szCs w:val="22"/>
        </w:rPr>
        <w:t>tude</w:t>
      </w:r>
      <w:r w:rsidRPr="006A003B">
        <w:rPr>
          <w:rFonts w:ascii="Arial" w:hAnsi="Arial" w:cs="Arial"/>
          <w:b/>
          <w:bCs/>
          <w:color w:val="000000"/>
          <w:sz w:val="22"/>
          <w:szCs w:val="22"/>
        </w:rPr>
        <w:t xml:space="preserve"> du système d’information du milieu marin.</w:t>
      </w:r>
    </w:p>
    <w:p w14:paraId="6325A15B" w14:textId="77777777" w:rsidR="00B666B5" w:rsidRPr="006A003B" w:rsidRDefault="00B666B5">
      <w:pPr>
        <w:rPr>
          <w:rFonts w:ascii="Arial" w:hAnsi="Arial" w:cs="Arial"/>
          <w:sz w:val="22"/>
          <w:szCs w:val="22"/>
        </w:rPr>
      </w:pPr>
    </w:p>
    <w:p w14:paraId="35AC1AF1" w14:textId="77777777" w:rsidR="00B666B5" w:rsidRPr="006A003B" w:rsidRDefault="008F4F33">
      <w:pPr>
        <w:rPr>
          <w:rFonts w:ascii="Arial" w:hAnsi="Arial" w:cs="Arial"/>
          <w:color w:val="000000"/>
          <w:sz w:val="22"/>
          <w:szCs w:val="22"/>
        </w:rPr>
      </w:pPr>
      <w:r w:rsidRPr="006A003B">
        <w:rPr>
          <w:rFonts w:ascii="Arial" w:hAnsi="Arial" w:cs="Arial"/>
          <w:sz w:val="22"/>
          <w:szCs w:val="22"/>
        </w:rPr>
        <w:t>Pour réaliser cette mission :</w:t>
      </w:r>
    </w:p>
    <w:p w14:paraId="26926532" w14:textId="77777777" w:rsidR="00B666B5" w:rsidRPr="006A003B" w:rsidRDefault="00B666B5">
      <w:pPr>
        <w:rPr>
          <w:rFonts w:ascii="Arial" w:hAnsi="Arial" w:cs="Arial"/>
          <w:color w:val="000000"/>
          <w:sz w:val="22"/>
          <w:szCs w:val="22"/>
        </w:rPr>
      </w:pPr>
    </w:p>
    <w:p w14:paraId="5940FA3E" w14:textId="209064F1" w:rsidR="00B666B5" w:rsidRPr="003826E4" w:rsidRDefault="008F4F33" w:rsidP="003826E4">
      <w:pPr>
        <w:pStyle w:val="Paragraphedeliste"/>
        <w:numPr>
          <w:ilvl w:val="0"/>
          <w:numId w:val="38"/>
        </w:numPr>
        <w:rPr>
          <w:rFonts w:ascii="Arial" w:hAnsi="Arial" w:cs="Arial"/>
          <w:b/>
          <w:bCs/>
          <w:color w:val="000000"/>
          <w:sz w:val="22"/>
          <w:szCs w:val="22"/>
        </w:rPr>
      </w:pPr>
      <w:r w:rsidRPr="003826E4">
        <w:rPr>
          <w:rFonts w:ascii="Arial" w:hAnsi="Arial" w:cs="Arial"/>
          <w:b/>
          <w:bCs/>
          <w:color w:val="000000"/>
          <w:sz w:val="22"/>
          <w:szCs w:val="22"/>
        </w:rPr>
        <w:t>Décrire les composantes du système d’information du milieu marin.</w:t>
      </w:r>
    </w:p>
    <w:p w14:paraId="2CCCF684" w14:textId="77777777" w:rsidR="00B666B5" w:rsidRPr="006A003B" w:rsidRDefault="00B666B5" w:rsidP="003826E4">
      <w:pPr>
        <w:rPr>
          <w:rFonts w:ascii="Arial" w:hAnsi="Arial" w:cs="Arial"/>
          <w:b/>
          <w:bCs/>
          <w:color w:val="000000"/>
          <w:sz w:val="22"/>
          <w:szCs w:val="22"/>
        </w:rPr>
      </w:pPr>
    </w:p>
    <w:p w14:paraId="4E19DF33" w14:textId="77777777" w:rsidR="00B666B5" w:rsidRPr="003826E4" w:rsidRDefault="008F4F33" w:rsidP="003826E4">
      <w:pPr>
        <w:pStyle w:val="Paragraphedeliste"/>
        <w:numPr>
          <w:ilvl w:val="0"/>
          <w:numId w:val="38"/>
        </w:numPr>
        <w:rPr>
          <w:rFonts w:ascii="Arial" w:hAnsi="Arial" w:cs="Arial"/>
          <w:b/>
          <w:bCs/>
          <w:color w:val="000000"/>
          <w:sz w:val="22"/>
          <w:szCs w:val="22"/>
        </w:rPr>
      </w:pPr>
      <w:r w:rsidRPr="003826E4">
        <w:rPr>
          <w:rFonts w:ascii="Arial" w:hAnsi="Arial" w:cs="Arial"/>
          <w:b/>
          <w:bCs/>
          <w:color w:val="000000"/>
          <w:sz w:val="22"/>
          <w:szCs w:val="22"/>
        </w:rPr>
        <w:t>Décrire les dispositifs technologiques permettant la diffusion des données du SIMM.</w:t>
      </w:r>
    </w:p>
    <w:p w14:paraId="519478AD" w14:textId="77777777" w:rsidR="00B666B5" w:rsidRPr="006A003B" w:rsidRDefault="00B666B5">
      <w:pPr>
        <w:pStyle w:val="Paragraphedeliste"/>
        <w:ind w:left="426"/>
        <w:rPr>
          <w:rFonts w:ascii="Arial" w:hAnsi="Arial" w:cs="Arial"/>
          <w:b/>
          <w:bCs/>
          <w:color w:val="000000"/>
          <w:sz w:val="22"/>
          <w:szCs w:val="22"/>
        </w:rPr>
      </w:pPr>
    </w:p>
    <w:p w14:paraId="47E653D2" w14:textId="77777777" w:rsidR="00B666B5" w:rsidRPr="006A003B" w:rsidRDefault="00B666B5">
      <w:pPr>
        <w:pStyle w:val="Paragraphedeliste"/>
        <w:ind w:left="426"/>
        <w:rPr>
          <w:rFonts w:ascii="Arial" w:hAnsi="Arial" w:cs="Arial"/>
          <w:b/>
          <w:bCs/>
          <w:color w:val="000000"/>
          <w:sz w:val="22"/>
          <w:szCs w:val="22"/>
        </w:rPr>
      </w:pPr>
    </w:p>
    <w:p w14:paraId="6A2A8A5C" w14:textId="77777777" w:rsidR="00B666B5" w:rsidRPr="006A003B" w:rsidRDefault="008F4F33">
      <w:pPr>
        <w:rPr>
          <w:rFonts w:ascii="Arial" w:hAnsi="Arial" w:cs="Arial"/>
          <w:color w:val="000000"/>
          <w:sz w:val="22"/>
          <w:szCs w:val="22"/>
        </w:rPr>
      </w:pPr>
      <w:r w:rsidRPr="006A003B">
        <w:rPr>
          <w:rFonts w:ascii="Arial" w:hAnsi="Arial" w:cs="Arial"/>
          <w:color w:val="000000"/>
          <w:sz w:val="22"/>
          <w:szCs w:val="22"/>
        </w:rPr>
        <w:t xml:space="preserve">Monsieur </w:t>
      </w:r>
      <w:proofErr w:type="spellStart"/>
      <w:r w:rsidRPr="006A003B">
        <w:rPr>
          <w:rFonts w:ascii="Arial" w:hAnsi="Arial" w:cs="Arial"/>
          <w:color w:val="000000"/>
          <w:sz w:val="22"/>
          <w:szCs w:val="22"/>
        </w:rPr>
        <w:t>Colleu</w:t>
      </w:r>
      <w:proofErr w:type="spellEnd"/>
      <w:r w:rsidRPr="006A003B">
        <w:rPr>
          <w:rFonts w:ascii="Arial" w:hAnsi="Arial" w:cs="Arial"/>
          <w:color w:val="000000"/>
          <w:sz w:val="22"/>
          <w:szCs w:val="22"/>
        </w:rPr>
        <w:t xml:space="preserve"> souhaite faire personnaliser certains algorithmes du système d’information du milieu marin par ses équipes de développement de la DSI et les revendre dans le cadre de son expertise des parcours </w:t>
      </w:r>
      <w:proofErr w:type="spellStart"/>
      <w:r w:rsidRPr="006A003B">
        <w:rPr>
          <w:rFonts w:ascii="Arial" w:hAnsi="Arial" w:cs="Arial"/>
          <w:color w:val="000000"/>
          <w:sz w:val="22"/>
          <w:szCs w:val="22"/>
        </w:rPr>
        <w:t>Aquatonic</w:t>
      </w:r>
      <w:proofErr w:type="spellEnd"/>
      <w:r w:rsidRPr="006A003B">
        <w:rPr>
          <w:rFonts w:ascii="Arial" w:hAnsi="Arial" w:cs="Arial"/>
          <w:color w:val="000000"/>
          <w:sz w:val="22"/>
          <w:szCs w:val="22"/>
        </w:rPr>
        <w:t>.</w:t>
      </w:r>
    </w:p>
    <w:p w14:paraId="7D0ADAE9" w14:textId="77777777" w:rsidR="00B666B5" w:rsidRPr="006A003B" w:rsidRDefault="00B666B5">
      <w:pPr>
        <w:rPr>
          <w:rFonts w:ascii="Arial" w:hAnsi="Arial" w:cs="Arial"/>
          <w:b/>
          <w:bCs/>
          <w:color w:val="000000"/>
          <w:sz w:val="22"/>
          <w:szCs w:val="22"/>
        </w:rPr>
      </w:pPr>
    </w:p>
    <w:p w14:paraId="247D27A3" w14:textId="6DD4AAD4" w:rsidR="00B666B5" w:rsidRPr="006A003B" w:rsidRDefault="008F4F33">
      <w:pPr>
        <w:rPr>
          <w:rFonts w:ascii="Arial" w:hAnsi="Arial" w:cs="Arial"/>
          <w:b/>
          <w:bCs/>
          <w:color w:val="000000"/>
          <w:sz w:val="22"/>
          <w:szCs w:val="22"/>
        </w:rPr>
      </w:pPr>
      <w:r w:rsidRPr="006A003B">
        <w:rPr>
          <w:rFonts w:ascii="Arial" w:hAnsi="Arial" w:cs="Arial"/>
          <w:b/>
          <w:bCs/>
          <w:color w:val="000000"/>
          <w:sz w:val="22"/>
          <w:szCs w:val="22"/>
        </w:rPr>
        <w:t>Mission n°</w:t>
      </w:r>
      <w:r w:rsidR="00BD35AC" w:rsidRPr="006A003B">
        <w:rPr>
          <w:rFonts w:ascii="Arial" w:hAnsi="Arial" w:cs="Arial"/>
          <w:b/>
          <w:bCs/>
          <w:color w:val="000000"/>
          <w:sz w:val="22"/>
          <w:szCs w:val="22"/>
        </w:rPr>
        <w:t xml:space="preserve"> </w:t>
      </w:r>
      <w:r w:rsidRPr="006A003B">
        <w:rPr>
          <w:rFonts w:ascii="Arial" w:hAnsi="Arial" w:cs="Arial"/>
          <w:b/>
          <w:bCs/>
          <w:color w:val="000000"/>
          <w:sz w:val="22"/>
          <w:szCs w:val="22"/>
        </w:rPr>
        <w:t xml:space="preserve">2 : </w:t>
      </w:r>
      <w:r w:rsidR="00BD35AC" w:rsidRPr="006A003B">
        <w:rPr>
          <w:rFonts w:ascii="Arial" w:hAnsi="Arial" w:cs="Arial"/>
          <w:b/>
          <w:bCs/>
          <w:color w:val="000000"/>
          <w:sz w:val="22"/>
          <w:szCs w:val="22"/>
        </w:rPr>
        <w:t>étude de la r</w:t>
      </w:r>
      <w:r w:rsidRPr="006A003B">
        <w:rPr>
          <w:rFonts w:ascii="Arial" w:hAnsi="Arial" w:cs="Arial"/>
          <w:b/>
          <w:bCs/>
          <w:color w:val="000000"/>
          <w:sz w:val="22"/>
          <w:szCs w:val="22"/>
        </w:rPr>
        <w:t>èglementation.</w:t>
      </w:r>
    </w:p>
    <w:p w14:paraId="70666FF4" w14:textId="77777777" w:rsidR="00B666B5" w:rsidRPr="006A003B" w:rsidRDefault="00B666B5">
      <w:pPr>
        <w:rPr>
          <w:rFonts w:ascii="Arial" w:hAnsi="Arial" w:cs="Arial"/>
          <w:color w:val="000000"/>
          <w:sz w:val="22"/>
          <w:szCs w:val="22"/>
        </w:rPr>
      </w:pPr>
    </w:p>
    <w:p w14:paraId="24E1D862" w14:textId="77777777" w:rsidR="00B666B5" w:rsidRPr="006A003B" w:rsidRDefault="008F4F33">
      <w:pPr>
        <w:rPr>
          <w:rFonts w:ascii="Arial" w:hAnsi="Arial" w:cs="Arial"/>
          <w:color w:val="000000"/>
          <w:sz w:val="22"/>
          <w:szCs w:val="22"/>
        </w:rPr>
      </w:pPr>
      <w:r w:rsidRPr="006A003B">
        <w:rPr>
          <w:rFonts w:ascii="Arial" w:hAnsi="Arial" w:cs="Arial"/>
          <w:color w:val="000000"/>
          <w:sz w:val="22"/>
          <w:szCs w:val="22"/>
        </w:rPr>
        <w:t>Pour réaliser cette mission :</w:t>
      </w:r>
    </w:p>
    <w:p w14:paraId="0736DB15" w14:textId="77777777" w:rsidR="00B666B5" w:rsidRPr="006A003B" w:rsidRDefault="00B666B5">
      <w:pPr>
        <w:rPr>
          <w:rFonts w:ascii="Arial" w:hAnsi="Arial" w:cs="Arial"/>
          <w:b/>
          <w:bCs/>
          <w:color w:val="000000"/>
          <w:sz w:val="22"/>
          <w:szCs w:val="22"/>
        </w:rPr>
      </w:pPr>
    </w:p>
    <w:p w14:paraId="5E7F5FF0" w14:textId="77777777" w:rsidR="00B666B5" w:rsidRPr="003826E4" w:rsidRDefault="008F4F33" w:rsidP="003826E4">
      <w:pPr>
        <w:pStyle w:val="Paragraphedeliste"/>
        <w:numPr>
          <w:ilvl w:val="0"/>
          <w:numId w:val="38"/>
        </w:numPr>
        <w:rPr>
          <w:rFonts w:ascii="Arial" w:hAnsi="Arial" w:cs="Arial"/>
          <w:b/>
          <w:bCs/>
          <w:color w:val="000000"/>
          <w:sz w:val="22"/>
          <w:szCs w:val="22"/>
        </w:rPr>
      </w:pPr>
      <w:r w:rsidRPr="003826E4">
        <w:rPr>
          <w:rFonts w:ascii="Arial" w:hAnsi="Arial" w:cs="Arial"/>
          <w:b/>
          <w:bCs/>
          <w:color w:val="000000"/>
          <w:sz w:val="22"/>
          <w:szCs w:val="22"/>
        </w:rPr>
        <w:t>Expliquer si la réglementation sur les logiciels permet ces dispositions.</w:t>
      </w:r>
    </w:p>
    <w:p w14:paraId="57905393" w14:textId="77777777" w:rsidR="00B666B5" w:rsidRPr="006A003B" w:rsidRDefault="00B666B5">
      <w:pPr>
        <w:pStyle w:val="Paragraphedeliste"/>
        <w:rPr>
          <w:rFonts w:ascii="Arial" w:hAnsi="Arial" w:cs="Arial"/>
          <w:b/>
          <w:bCs/>
          <w:color w:val="000000"/>
          <w:sz w:val="22"/>
          <w:szCs w:val="22"/>
        </w:rPr>
      </w:pPr>
    </w:p>
    <w:p w14:paraId="56E322FD" w14:textId="40D59AFD" w:rsidR="00B666B5" w:rsidRPr="003826E4" w:rsidRDefault="008F4F33" w:rsidP="003826E4">
      <w:pPr>
        <w:pStyle w:val="Paragraphedeliste"/>
        <w:numPr>
          <w:ilvl w:val="0"/>
          <w:numId w:val="38"/>
        </w:numPr>
        <w:rPr>
          <w:rFonts w:ascii="Arial" w:hAnsi="Arial" w:cs="Arial"/>
          <w:b/>
          <w:bCs/>
          <w:color w:val="000000"/>
          <w:sz w:val="22"/>
          <w:szCs w:val="22"/>
        </w:rPr>
      </w:pPr>
      <w:r w:rsidRPr="003826E4">
        <w:rPr>
          <w:rFonts w:ascii="Arial" w:hAnsi="Arial" w:cs="Arial"/>
          <w:b/>
          <w:bCs/>
          <w:color w:val="000000"/>
          <w:sz w:val="22"/>
          <w:szCs w:val="22"/>
        </w:rPr>
        <w:t xml:space="preserve">Décrire les mesures prises </w:t>
      </w:r>
      <w:r w:rsidR="00BD35AC" w:rsidRPr="003826E4">
        <w:rPr>
          <w:rFonts w:ascii="Arial" w:hAnsi="Arial" w:cs="Arial"/>
          <w:b/>
          <w:bCs/>
          <w:color w:val="000000"/>
          <w:sz w:val="22"/>
          <w:szCs w:val="22"/>
        </w:rPr>
        <w:t xml:space="preserve">concernant </w:t>
      </w:r>
      <w:r w:rsidRPr="003826E4">
        <w:rPr>
          <w:rFonts w:ascii="Arial" w:hAnsi="Arial" w:cs="Arial"/>
          <w:b/>
          <w:bCs/>
          <w:color w:val="000000"/>
          <w:sz w:val="22"/>
          <w:szCs w:val="22"/>
        </w:rPr>
        <w:t xml:space="preserve">le système d’information du milieu marin </w:t>
      </w:r>
      <w:r w:rsidR="00BD35AC" w:rsidRPr="003826E4">
        <w:rPr>
          <w:rFonts w:ascii="Arial" w:hAnsi="Arial" w:cs="Arial"/>
          <w:b/>
          <w:bCs/>
          <w:color w:val="000000"/>
          <w:sz w:val="22"/>
          <w:szCs w:val="22"/>
        </w:rPr>
        <w:t xml:space="preserve">afin de </w:t>
      </w:r>
      <w:r w:rsidRPr="003826E4">
        <w:rPr>
          <w:rFonts w:ascii="Arial" w:hAnsi="Arial" w:cs="Arial"/>
          <w:b/>
          <w:bCs/>
          <w:color w:val="000000"/>
          <w:sz w:val="22"/>
          <w:szCs w:val="22"/>
        </w:rPr>
        <w:t xml:space="preserve">garantir l’obligation de sécurité </w:t>
      </w:r>
      <w:r w:rsidR="00391219" w:rsidRPr="003826E4">
        <w:rPr>
          <w:rFonts w:ascii="Arial" w:hAnsi="Arial" w:cs="Arial"/>
          <w:b/>
          <w:bCs/>
          <w:color w:val="000000"/>
          <w:sz w:val="22"/>
          <w:szCs w:val="22"/>
        </w:rPr>
        <w:t xml:space="preserve">des données </w:t>
      </w:r>
      <w:r w:rsidRPr="003826E4">
        <w:rPr>
          <w:rFonts w:ascii="Arial" w:hAnsi="Arial" w:cs="Arial"/>
          <w:b/>
          <w:bCs/>
          <w:color w:val="000000"/>
          <w:sz w:val="22"/>
          <w:szCs w:val="22"/>
        </w:rPr>
        <w:t xml:space="preserve">définie </w:t>
      </w:r>
      <w:r w:rsidR="00391219" w:rsidRPr="003826E4">
        <w:rPr>
          <w:rFonts w:ascii="Arial" w:hAnsi="Arial" w:cs="Arial"/>
          <w:b/>
          <w:bCs/>
          <w:color w:val="000000"/>
          <w:sz w:val="22"/>
          <w:szCs w:val="22"/>
        </w:rPr>
        <w:t>dans</w:t>
      </w:r>
      <w:r w:rsidRPr="003826E4">
        <w:rPr>
          <w:rFonts w:ascii="Arial" w:hAnsi="Arial" w:cs="Arial"/>
          <w:b/>
          <w:bCs/>
          <w:color w:val="000000"/>
          <w:sz w:val="22"/>
          <w:szCs w:val="22"/>
        </w:rPr>
        <w:t xml:space="preserve"> </w:t>
      </w:r>
      <w:r w:rsidR="00391219" w:rsidRPr="003826E4">
        <w:rPr>
          <w:rFonts w:ascii="Arial" w:hAnsi="Arial" w:cs="Arial"/>
          <w:b/>
          <w:bCs/>
          <w:color w:val="000000"/>
          <w:sz w:val="22"/>
          <w:szCs w:val="22"/>
        </w:rPr>
        <w:t xml:space="preserve">le </w:t>
      </w:r>
      <w:r w:rsidRPr="003826E4">
        <w:rPr>
          <w:rFonts w:ascii="Arial" w:hAnsi="Arial" w:cs="Arial"/>
          <w:b/>
          <w:bCs/>
          <w:color w:val="000000"/>
          <w:sz w:val="22"/>
          <w:szCs w:val="22"/>
        </w:rPr>
        <w:t>RGPD.</w:t>
      </w:r>
      <w:bookmarkEnd w:id="16"/>
    </w:p>
    <w:p w14:paraId="62C23606" w14:textId="77777777" w:rsidR="00B666B5" w:rsidRPr="006A003B" w:rsidRDefault="008F4F33">
      <w:pPr>
        <w:spacing w:after="200" w:line="276" w:lineRule="auto"/>
        <w:rPr>
          <w:rFonts w:ascii="Arial" w:hAnsi="Arial" w:cs="Arial"/>
          <w:b/>
          <w:bCs/>
          <w:sz w:val="22"/>
          <w:szCs w:val="22"/>
        </w:rPr>
      </w:pPr>
      <w:r w:rsidRPr="006A003B">
        <w:rPr>
          <w:rFonts w:ascii="Arial" w:hAnsi="Arial" w:cs="Arial"/>
          <w:b/>
          <w:bCs/>
          <w:sz w:val="22"/>
          <w:szCs w:val="22"/>
        </w:rPr>
        <w:br w:type="page"/>
      </w:r>
    </w:p>
    <w:p w14:paraId="4F9F7685" w14:textId="77777777" w:rsidR="00B666B5" w:rsidRPr="006A003B" w:rsidRDefault="008F4F33">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6A003B">
        <w:rPr>
          <w:rFonts w:ascii="Arial" w:hAnsi="Arial" w:cs="Arial"/>
          <w:b/>
          <w:bCs/>
          <w:sz w:val="22"/>
          <w:szCs w:val="22"/>
        </w:rPr>
        <w:lastRenderedPageBreak/>
        <w:t>BASE DOCUMENTAIRE</w:t>
      </w:r>
    </w:p>
    <w:p w14:paraId="3392AD33" w14:textId="206C9C45" w:rsidR="00B666B5" w:rsidRDefault="00B666B5">
      <w:pPr>
        <w:widowControl w:val="0"/>
        <w:rPr>
          <w:rFonts w:ascii="Arial" w:hAnsi="Arial" w:cs="Arial"/>
          <w:b/>
          <w:bCs/>
          <w:sz w:val="22"/>
          <w:szCs w:val="22"/>
        </w:rPr>
      </w:pPr>
    </w:p>
    <w:p w14:paraId="3C87438E" w14:textId="77777777" w:rsidR="005C1552" w:rsidRDefault="005C1552">
      <w:pPr>
        <w:widowControl w:val="0"/>
        <w:rPr>
          <w:rFonts w:ascii="Arial" w:hAnsi="Arial" w:cs="Arial"/>
          <w:b/>
          <w:bCs/>
          <w:sz w:val="22"/>
          <w:szCs w:val="22"/>
        </w:rPr>
      </w:pPr>
    </w:p>
    <w:p w14:paraId="63286CE5" w14:textId="77777777" w:rsidR="005C1552" w:rsidRPr="006A003B" w:rsidRDefault="005C1552">
      <w:pPr>
        <w:widowControl w:val="0"/>
        <w:rPr>
          <w:rFonts w:ascii="Arial" w:hAnsi="Arial" w:cs="Arial"/>
          <w:b/>
          <w:bCs/>
          <w:sz w:val="22"/>
          <w:szCs w:val="22"/>
        </w:rPr>
      </w:pPr>
    </w:p>
    <w:p w14:paraId="72D72D70" w14:textId="42A0D973" w:rsidR="00B666B5" w:rsidRPr="006A003B" w:rsidRDefault="008F4F33" w:rsidP="005463FD">
      <w:pPr>
        <w:pStyle w:val="Sansinterligne"/>
        <w:rPr>
          <w:rFonts w:ascii="Arial" w:hAnsi="Arial" w:cs="Arial"/>
          <w:b/>
          <w:bCs/>
          <w:sz w:val="22"/>
          <w:szCs w:val="22"/>
        </w:rPr>
      </w:pPr>
      <w:r w:rsidRPr="006A003B">
        <w:rPr>
          <w:rFonts w:ascii="Arial" w:hAnsi="Arial" w:cs="Arial"/>
          <w:b/>
          <w:bCs/>
          <w:sz w:val="22"/>
          <w:szCs w:val="22"/>
        </w:rPr>
        <w:t>Document 1</w:t>
      </w:r>
      <w:bookmarkStart w:id="18" w:name="_Hlk57566707"/>
      <w:r w:rsidR="005463FD">
        <w:rPr>
          <w:rFonts w:ascii="Arial" w:hAnsi="Arial" w:cs="Arial"/>
          <w:b/>
          <w:bCs/>
          <w:sz w:val="22"/>
          <w:szCs w:val="22"/>
        </w:rPr>
        <w:t xml:space="preserve">– </w:t>
      </w:r>
      <w:r w:rsidRPr="006A003B">
        <w:rPr>
          <w:rFonts w:ascii="Arial" w:hAnsi="Arial" w:cs="Arial"/>
          <w:b/>
          <w:bCs/>
          <w:sz w:val="22"/>
          <w:szCs w:val="22"/>
        </w:rPr>
        <w:t xml:space="preserve">Description du processus de conception d’une installation Thalasso-Spa et </w:t>
      </w:r>
      <w:r w:rsidR="003826E4">
        <w:rPr>
          <w:rFonts w:ascii="Arial" w:hAnsi="Arial" w:cs="Arial"/>
          <w:b/>
          <w:bCs/>
          <w:sz w:val="22"/>
          <w:szCs w:val="22"/>
        </w:rPr>
        <w:t>s</w:t>
      </w:r>
      <w:r w:rsidR="003826E4" w:rsidRPr="006A003B">
        <w:rPr>
          <w:rFonts w:ascii="Arial" w:hAnsi="Arial" w:cs="Arial"/>
          <w:b/>
          <w:bCs/>
          <w:sz w:val="22"/>
          <w:szCs w:val="22"/>
        </w:rPr>
        <w:t>chéma</w:t>
      </w:r>
      <w:r w:rsidRPr="006A003B">
        <w:rPr>
          <w:rFonts w:ascii="Arial" w:hAnsi="Arial" w:cs="Arial"/>
          <w:b/>
          <w:bCs/>
          <w:sz w:val="22"/>
          <w:szCs w:val="22"/>
        </w:rPr>
        <w:t xml:space="preserve"> évènement-résultat</w:t>
      </w:r>
      <w:bookmarkEnd w:id="18"/>
      <w:r w:rsidRPr="006A003B">
        <w:rPr>
          <w:rFonts w:ascii="Arial" w:hAnsi="Arial" w:cs="Arial"/>
          <w:b/>
          <w:bCs/>
          <w:sz w:val="22"/>
          <w:szCs w:val="22"/>
        </w:rPr>
        <w:t xml:space="preserve"> du processus en page suivante</w:t>
      </w:r>
      <w:r w:rsidR="005463FD">
        <w:rPr>
          <w:rFonts w:ascii="Arial" w:hAnsi="Arial" w:cs="Arial"/>
          <w:b/>
          <w:bCs/>
          <w:sz w:val="22"/>
          <w:szCs w:val="22"/>
        </w:rPr>
        <w:t>.</w:t>
      </w:r>
    </w:p>
    <w:p w14:paraId="43F7220A" w14:textId="77777777" w:rsidR="00B666B5" w:rsidRPr="006A003B" w:rsidRDefault="00B666B5">
      <w:pPr>
        <w:pStyle w:val="Sansinterligne"/>
        <w:jc w:val="center"/>
        <w:rPr>
          <w:rFonts w:ascii="Arial" w:hAnsi="Arial" w:cs="Arial"/>
          <w:b/>
          <w:bCs/>
          <w:sz w:val="22"/>
          <w:szCs w:val="22"/>
        </w:rPr>
      </w:pPr>
    </w:p>
    <w:p w14:paraId="7AE1B950" w14:textId="77777777" w:rsidR="00B666B5" w:rsidRPr="006A003B" w:rsidRDefault="00B666B5" w:rsidP="007D036C">
      <w:pPr>
        <w:pStyle w:val="Paragraphedeliste"/>
        <w:spacing w:line="276" w:lineRule="auto"/>
        <w:ind w:left="0"/>
        <w:rPr>
          <w:rFonts w:ascii="Arial" w:hAnsi="Arial" w:cs="Arial"/>
          <w:sz w:val="22"/>
          <w:szCs w:val="22"/>
        </w:rPr>
      </w:pPr>
    </w:p>
    <w:p w14:paraId="408F308B" w14:textId="5D844FDE" w:rsidR="00B666B5" w:rsidRPr="006A003B" w:rsidRDefault="00845FFF" w:rsidP="007D036C">
      <w:pPr>
        <w:pStyle w:val="Paragraphedeliste"/>
        <w:spacing w:line="276" w:lineRule="auto"/>
        <w:ind w:left="0"/>
        <w:rPr>
          <w:rFonts w:ascii="Arial" w:hAnsi="Arial" w:cs="Arial"/>
          <w:sz w:val="22"/>
          <w:szCs w:val="22"/>
        </w:rPr>
      </w:pPr>
      <w:r w:rsidRPr="006A003B">
        <w:rPr>
          <w:rFonts w:ascii="Arial" w:hAnsi="Arial" w:cs="Arial"/>
          <w:sz w:val="22"/>
          <w:szCs w:val="22"/>
        </w:rPr>
        <w:t xml:space="preserve">Les </w:t>
      </w:r>
      <w:r w:rsidR="007D036C">
        <w:rPr>
          <w:rFonts w:ascii="Arial" w:hAnsi="Arial" w:cs="Arial"/>
          <w:sz w:val="22"/>
          <w:szCs w:val="22"/>
        </w:rPr>
        <w:t>clients (</w:t>
      </w:r>
      <w:r w:rsidRPr="006A003B">
        <w:rPr>
          <w:rFonts w:ascii="Arial" w:hAnsi="Arial" w:cs="Arial"/>
          <w:sz w:val="22"/>
          <w:szCs w:val="22"/>
        </w:rPr>
        <w:t>investisseurs ou opérateurs</w:t>
      </w:r>
      <w:r w:rsidR="007D036C">
        <w:rPr>
          <w:rFonts w:ascii="Arial" w:hAnsi="Arial" w:cs="Arial"/>
          <w:sz w:val="22"/>
          <w:szCs w:val="22"/>
        </w:rPr>
        <w:t>)</w:t>
      </w:r>
      <w:r w:rsidR="008F4F33" w:rsidRPr="006A003B">
        <w:rPr>
          <w:rFonts w:ascii="Arial" w:hAnsi="Arial" w:cs="Arial"/>
          <w:sz w:val="22"/>
          <w:szCs w:val="22"/>
        </w:rPr>
        <w:t xml:space="preserve"> prennent un premier contact avec </w:t>
      </w:r>
      <w:r w:rsidR="00C24B82" w:rsidRPr="006A003B">
        <w:rPr>
          <w:rFonts w:ascii="Arial" w:hAnsi="Arial" w:cs="Arial"/>
          <w:sz w:val="22"/>
          <w:szCs w:val="22"/>
        </w:rPr>
        <w:t>GRI</w:t>
      </w:r>
      <w:r w:rsidR="008F4F33" w:rsidRPr="006A003B">
        <w:rPr>
          <w:rFonts w:ascii="Arial" w:hAnsi="Arial" w:cs="Arial"/>
          <w:sz w:val="22"/>
          <w:szCs w:val="22"/>
        </w:rPr>
        <w:t xml:space="preserve"> par courrier ou téléphone. Le secrétariat fixe un premier rendez-vous (date, heure, lieu) et envoie un dossier d’informations à compléter au potentiel client.</w:t>
      </w:r>
    </w:p>
    <w:p w14:paraId="50460F59" w14:textId="77777777" w:rsidR="00B666B5" w:rsidRPr="006A003B" w:rsidRDefault="00B666B5" w:rsidP="007D036C">
      <w:pPr>
        <w:pStyle w:val="Paragraphedeliste"/>
        <w:spacing w:line="276" w:lineRule="auto"/>
        <w:ind w:left="0"/>
        <w:rPr>
          <w:rFonts w:ascii="Arial" w:hAnsi="Arial" w:cs="Arial"/>
          <w:sz w:val="22"/>
          <w:szCs w:val="22"/>
        </w:rPr>
      </w:pPr>
    </w:p>
    <w:p w14:paraId="2AC7B4C8" w14:textId="0C771123" w:rsidR="00B666B5" w:rsidRPr="006A003B" w:rsidRDefault="008F4F33" w:rsidP="007D036C">
      <w:pPr>
        <w:pStyle w:val="Paragraphedeliste"/>
        <w:spacing w:line="276" w:lineRule="auto"/>
        <w:ind w:left="0"/>
        <w:rPr>
          <w:rFonts w:ascii="Arial" w:hAnsi="Arial" w:cs="Arial"/>
          <w:sz w:val="22"/>
          <w:szCs w:val="22"/>
        </w:rPr>
      </w:pPr>
      <w:r w:rsidRPr="006A003B">
        <w:rPr>
          <w:rFonts w:ascii="Arial" w:hAnsi="Arial" w:cs="Arial"/>
          <w:sz w:val="22"/>
          <w:szCs w:val="22"/>
        </w:rPr>
        <w:t>Lors du premier rendez-vous, l’équipe conception vérifie avec le client les informations du dossier complété</w:t>
      </w:r>
      <w:r w:rsidR="009B30F9">
        <w:rPr>
          <w:rFonts w:ascii="Arial" w:hAnsi="Arial" w:cs="Arial"/>
          <w:sz w:val="22"/>
          <w:szCs w:val="22"/>
        </w:rPr>
        <w:t>,</w:t>
      </w:r>
      <w:r w:rsidR="001641C5">
        <w:rPr>
          <w:rFonts w:ascii="Arial" w:hAnsi="Arial" w:cs="Arial"/>
          <w:sz w:val="22"/>
          <w:szCs w:val="22"/>
        </w:rPr>
        <w:t xml:space="preserve"> puis étudie le dossier pour</w:t>
      </w:r>
      <w:r w:rsidR="007D036C">
        <w:rPr>
          <w:rFonts w:ascii="Arial" w:hAnsi="Arial" w:cs="Arial"/>
          <w:sz w:val="22"/>
          <w:szCs w:val="22"/>
        </w:rPr>
        <w:t xml:space="preserve"> rendre un avis</w:t>
      </w:r>
      <w:r w:rsidR="001641C5">
        <w:rPr>
          <w:rFonts w:ascii="Arial" w:hAnsi="Arial" w:cs="Arial"/>
          <w:sz w:val="22"/>
          <w:szCs w:val="22"/>
        </w:rPr>
        <w:t xml:space="preserve"> qui </w:t>
      </w:r>
      <w:r w:rsidR="009B30F9">
        <w:rPr>
          <w:rFonts w:ascii="Arial" w:hAnsi="Arial" w:cs="Arial"/>
          <w:sz w:val="22"/>
          <w:szCs w:val="22"/>
        </w:rPr>
        <w:t>consiste</w:t>
      </w:r>
      <w:r w:rsidR="007D036C">
        <w:rPr>
          <w:rFonts w:ascii="Arial" w:hAnsi="Arial" w:cs="Arial"/>
          <w:sz w:val="22"/>
          <w:szCs w:val="22"/>
        </w:rPr>
        <w:t xml:space="preserve"> soit à </w:t>
      </w:r>
      <w:r w:rsidR="001641C5">
        <w:rPr>
          <w:rFonts w:ascii="Arial" w:hAnsi="Arial" w:cs="Arial"/>
          <w:sz w:val="22"/>
          <w:szCs w:val="22"/>
        </w:rPr>
        <w:t>le valider</w:t>
      </w:r>
      <w:r w:rsidR="007D036C">
        <w:rPr>
          <w:rFonts w:ascii="Arial" w:hAnsi="Arial" w:cs="Arial"/>
          <w:sz w:val="22"/>
          <w:szCs w:val="22"/>
        </w:rPr>
        <w:t xml:space="preserve"> soit à ne pas le valider</w:t>
      </w:r>
      <w:r w:rsidR="009B30F9">
        <w:rPr>
          <w:rFonts w:ascii="Arial" w:hAnsi="Arial" w:cs="Arial"/>
          <w:sz w:val="22"/>
          <w:szCs w:val="22"/>
        </w:rPr>
        <w:t xml:space="preserve">. </w:t>
      </w:r>
      <w:r w:rsidR="007D036C">
        <w:rPr>
          <w:rFonts w:ascii="Arial" w:hAnsi="Arial" w:cs="Arial"/>
          <w:sz w:val="22"/>
          <w:szCs w:val="22"/>
        </w:rPr>
        <w:t>Si</w:t>
      </w:r>
      <w:r w:rsidRPr="006A003B">
        <w:rPr>
          <w:rFonts w:ascii="Arial" w:hAnsi="Arial" w:cs="Arial"/>
          <w:sz w:val="22"/>
          <w:szCs w:val="22"/>
        </w:rPr>
        <w:t xml:space="preserve"> le dossier est validé, </w:t>
      </w:r>
      <w:r w:rsidR="001641C5">
        <w:rPr>
          <w:rFonts w:ascii="Arial" w:hAnsi="Arial" w:cs="Arial"/>
          <w:sz w:val="22"/>
          <w:szCs w:val="22"/>
        </w:rPr>
        <w:t>l’équipe</w:t>
      </w:r>
      <w:r w:rsidR="009B30F9">
        <w:rPr>
          <w:rFonts w:ascii="Arial" w:hAnsi="Arial" w:cs="Arial"/>
          <w:sz w:val="22"/>
          <w:szCs w:val="22"/>
        </w:rPr>
        <w:t xml:space="preserve"> de conception</w:t>
      </w:r>
      <w:r w:rsidR="001641C5">
        <w:rPr>
          <w:rFonts w:ascii="Arial" w:hAnsi="Arial" w:cs="Arial"/>
          <w:sz w:val="22"/>
          <w:szCs w:val="22"/>
        </w:rPr>
        <w:t xml:space="preserve"> </w:t>
      </w:r>
      <w:r w:rsidRPr="006A003B">
        <w:rPr>
          <w:rFonts w:ascii="Arial" w:hAnsi="Arial" w:cs="Arial"/>
          <w:sz w:val="22"/>
          <w:szCs w:val="22"/>
        </w:rPr>
        <w:t xml:space="preserve">prépare le dossier de conception et fixe le rendez-vous pour la visite préliminaire. </w:t>
      </w:r>
      <w:r w:rsidR="00D1193D" w:rsidRPr="003B02D9">
        <w:rPr>
          <w:rFonts w:ascii="Arial" w:hAnsi="Arial" w:cs="Arial"/>
          <w:sz w:val="22"/>
          <w:szCs w:val="22"/>
        </w:rPr>
        <w:t xml:space="preserve">Dans le cas où le dossier n’est pas validé, </w:t>
      </w:r>
      <w:r w:rsidR="008A6E37">
        <w:rPr>
          <w:rFonts w:ascii="Arial" w:hAnsi="Arial" w:cs="Arial"/>
          <w:sz w:val="22"/>
          <w:szCs w:val="22"/>
        </w:rPr>
        <w:t>ce dernier</w:t>
      </w:r>
      <w:r w:rsidR="003B02D9">
        <w:rPr>
          <w:rFonts w:ascii="Arial" w:hAnsi="Arial" w:cs="Arial"/>
          <w:sz w:val="22"/>
          <w:szCs w:val="22"/>
        </w:rPr>
        <w:t xml:space="preserve"> est retourné au client et la demande d’expertise n’est pas retenue.</w:t>
      </w:r>
    </w:p>
    <w:p w14:paraId="4A6F2244" w14:textId="77777777" w:rsidR="00B666B5" w:rsidRPr="006A003B" w:rsidRDefault="00B666B5" w:rsidP="007D036C">
      <w:pPr>
        <w:pStyle w:val="Paragraphedeliste"/>
        <w:spacing w:line="276" w:lineRule="auto"/>
        <w:ind w:left="0"/>
        <w:rPr>
          <w:rFonts w:ascii="Arial" w:hAnsi="Arial" w:cs="Arial"/>
          <w:sz w:val="22"/>
          <w:szCs w:val="22"/>
        </w:rPr>
      </w:pPr>
    </w:p>
    <w:p w14:paraId="24825ABB" w14:textId="59F1CF83" w:rsidR="00B666B5" w:rsidRPr="006A003B" w:rsidRDefault="008F4F33" w:rsidP="007D036C">
      <w:pPr>
        <w:pStyle w:val="Paragraphedeliste"/>
        <w:spacing w:line="276" w:lineRule="auto"/>
        <w:ind w:left="0"/>
        <w:rPr>
          <w:rFonts w:ascii="Arial" w:hAnsi="Arial" w:cs="Arial"/>
          <w:sz w:val="22"/>
          <w:szCs w:val="22"/>
        </w:rPr>
      </w:pPr>
      <w:r w:rsidRPr="006A003B">
        <w:rPr>
          <w:rFonts w:ascii="Arial" w:hAnsi="Arial" w:cs="Arial"/>
          <w:sz w:val="22"/>
          <w:szCs w:val="22"/>
        </w:rPr>
        <w:t xml:space="preserve">Lors de la visite préliminaire, l’équipe conception élabore </w:t>
      </w:r>
      <w:r w:rsidR="00C24B82" w:rsidRPr="006A003B">
        <w:rPr>
          <w:rFonts w:ascii="Arial" w:hAnsi="Arial" w:cs="Arial"/>
          <w:sz w:val="22"/>
          <w:szCs w:val="22"/>
        </w:rPr>
        <w:t xml:space="preserve">la </w:t>
      </w:r>
      <w:r w:rsidRPr="006A003B">
        <w:rPr>
          <w:rFonts w:ascii="Arial" w:hAnsi="Arial" w:cs="Arial"/>
          <w:sz w:val="22"/>
          <w:szCs w:val="22"/>
        </w:rPr>
        <w:t xml:space="preserve">stratégie commerciale et la mise en place de l’offre de prestations. </w:t>
      </w:r>
      <w:r w:rsidR="00D1193D" w:rsidRPr="003B02D9">
        <w:rPr>
          <w:rFonts w:ascii="Arial" w:hAnsi="Arial" w:cs="Arial"/>
          <w:sz w:val="22"/>
          <w:szCs w:val="22"/>
        </w:rPr>
        <w:t>Cette offre de prestation est transmise à l’équipe technique pour étude.</w:t>
      </w:r>
      <w:r w:rsidR="00D1193D">
        <w:rPr>
          <w:rFonts w:ascii="Arial" w:hAnsi="Arial" w:cs="Arial"/>
          <w:sz w:val="22"/>
          <w:szCs w:val="22"/>
        </w:rPr>
        <w:t xml:space="preserve"> </w:t>
      </w:r>
    </w:p>
    <w:p w14:paraId="37DF6B1C" w14:textId="77777777" w:rsidR="00B666B5" w:rsidRPr="006A003B" w:rsidRDefault="00B666B5" w:rsidP="007D036C">
      <w:pPr>
        <w:pStyle w:val="Paragraphedeliste"/>
        <w:spacing w:line="276" w:lineRule="auto"/>
        <w:ind w:left="0"/>
        <w:rPr>
          <w:rFonts w:ascii="Arial" w:hAnsi="Arial" w:cs="Arial"/>
          <w:sz w:val="22"/>
          <w:szCs w:val="22"/>
        </w:rPr>
      </w:pPr>
    </w:p>
    <w:p w14:paraId="111CED56" w14:textId="0776F9D3" w:rsidR="00B666B5" w:rsidRPr="006A003B" w:rsidRDefault="00A321B4" w:rsidP="007D036C">
      <w:pPr>
        <w:pStyle w:val="Paragraphedeliste"/>
        <w:spacing w:line="276" w:lineRule="auto"/>
        <w:ind w:left="0"/>
        <w:rPr>
          <w:rFonts w:ascii="Arial" w:hAnsi="Arial" w:cs="Arial"/>
          <w:sz w:val="22"/>
          <w:szCs w:val="22"/>
        </w:rPr>
      </w:pPr>
      <w:r w:rsidRPr="006A003B">
        <w:rPr>
          <w:rFonts w:ascii="Arial" w:hAnsi="Arial" w:cs="Arial"/>
          <w:sz w:val="22"/>
          <w:szCs w:val="22"/>
        </w:rPr>
        <w:t>À</w:t>
      </w:r>
      <w:r w:rsidR="008F4F33" w:rsidRPr="006A003B">
        <w:rPr>
          <w:rFonts w:ascii="Arial" w:hAnsi="Arial" w:cs="Arial"/>
          <w:sz w:val="22"/>
          <w:szCs w:val="22"/>
        </w:rPr>
        <w:t xml:space="preserve"> partir de l’offre de prestations, l’équipe technique peut procéder à l’étude de programmation : définition du cahier des charges et des surfaces d’exploitation. Dans un souci d’intégration dans le site considéré, une attention toute particulière sera portée </w:t>
      </w:r>
      <w:r w:rsidR="00F410FB" w:rsidRPr="006A003B">
        <w:rPr>
          <w:rFonts w:ascii="Arial" w:hAnsi="Arial" w:cs="Arial"/>
          <w:sz w:val="22"/>
          <w:szCs w:val="22"/>
        </w:rPr>
        <w:t xml:space="preserve">aux </w:t>
      </w:r>
      <w:r w:rsidR="008F4F33" w:rsidRPr="006A003B">
        <w:rPr>
          <w:rFonts w:ascii="Arial" w:hAnsi="Arial" w:cs="Arial"/>
          <w:sz w:val="22"/>
          <w:szCs w:val="22"/>
        </w:rPr>
        <w:t xml:space="preserve">contraintes de circulation des clients et </w:t>
      </w:r>
      <w:r w:rsidR="00F410FB" w:rsidRPr="006A003B">
        <w:rPr>
          <w:rFonts w:ascii="Arial" w:hAnsi="Arial" w:cs="Arial"/>
          <w:sz w:val="22"/>
          <w:szCs w:val="22"/>
        </w:rPr>
        <w:t xml:space="preserve">aux </w:t>
      </w:r>
      <w:r w:rsidR="008F4F33" w:rsidRPr="006A003B">
        <w:rPr>
          <w:rFonts w:ascii="Arial" w:hAnsi="Arial" w:cs="Arial"/>
          <w:sz w:val="22"/>
          <w:szCs w:val="22"/>
        </w:rPr>
        <w:t>contraintes d’exploitation.</w:t>
      </w:r>
    </w:p>
    <w:p w14:paraId="1DC9BFC1" w14:textId="7A5AD3A3" w:rsidR="00B666B5" w:rsidRPr="006A003B" w:rsidRDefault="00F410FB" w:rsidP="007D036C">
      <w:pPr>
        <w:pStyle w:val="Paragraphedeliste"/>
        <w:spacing w:line="276" w:lineRule="auto"/>
        <w:ind w:left="0"/>
        <w:rPr>
          <w:rFonts w:ascii="Arial" w:hAnsi="Arial" w:cs="Arial"/>
          <w:sz w:val="22"/>
          <w:szCs w:val="22"/>
        </w:rPr>
      </w:pPr>
      <w:r w:rsidRPr="006A003B">
        <w:rPr>
          <w:rFonts w:ascii="Arial" w:hAnsi="Arial" w:cs="Arial"/>
          <w:sz w:val="22"/>
          <w:szCs w:val="22"/>
        </w:rPr>
        <w:t>À</w:t>
      </w:r>
      <w:r w:rsidR="008F4F33" w:rsidRPr="006A003B">
        <w:rPr>
          <w:rFonts w:ascii="Arial" w:hAnsi="Arial" w:cs="Arial"/>
          <w:sz w:val="22"/>
          <w:szCs w:val="22"/>
        </w:rPr>
        <w:t xml:space="preserve"> l’issue de l’étude de programmation, l’équipe technique met à disposition du client le document appelé </w:t>
      </w:r>
      <w:proofErr w:type="spellStart"/>
      <w:r w:rsidR="008F4F33" w:rsidRPr="006A003B">
        <w:rPr>
          <w:rFonts w:ascii="Arial" w:hAnsi="Arial" w:cs="Arial"/>
          <w:i/>
          <w:iCs/>
          <w:sz w:val="22"/>
          <w:szCs w:val="22"/>
        </w:rPr>
        <w:t>masterplan</w:t>
      </w:r>
      <w:proofErr w:type="spellEnd"/>
      <w:r w:rsidR="008F4F33" w:rsidRPr="006A003B">
        <w:rPr>
          <w:rFonts w:ascii="Arial" w:hAnsi="Arial" w:cs="Arial"/>
          <w:sz w:val="22"/>
          <w:szCs w:val="22"/>
        </w:rPr>
        <w:t xml:space="preserve"> à valider.</w:t>
      </w:r>
    </w:p>
    <w:p w14:paraId="5FCE1BD7" w14:textId="77777777" w:rsidR="00B666B5" w:rsidRPr="006A003B" w:rsidRDefault="00B666B5" w:rsidP="007D036C">
      <w:pPr>
        <w:pStyle w:val="Paragraphedeliste"/>
        <w:spacing w:line="276" w:lineRule="auto"/>
        <w:ind w:left="0"/>
        <w:rPr>
          <w:rFonts w:ascii="Arial" w:hAnsi="Arial" w:cs="Arial"/>
          <w:sz w:val="22"/>
          <w:szCs w:val="22"/>
        </w:rPr>
      </w:pPr>
    </w:p>
    <w:p w14:paraId="010EE0F3" w14:textId="09761911" w:rsidR="00B666B5" w:rsidRPr="006A003B" w:rsidRDefault="008F4F33" w:rsidP="007D036C">
      <w:pPr>
        <w:pStyle w:val="Paragraphedeliste"/>
        <w:spacing w:line="276" w:lineRule="auto"/>
        <w:ind w:left="0"/>
        <w:rPr>
          <w:rFonts w:ascii="Arial" w:hAnsi="Arial" w:cs="Arial"/>
          <w:sz w:val="22"/>
          <w:szCs w:val="22"/>
        </w:rPr>
      </w:pPr>
      <w:r w:rsidRPr="006A003B">
        <w:rPr>
          <w:rFonts w:ascii="Arial" w:hAnsi="Arial" w:cs="Arial"/>
          <w:sz w:val="22"/>
          <w:szCs w:val="22"/>
        </w:rPr>
        <w:t xml:space="preserve">Ce </w:t>
      </w:r>
      <w:proofErr w:type="spellStart"/>
      <w:r w:rsidRPr="006A003B">
        <w:rPr>
          <w:rFonts w:ascii="Arial" w:hAnsi="Arial" w:cs="Arial"/>
          <w:i/>
          <w:iCs/>
          <w:sz w:val="22"/>
          <w:szCs w:val="22"/>
        </w:rPr>
        <w:t>masterplan</w:t>
      </w:r>
      <w:proofErr w:type="spellEnd"/>
      <w:r w:rsidRPr="006A003B">
        <w:rPr>
          <w:rFonts w:ascii="Arial" w:hAnsi="Arial" w:cs="Arial"/>
          <w:sz w:val="22"/>
          <w:szCs w:val="22"/>
        </w:rPr>
        <w:t xml:space="preserve"> validé permet à l’équipe technique de démarrer les études techniques. Ces études vont déterminer les plans techniques et les carnets de détails techniques (le respect de cotes précises d’élévation, d’implantation des jets et divers équipements, un système et des schémas de filtration </w:t>
      </w:r>
      <w:r w:rsidRPr="007D036C">
        <w:rPr>
          <w:rFonts w:ascii="Arial" w:hAnsi="Arial" w:cs="Arial"/>
          <w:i/>
          <w:iCs/>
          <w:sz w:val="22"/>
          <w:szCs w:val="22"/>
        </w:rPr>
        <w:t>ad hoc</w:t>
      </w:r>
      <w:r w:rsidRPr="006A003B">
        <w:rPr>
          <w:rFonts w:ascii="Arial" w:hAnsi="Arial" w:cs="Arial"/>
          <w:sz w:val="22"/>
          <w:szCs w:val="22"/>
        </w:rPr>
        <w:t xml:space="preserve">, des systèmes et des plans d’implantation des matériels, des préconisations matérielles, </w:t>
      </w:r>
      <w:r w:rsidR="00F410FB" w:rsidRPr="006A003B">
        <w:rPr>
          <w:rFonts w:ascii="Arial" w:hAnsi="Arial" w:cs="Arial"/>
          <w:sz w:val="22"/>
          <w:szCs w:val="22"/>
        </w:rPr>
        <w:t>etc.</w:t>
      </w:r>
      <w:r w:rsidRPr="006A003B">
        <w:rPr>
          <w:rFonts w:ascii="Arial" w:hAnsi="Arial" w:cs="Arial"/>
          <w:sz w:val="22"/>
          <w:szCs w:val="22"/>
        </w:rPr>
        <w:t>).</w:t>
      </w:r>
    </w:p>
    <w:p w14:paraId="32D87596" w14:textId="77777777" w:rsidR="00B666B5" w:rsidRPr="006A003B" w:rsidRDefault="00B666B5" w:rsidP="007D036C">
      <w:pPr>
        <w:pStyle w:val="Paragraphedeliste"/>
        <w:spacing w:line="276" w:lineRule="auto"/>
        <w:ind w:left="0"/>
        <w:rPr>
          <w:rFonts w:ascii="Arial" w:hAnsi="Arial" w:cs="Arial"/>
          <w:sz w:val="22"/>
          <w:szCs w:val="22"/>
        </w:rPr>
      </w:pPr>
    </w:p>
    <w:p w14:paraId="3523D4E2" w14:textId="77777777" w:rsidR="00B666B5" w:rsidRPr="006A003B" w:rsidRDefault="008F4F33" w:rsidP="007D036C">
      <w:pPr>
        <w:pStyle w:val="Paragraphedeliste"/>
        <w:spacing w:line="276" w:lineRule="auto"/>
        <w:ind w:left="0"/>
        <w:rPr>
          <w:rFonts w:ascii="Arial" w:hAnsi="Arial" w:cs="Arial"/>
          <w:sz w:val="22"/>
          <w:szCs w:val="22"/>
        </w:rPr>
      </w:pPr>
      <w:r w:rsidRPr="006A003B">
        <w:rPr>
          <w:rFonts w:ascii="Arial" w:hAnsi="Arial" w:cs="Arial"/>
          <w:sz w:val="22"/>
          <w:szCs w:val="22"/>
        </w:rPr>
        <w:t>Lorsque les études techniques sont terminées, l’équipe conception rassemble l’ensemble des documents techniques et fait parvenir au client un dossier technique de conception complet.</w:t>
      </w:r>
    </w:p>
    <w:p w14:paraId="3AAABBD4" w14:textId="77777777" w:rsidR="00B666B5" w:rsidRPr="006A003B" w:rsidRDefault="00B666B5" w:rsidP="007D036C">
      <w:pPr>
        <w:pStyle w:val="Paragraphedeliste"/>
        <w:spacing w:line="276" w:lineRule="auto"/>
        <w:ind w:left="0"/>
        <w:rPr>
          <w:rFonts w:ascii="Arial" w:hAnsi="Arial" w:cs="Arial"/>
          <w:sz w:val="22"/>
          <w:szCs w:val="22"/>
        </w:rPr>
      </w:pPr>
    </w:p>
    <w:p w14:paraId="42F48E6B" w14:textId="022DF949" w:rsidR="00B666B5" w:rsidRPr="006A003B" w:rsidRDefault="008F4F33" w:rsidP="007D036C">
      <w:pPr>
        <w:pStyle w:val="Paragraphedeliste"/>
        <w:spacing w:line="276" w:lineRule="auto"/>
        <w:ind w:left="0"/>
        <w:rPr>
          <w:rFonts w:ascii="Arial" w:hAnsi="Arial" w:cs="Arial"/>
          <w:sz w:val="22"/>
          <w:szCs w:val="22"/>
        </w:rPr>
      </w:pPr>
      <w:r w:rsidRPr="006A003B">
        <w:rPr>
          <w:rFonts w:ascii="Arial" w:hAnsi="Arial" w:cs="Arial"/>
          <w:sz w:val="22"/>
          <w:szCs w:val="22"/>
        </w:rPr>
        <w:t xml:space="preserve">Tous les mois ou à la demande du client, l’équipe de conception réalise une revue de projet pour faire le point sur l’avancement du dossier de conception et échanger avec le client. Si des livrables </w:t>
      </w:r>
      <w:r w:rsidR="008A6E37">
        <w:rPr>
          <w:rFonts w:ascii="Arial" w:hAnsi="Arial" w:cs="Arial"/>
          <w:sz w:val="22"/>
          <w:szCs w:val="22"/>
        </w:rPr>
        <w:t>(d</w:t>
      </w:r>
      <w:r w:rsidR="00D1193D">
        <w:rPr>
          <w:rFonts w:ascii="Arial" w:hAnsi="Arial" w:cs="Arial"/>
          <w:sz w:val="22"/>
          <w:szCs w:val="22"/>
        </w:rPr>
        <w:t xml:space="preserve">ocuments, maquettes…) </w:t>
      </w:r>
      <w:r w:rsidRPr="006A003B">
        <w:rPr>
          <w:rFonts w:ascii="Arial" w:hAnsi="Arial" w:cs="Arial"/>
          <w:sz w:val="22"/>
          <w:szCs w:val="22"/>
        </w:rPr>
        <w:t>sont à valider par le client, ils lui sont envoyés. Un compte-rendu de la revue de projet est envoyé au client.</w:t>
      </w:r>
    </w:p>
    <w:p w14:paraId="534BB2DC" w14:textId="77777777" w:rsidR="00B666B5" w:rsidRPr="006A003B" w:rsidRDefault="008F4F33">
      <w:pPr>
        <w:spacing w:after="200" w:line="276" w:lineRule="auto"/>
        <w:rPr>
          <w:rFonts w:ascii="Arial" w:hAnsi="Arial" w:cs="Arial"/>
          <w:b/>
          <w:bCs/>
          <w:sz w:val="22"/>
          <w:szCs w:val="22"/>
        </w:rPr>
      </w:pPr>
      <w:r w:rsidRPr="006A003B">
        <w:rPr>
          <w:rFonts w:ascii="Arial" w:hAnsi="Arial" w:cs="Arial"/>
          <w:b/>
          <w:bCs/>
          <w:sz w:val="22"/>
          <w:szCs w:val="22"/>
        </w:rPr>
        <w:br w:type="page"/>
      </w:r>
    </w:p>
    <w:p w14:paraId="020FE7D7" w14:textId="40523666" w:rsidR="00ED2CE3" w:rsidRDefault="00ED2CE3">
      <w:pPr>
        <w:spacing w:after="200" w:line="276" w:lineRule="auto"/>
        <w:rPr>
          <w:rFonts w:ascii="Arial" w:hAnsi="Arial" w:cs="Arial"/>
          <w:b/>
          <w:bCs/>
          <w:sz w:val="22"/>
          <w:szCs w:val="22"/>
        </w:rPr>
      </w:pPr>
    </w:p>
    <w:p w14:paraId="4E6A2862" w14:textId="4A600D35" w:rsidR="00671643" w:rsidRDefault="00717FE6">
      <w:pPr>
        <w:spacing w:after="200" w:line="276" w:lineRule="auto"/>
        <w:rPr>
          <w:rFonts w:ascii="Arial" w:hAnsi="Arial" w:cs="Arial"/>
          <w:b/>
          <w:bCs/>
          <w:sz w:val="22"/>
          <w:szCs w:val="22"/>
        </w:rPr>
      </w:pPr>
      <w:r>
        <w:rPr>
          <w:noProof/>
        </w:rPr>
        <w:drawing>
          <wp:inline distT="0" distB="0" distL="0" distR="0" wp14:anchorId="61E78836" wp14:editId="7F248D65">
            <wp:extent cx="6011333" cy="8345023"/>
            <wp:effectExtent l="0" t="0" r="889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21102" cy="8358584"/>
                    </a:xfrm>
                    <a:prstGeom prst="rect">
                      <a:avLst/>
                    </a:prstGeom>
                  </pic:spPr>
                </pic:pic>
              </a:graphicData>
            </a:graphic>
          </wp:inline>
        </w:drawing>
      </w:r>
    </w:p>
    <w:p w14:paraId="5E351ACC" w14:textId="77777777" w:rsidR="00ED2CE3" w:rsidRDefault="00ED2CE3">
      <w:pPr>
        <w:spacing w:after="200" w:line="276" w:lineRule="auto"/>
        <w:rPr>
          <w:rFonts w:ascii="Arial" w:hAnsi="Arial" w:cs="Arial"/>
          <w:b/>
          <w:bCs/>
          <w:sz w:val="22"/>
          <w:szCs w:val="22"/>
        </w:rPr>
      </w:pPr>
    </w:p>
    <w:p w14:paraId="093045ED" w14:textId="5A03C55F" w:rsidR="00845FFF" w:rsidRPr="006A003B" w:rsidRDefault="00845FFF">
      <w:pPr>
        <w:spacing w:after="200" w:line="276" w:lineRule="auto"/>
        <w:rPr>
          <w:rFonts w:ascii="Arial" w:hAnsi="Arial" w:cs="Arial"/>
          <w:b/>
          <w:bCs/>
          <w:sz w:val="22"/>
          <w:szCs w:val="22"/>
        </w:rPr>
      </w:pPr>
      <w:r w:rsidRPr="006A003B">
        <w:rPr>
          <w:rFonts w:ascii="Arial" w:hAnsi="Arial" w:cs="Arial"/>
          <w:b/>
          <w:bCs/>
          <w:sz w:val="22"/>
          <w:szCs w:val="22"/>
        </w:rPr>
        <w:br w:type="page"/>
      </w:r>
    </w:p>
    <w:p w14:paraId="2B916087" w14:textId="5C9F27F1" w:rsidR="00845FFF" w:rsidRPr="006A003B" w:rsidRDefault="00845FFF" w:rsidP="005463FD">
      <w:pPr>
        <w:outlineLvl w:val="0"/>
        <w:rPr>
          <w:rFonts w:ascii="Arial" w:hAnsi="Arial" w:cs="Arial"/>
          <w:b/>
          <w:bCs/>
          <w:sz w:val="22"/>
          <w:szCs w:val="22"/>
        </w:rPr>
      </w:pPr>
      <w:r w:rsidRPr="006A003B">
        <w:rPr>
          <w:rFonts w:ascii="Arial" w:hAnsi="Arial" w:cs="Arial"/>
          <w:b/>
          <w:bCs/>
          <w:sz w:val="22"/>
          <w:szCs w:val="22"/>
        </w:rPr>
        <w:lastRenderedPageBreak/>
        <w:t>Document 2</w:t>
      </w:r>
      <w:r w:rsidR="005463FD">
        <w:rPr>
          <w:rFonts w:ascii="Arial" w:hAnsi="Arial" w:cs="Arial"/>
          <w:b/>
          <w:bCs/>
          <w:sz w:val="22"/>
          <w:szCs w:val="22"/>
        </w:rPr>
        <w:t xml:space="preserve"> – </w:t>
      </w:r>
      <w:r w:rsidRPr="006A003B">
        <w:rPr>
          <w:rFonts w:ascii="Arial" w:hAnsi="Arial" w:cs="Arial"/>
          <w:b/>
          <w:bCs/>
          <w:sz w:val="22"/>
          <w:szCs w:val="22"/>
        </w:rPr>
        <w:t>Conditions de tarification des séjours Thalasso</w:t>
      </w:r>
      <w:r w:rsidR="005463FD">
        <w:rPr>
          <w:rFonts w:ascii="Arial" w:hAnsi="Arial" w:cs="Arial"/>
          <w:b/>
          <w:bCs/>
          <w:sz w:val="22"/>
          <w:szCs w:val="22"/>
        </w:rPr>
        <w:t>.</w:t>
      </w:r>
    </w:p>
    <w:p w14:paraId="0330D8F0" w14:textId="77777777" w:rsidR="00845FFF" w:rsidRPr="006A003B" w:rsidRDefault="00845FFF" w:rsidP="00845FFF">
      <w:pPr>
        <w:rPr>
          <w:rFonts w:ascii="Arial" w:hAnsi="Arial" w:cs="Arial"/>
          <w:sz w:val="22"/>
          <w:szCs w:val="22"/>
        </w:rPr>
      </w:pPr>
    </w:p>
    <w:p w14:paraId="03FF2404" w14:textId="77777777" w:rsidR="00845FFF" w:rsidRPr="006A003B" w:rsidRDefault="00845FFF" w:rsidP="00845FFF">
      <w:pPr>
        <w:rPr>
          <w:rFonts w:ascii="Arial" w:hAnsi="Arial" w:cs="Arial"/>
          <w:sz w:val="22"/>
          <w:szCs w:val="22"/>
        </w:rPr>
      </w:pPr>
    </w:p>
    <w:p w14:paraId="6E15631A" w14:textId="1710C32C" w:rsidR="00845FFF" w:rsidRPr="006A003B" w:rsidRDefault="00845FFF" w:rsidP="007D036C">
      <w:pPr>
        <w:spacing w:line="276" w:lineRule="auto"/>
        <w:rPr>
          <w:rFonts w:ascii="Arial" w:hAnsi="Arial" w:cs="Arial"/>
          <w:sz w:val="22"/>
          <w:szCs w:val="22"/>
        </w:rPr>
      </w:pPr>
      <w:r w:rsidRPr="006A003B">
        <w:rPr>
          <w:rFonts w:ascii="Arial" w:hAnsi="Arial" w:cs="Arial"/>
          <w:sz w:val="22"/>
          <w:szCs w:val="22"/>
        </w:rPr>
        <w:t xml:space="preserve">Lors d’une réservation aux Thermes marins, les clients choisissent leur type de séjour Thalasso parmi les séjours </w:t>
      </w:r>
      <w:r w:rsidR="005463FD">
        <w:rPr>
          <w:rFonts w:ascii="Arial" w:hAnsi="Arial" w:cs="Arial"/>
          <w:sz w:val="22"/>
          <w:szCs w:val="22"/>
        </w:rPr>
        <w:t>« </w:t>
      </w:r>
      <w:r w:rsidRPr="006A003B">
        <w:rPr>
          <w:rFonts w:ascii="Arial" w:hAnsi="Arial" w:cs="Arial"/>
          <w:sz w:val="22"/>
          <w:szCs w:val="22"/>
        </w:rPr>
        <w:t>Mer &amp; Remise en forme</w:t>
      </w:r>
      <w:r w:rsidR="005463FD">
        <w:rPr>
          <w:rFonts w:ascii="Arial" w:hAnsi="Arial" w:cs="Arial"/>
          <w:sz w:val="22"/>
          <w:szCs w:val="22"/>
        </w:rPr>
        <w:t> »</w:t>
      </w:r>
      <w:r w:rsidRPr="006A003B">
        <w:rPr>
          <w:rFonts w:ascii="Arial" w:hAnsi="Arial" w:cs="Arial"/>
          <w:sz w:val="22"/>
          <w:szCs w:val="22"/>
        </w:rPr>
        <w:t xml:space="preserve">, </w:t>
      </w:r>
      <w:r w:rsidR="005463FD">
        <w:rPr>
          <w:rFonts w:ascii="Arial" w:hAnsi="Arial" w:cs="Arial"/>
          <w:sz w:val="22"/>
          <w:szCs w:val="22"/>
        </w:rPr>
        <w:t>« </w:t>
      </w:r>
      <w:r w:rsidRPr="006A003B">
        <w:rPr>
          <w:rFonts w:ascii="Arial" w:hAnsi="Arial" w:cs="Arial"/>
          <w:sz w:val="22"/>
          <w:szCs w:val="22"/>
        </w:rPr>
        <w:t>Mer &amp; Détente</w:t>
      </w:r>
      <w:proofErr w:type="gramStart"/>
      <w:r w:rsidR="005463FD">
        <w:rPr>
          <w:rFonts w:ascii="Arial" w:hAnsi="Arial" w:cs="Arial"/>
          <w:sz w:val="22"/>
          <w:szCs w:val="22"/>
        </w:rPr>
        <w:t> »</w:t>
      </w:r>
      <w:r w:rsidRPr="006A003B">
        <w:rPr>
          <w:rFonts w:ascii="Arial" w:hAnsi="Arial" w:cs="Arial"/>
          <w:sz w:val="22"/>
          <w:szCs w:val="22"/>
        </w:rPr>
        <w:t>…</w:t>
      </w:r>
      <w:proofErr w:type="gramEnd"/>
    </w:p>
    <w:p w14:paraId="4587CF60" w14:textId="77777777" w:rsidR="00845FFF" w:rsidRPr="006A003B" w:rsidRDefault="00845FFF" w:rsidP="007D036C">
      <w:pPr>
        <w:spacing w:line="276" w:lineRule="auto"/>
        <w:rPr>
          <w:rFonts w:ascii="Arial" w:hAnsi="Arial" w:cs="Arial"/>
          <w:sz w:val="22"/>
          <w:szCs w:val="22"/>
        </w:rPr>
      </w:pPr>
    </w:p>
    <w:p w14:paraId="062B7902" w14:textId="77777777" w:rsidR="00845FFF" w:rsidRPr="006A003B" w:rsidRDefault="00845FFF" w:rsidP="007D036C">
      <w:pPr>
        <w:spacing w:line="276" w:lineRule="auto"/>
        <w:rPr>
          <w:rFonts w:ascii="Arial" w:hAnsi="Arial" w:cs="Arial"/>
          <w:sz w:val="22"/>
          <w:szCs w:val="22"/>
        </w:rPr>
      </w:pPr>
      <w:r w:rsidRPr="006A003B">
        <w:rPr>
          <w:rFonts w:ascii="Arial" w:hAnsi="Arial" w:cs="Arial"/>
          <w:sz w:val="22"/>
          <w:szCs w:val="22"/>
        </w:rPr>
        <w:t xml:space="preserve">Chaque participant d’une même réservation peut choisir le forfait qui lui convient. </w:t>
      </w:r>
    </w:p>
    <w:p w14:paraId="4CCE011E" w14:textId="77777777" w:rsidR="00845FFF" w:rsidRPr="006A003B" w:rsidRDefault="00845FFF" w:rsidP="007D036C">
      <w:pPr>
        <w:spacing w:line="276" w:lineRule="auto"/>
        <w:rPr>
          <w:rFonts w:ascii="Arial" w:hAnsi="Arial" w:cs="Arial"/>
          <w:sz w:val="22"/>
          <w:szCs w:val="22"/>
        </w:rPr>
      </w:pPr>
    </w:p>
    <w:p w14:paraId="160DA901" w14:textId="77777777" w:rsidR="00845FFF" w:rsidRPr="006A003B" w:rsidRDefault="00845FFF" w:rsidP="007D036C">
      <w:pPr>
        <w:spacing w:line="276" w:lineRule="auto"/>
        <w:rPr>
          <w:rFonts w:ascii="Arial" w:hAnsi="Arial" w:cs="Arial"/>
          <w:sz w:val="22"/>
          <w:szCs w:val="22"/>
        </w:rPr>
      </w:pPr>
      <w:r w:rsidRPr="006A003B">
        <w:rPr>
          <w:rFonts w:ascii="Arial" w:hAnsi="Arial" w:cs="Arial"/>
          <w:sz w:val="22"/>
          <w:szCs w:val="22"/>
        </w:rPr>
        <w:t>Les clients souhaitant réserver un séjour Thalasso peuvent également choisir un hébergement dans l’un des hôtels du groupe s’ils le souhaitent.</w:t>
      </w:r>
    </w:p>
    <w:p w14:paraId="25193B52" w14:textId="77777777" w:rsidR="00845FFF" w:rsidRPr="006A003B" w:rsidRDefault="00845FFF" w:rsidP="007D036C">
      <w:pPr>
        <w:spacing w:line="276" w:lineRule="auto"/>
        <w:rPr>
          <w:rFonts w:ascii="Arial" w:hAnsi="Arial" w:cs="Arial"/>
          <w:sz w:val="22"/>
          <w:szCs w:val="22"/>
        </w:rPr>
      </w:pPr>
    </w:p>
    <w:p w14:paraId="540575DB" w14:textId="373D4B59" w:rsidR="00845FFF" w:rsidRPr="006A003B" w:rsidRDefault="00845FFF" w:rsidP="007D036C">
      <w:pPr>
        <w:spacing w:line="276" w:lineRule="auto"/>
        <w:rPr>
          <w:rFonts w:ascii="Arial" w:hAnsi="Arial" w:cs="Arial"/>
          <w:b/>
          <w:bCs/>
          <w:sz w:val="22"/>
          <w:szCs w:val="22"/>
        </w:rPr>
      </w:pPr>
      <w:r w:rsidRPr="006A003B">
        <w:rPr>
          <w:rFonts w:ascii="Arial" w:hAnsi="Arial" w:cs="Arial"/>
          <w:b/>
          <w:bCs/>
          <w:sz w:val="22"/>
          <w:szCs w:val="22"/>
        </w:rPr>
        <w:t>Tarifs sans hébergement</w:t>
      </w:r>
      <w:r w:rsidR="005463FD">
        <w:rPr>
          <w:rFonts w:ascii="Arial" w:hAnsi="Arial" w:cs="Arial"/>
          <w:b/>
          <w:bCs/>
          <w:sz w:val="22"/>
          <w:szCs w:val="22"/>
        </w:rPr>
        <w:t>.</w:t>
      </w:r>
    </w:p>
    <w:p w14:paraId="70872DD2" w14:textId="77777777" w:rsidR="00845FFF" w:rsidRPr="006A003B" w:rsidRDefault="00845FFF" w:rsidP="005463FD">
      <w:pPr>
        <w:spacing w:line="276" w:lineRule="auto"/>
        <w:rPr>
          <w:rFonts w:ascii="Arial" w:hAnsi="Arial" w:cs="Arial"/>
          <w:sz w:val="22"/>
          <w:szCs w:val="22"/>
        </w:rPr>
      </w:pPr>
      <w:r w:rsidRPr="006A003B">
        <w:rPr>
          <w:rFonts w:ascii="Arial" w:hAnsi="Arial" w:cs="Arial"/>
          <w:sz w:val="22"/>
          <w:szCs w:val="22"/>
        </w:rPr>
        <w:t xml:space="preserve">Les tarifs sans hébergement sont calculés sur une base de 6 jours au minimum, en fonction du type de séjour choisi. </w:t>
      </w:r>
    </w:p>
    <w:p w14:paraId="0CF5B446" w14:textId="77777777" w:rsidR="00845FFF" w:rsidRPr="006A003B" w:rsidRDefault="00845FFF" w:rsidP="007D036C">
      <w:pPr>
        <w:spacing w:line="276" w:lineRule="auto"/>
        <w:rPr>
          <w:rFonts w:ascii="Arial" w:hAnsi="Arial" w:cs="Arial"/>
          <w:sz w:val="22"/>
          <w:szCs w:val="22"/>
        </w:rPr>
      </w:pPr>
    </w:p>
    <w:p w14:paraId="491192F5" w14:textId="4CECA665" w:rsidR="00845FFF" w:rsidRPr="006A003B" w:rsidRDefault="00845FFF" w:rsidP="007D036C">
      <w:pPr>
        <w:spacing w:line="276" w:lineRule="auto"/>
        <w:rPr>
          <w:rFonts w:ascii="Arial" w:hAnsi="Arial" w:cs="Arial"/>
          <w:b/>
          <w:bCs/>
          <w:sz w:val="22"/>
          <w:szCs w:val="22"/>
        </w:rPr>
      </w:pPr>
      <w:r w:rsidRPr="006A003B">
        <w:rPr>
          <w:rFonts w:ascii="Arial" w:hAnsi="Arial" w:cs="Arial"/>
          <w:b/>
          <w:bCs/>
          <w:sz w:val="22"/>
          <w:szCs w:val="22"/>
        </w:rPr>
        <w:t>Longs séjours</w:t>
      </w:r>
      <w:r w:rsidR="005463FD">
        <w:rPr>
          <w:rFonts w:ascii="Arial" w:hAnsi="Arial" w:cs="Arial"/>
          <w:b/>
          <w:bCs/>
          <w:sz w:val="22"/>
          <w:szCs w:val="22"/>
        </w:rPr>
        <w:t>.</w:t>
      </w:r>
    </w:p>
    <w:p w14:paraId="423F9D51" w14:textId="77777777" w:rsidR="00845FFF" w:rsidRPr="006A003B" w:rsidRDefault="00845FFF" w:rsidP="005463FD">
      <w:pPr>
        <w:spacing w:line="276" w:lineRule="auto"/>
        <w:rPr>
          <w:rFonts w:ascii="Arial" w:hAnsi="Arial" w:cs="Arial"/>
          <w:sz w:val="22"/>
          <w:szCs w:val="22"/>
        </w:rPr>
      </w:pPr>
      <w:r w:rsidRPr="006A003B">
        <w:rPr>
          <w:rFonts w:ascii="Arial" w:hAnsi="Arial" w:cs="Arial"/>
          <w:sz w:val="22"/>
          <w:szCs w:val="22"/>
        </w:rPr>
        <w:t>Il est possible de choisir des séjours plus longs que les 6 jours de base.</w:t>
      </w:r>
    </w:p>
    <w:p w14:paraId="45523EDC" w14:textId="3C58AED7" w:rsidR="00845FFF" w:rsidRPr="00426799" w:rsidRDefault="00845FFF" w:rsidP="00426799">
      <w:pPr>
        <w:spacing w:line="276" w:lineRule="auto"/>
        <w:rPr>
          <w:rFonts w:ascii="Arial" w:hAnsi="Arial" w:cs="Arial"/>
          <w:sz w:val="22"/>
          <w:szCs w:val="22"/>
        </w:rPr>
      </w:pPr>
      <w:r w:rsidRPr="006A003B">
        <w:rPr>
          <w:rFonts w:ascii="Arial" w:hAnsi="Arial" w:cs="Arial"/>
          <w:sz w:val="22"/>
          <w:szCs w:val="22"/>
        </w:rPr>
        <w:t>Dans ce cas, le tarif appliqué sera égal à :</w:t>
      </w:r>
      <w:r w:rsidR="00426799">
        <w:rPr>
          <w:rFonts w:ascii="Arial" w:hAnsi="Arial" w:cs="Arial"/>
          <w:sz w:val="22"/>
          <w:szCs w:val="22"/>
        </w:rPr>
        <w:t xml:space="preserve"> </w:t>
      </w:r>
      <w:r w:rsidRPr="00426799">
        <w:rPr>
          <w:rFonts w:ascii="Arial" w:hAnsi="Arial" w:cs="Arial"/>
          <w:sz w:val="22"/>
          <w:szCs w:val="22"/>
        </w:rPr>
        <w:t>forfait 6 jours + nombre de jours supp</w:t>
      </w:r>
      <w:r w:rsidR="00426799">
        <w:rPr>
          <w:rFonts w:ascii="Arial" w:hAnsi="Arial" w:cs="Arial"/>
          <w:sz w:val="22"/>
          <w:szCs w:val="22"/>
        </w:rPr>
        <w:t xml:space="preserve">lémentaires * (forfait 6 jours </w:t>
      </w:r>
      <w:r w:rsidRPr="00426799">
        <w:rPr>
          <w:rFonts w:ascii="Arial" w:hAnsi="Arial" w:cs="Arial"/>
          <w:sz w:val="22"/>
          <w:szCs w:val="22"/>
        </w:rPr>
        <w:t>/ 6)</w:t>
      </w:r>
    </w:p>
    <w:p w14:paraId="7F425882" w14:textId="77777777" w:rsidR="00845FFF" w:rsidRPr="006A003B" w:rsidRDefault="00845FFF" w:rsidP="007D036C">
      <w:pPr>
        <w:pStyle w:val="Paragraphedeliste"/>
        <w:spacing w:line="276" w:lineRule="auto"/>
        <w:rPr>
          <w:rFonts w:ascii="Arial" w:hAnsi="Arial" w:cs="Arial"/>
          <w:sz w:val="22"/>
          <w:szCs w:val="22"/>
        </w:rPr>
      </w:pPr>
    </w:p>
    <w:p w14:paraId="2F4A6438" w14:textId="00AB09A4" w:rsidR="00845FFF" w:rsidRPr="006A003B" w:rsidRDefault="00845FFF" w:rsidP="007D036C">
      <w:pPr>
        <w:spacing w:line="276" w:lineRule="auto"/>
        <w:rPr>
          <w:rFonts w:ascii="Arial" w:hAnsi="Arial" w:cs="Arial"/>
          <w:b/>
          <w:bCs/>
          <w:sz w:val="22"/>
          <w:szCs w:val="22"/>
        </w:rPr>
      </w:pPr>
      <w:r w:rsidRPr="006A003B">
        <w:rPr>
          <w:rFonts w:ascii="Arial" w:hAnsi="Arial" w:cs="Arial"/>
          <w:b/>
          <w:bCs/>
          <w:sz w:val="22"/>
          <w:szCs w:val="22"/>
        </w:rPr>
        <w:t>Tarifs avec hébergement</w:t>
      </w:r>
      <w:r w:rsidR="00426799">
        <w:rPr>
          <w:rFonts w:ascii="Arial" w:hAnsi="Arial" w:cs="Arial"/>
          <w:b/>
          <w:bCs/>
          <w:sz w:val="22"/>
          <w:szCs w:val="22"/>
        </w:rPr>
        <w:t>.</w:t>
      </w:r>
    </w:p>
    <w:p w14:paraId="53F38EE3" w14:textId="77777777" w:rsidR="00845FFF" w:rsidRPr="006A003B" w:rsidRDefault="00845FFF" w:rsidP="00426799">
      <w:pPr>
        <w:spacing w:line="276" w:lineRule="auto"/>
        <w:rPr>
          <w:rFonts w:ascii="Arial" w:hAnsi="Arial" w:cs="Arial"/>
          <w:sz w:val="22"/>
          <w:szCs w:val="22"/>
        </w:rPr>
      </w:pPr>
      <w:r w:rsidRPr="006A003B">
        <w:rPr>
          <w:rFonts w:ascii="Arial" w:hAnsi="Arial" w:cs="Arial"/>
          <w:sz w:val="22"/>
          <w:szCs w:val="22"/>
        </w:rPr>
        <w:t>70 € par jour seront à ajouter au tarif sans hébergement.</w:t>
      </w:r>
    </w:p>
    <w:p w14:paraId="41BD6C70" w14:textId="77777777" w:rsidR="00845FFF" w:rsidRPr="006A003B" w:rsidRDefault="00845FFF" w:rsidP="007D036C">
      <w:pPr>
        <w:spacing w:line="276" w:lineRule="auto"/>
        <w:rPr>
          <w:rFonts w:ascii="Arial" w:hAnsi="Arial" w:cs="Arial"/>
          <w:sz w:val="22"/>
          <w:szCs w:val="22"/>
        </w:rPr>
      </w:pPr>
    </w:p>
    <w:p w14:paraId="1AF5D397" w14:textId="5213D5B0" w:rsidR="00845FFF" w:rsidRPr="006A003B" w:rsidRDefault="00845FFF" w:rsidP="007D036C">
      <w:pPr>
        <w:spacing w:line="276" w:lineRule="auto"/>
        <w:rPr>
          <w:rFonts w:ascii="Arial" w:hAnsi="Arial" w:cs="Arial"/>
          <w:b/>
          <w:bCs/>
          <w:sz w:val="22"/>
          <w:szCs w:val="22"/>
        </w:rPr>
      </w:pPr>
      <w:r w:rsidRPr="006A003B">
        <w:rPr>
          <w:rFonts w:ascii="Arial" w:hAnsi="Arial" w:cs="Arial"/>
          <w:b/>
          <w:bCs/>
          <w:sz w:val="22"/>
          <w:szCs w:val="22"/>
        </w:rPr>
        <w:t>Réductions</w:t>
      </w:r>
      <w:r w:rsidR="00426799">
        <w:rPr>
          <w:rFonts w:ascii="Arial" w:hAnsi="Arial" w:cs="Arial"/>
          <w:b/>
          <w:bCs/>
          <w:sz w:val="22"/>
          <w:szCs w:val="22"/>
        </w:rPr>
        <w:t>.</w:t>
      </w:r>
    </w:p>
    <w:p w14:paraId="63C30598" w14:textId="77777777" w:rsidR="00845FFF" w:rsidRPr="006A003B" w:rsidRDefault="00845FFF" w:rsidP="00426799">
      <w:pPr>
        <w:spacing w:line="276" w:lineRule="auto"/>
        <w:rPr>
          <w:rFonts w:ascii="Arial" w:hAnsi="Arial" w:cs="Arial"/>
          <w:sz w:val="22"/>
          <w:szCs w:val="22"/>
        </w:rPr>
      </w:pPr>
      <w:r w:rsidRPr="006A003B">
        <w:rPr>
          <w:rFonts w:ascii="Arial" w:hAnsi="Arial" w:cs="Arial"/>
          <w:sz w:val="22"/>
          <w:szCs w:val="22"/>
        </w:rPr>
        <w:t xml:space="preserve">Les clients peuvent choisir de ne faire que 3 soins plutôt que les 4 prévus par forfait, soit 18 soins au lieu de 24 soins/semaine. Dans ce cas, une réduction de 84 € sera appliquée sur le forfait. </w:t>
      </w:r>
    </w:p>
    <w:p w14:paraId="7938D34C" w14:textId="77777777" w:rsidR="008C3DB5" w:rsidRDefault="00845FFF" w:rsidP="00426799">
      <w:pPr>
        <w:spacing w:line="276" w:lineRule="auto"/>
        <w:rPr>
          <w:rFonts w:ascii="Arial" w:hAnsi="Arial" w:cs="Arial"/>
          <w:sz w:val="22"/>
          <w:szCs w:val="22"/>
        </w:rPr>
      </w:pPr>
      <w:r w:rsidRPr="006A003B">
        <w:rPr>
          <w:rFonts w:ascii="Arial" w:hAnsi="Arial" w:cs="Arial"/>
          <w:sz w:val="22"/>
          <w:szCs w:val="22"/>
        </w:rPr>
        <w:t xml:space="preserve">Tous les forfaits se déclinent en version Premium : 12 jours. </w:t>
      </w:r>
      <w:r w:rsidR="00B53516">
        <w:rPr>
          <w:rFonts w:ascii="Arial" w:hAnsi="Arial" w:cs="Arial"/>
          <w:sz w:val="22"/>
          <w:szCs w:val="22"/>
        </w:rPr>
        <w:t>Dans ce cas, u</w:t>
      </w:r>
      <w:r w:rsidRPr="006A003B">
        <w:rPr>
          <w:rFonts w:ascii="Arial" w:hAnsi="Arial" w:cs="Arial"/>
          <w:sz w:val="22"/>
          <w:szCs w:val="22"/>
        </w:rPr>
        <w:t>ne réduction de 15 % est appliquée sur la deuxième semaine.</w:t>
      </w:r>
      <w:r w:rsidR="008C3DB5">
        <w:rPr>
          <w:rFonts w:ascii="Arial" w:hAnsi="Arial" w:cs="Arial"/>
          <w:sz w:val="22"/>
          <w:szCs w:val="22"/>
        </w:rPr>
        <w:t xml:space="preserve"> </w:t>
      </w:r>
    </w:p>
    <w:p w14:paraId="1FE34106" w14:textId="140F027F" w:rsidR="00EE620F" w:rsidRPr="006A003B" w:rsidRDefault="00EE620F" w:rsidP="00426799">
      <w:pPr>
        <w:spacing w:line="276" w:lineRule="auto"/>
        <w:rPr>
          <w:rFonts w:ascii="Arial" w:hAnsi="Arial" w:cs="Arial"/>
          <w:sz w:val="22"/>
          <w:szCs w:val="22"/>
        </w:rPr>
      </w:pPr>
      <w:r>
        <w:rPr>
          <w:rFonts w:ascii="Arial" w:hAnsi="Arial" w:cs="Arial"/>
          <w:sz w:val="22"/>
          <w:szCs w:val="22"/>
        </w:rPr>
        <w:t>Ces réductions sont cumulables.</w:t>
      </w:r>
    </w:p>
    <w:p w14:paraId="6841965E" w14:textId="3F1FCE6B" w:rsidR="00845FFF" w:rsidRPr="006A003B" w:rsidRDefault="00845FFF">
      <w:pPr>
        <w:rPr>
          <w:rFonts w:ascii="Arial" w:hAnsi="Arial" w:cs="Arial"/>
          <w:b/>
          <w:bCs/>
          <w:sz w:val="22"/>
          <w:szCs w:val="22"/>
        </w:rPr>
      </w:pPr>
    </w:p>
    <w:p w14:paraId="423EBB55" w14:textId="77777777" w:rsidR="00845FFF" w:rsidRPr="006A003B" w:rsidRDefault="00845FFF">
      <w:pPr>
        <w:rPr>
          <w:rFonts w:ascii="Arial" w:hAnsi="Arial" w:cs="Arial"/>
          <w:b/>
          <w:bCs/>
          <w:sz w:val="22"/>
          <w:szCs w:val="22"/>
        </w:rPr>
        <w:sectPr w:rsidR="00845FFF" w:rsidRPr="006A003B" w:rsidSect="001C61A5">
          <w:footerReference w:type="default" r:id="rId11"/>
          <w:pgSz w:w="11906" w:h="16838"/>
          <w:pgMar w:top="993" w:right="1134" w:bottom="851" w:left="1134" w:header="709" w:footer="451" w:gutter="0"/>
          <w:cols w:space="708"/>
          <w:docGrid w:linePitch="360"/>
        </w:sectPr>
      </w:pPr>
    </w:p>
    <w:p w14:paraId="493B83B3" w14:textId="0F8BDF98" w:rsidR="00BB2BF5" w:rsidRPr="006A003B" w:rsidRDefault="00845FFF" w:rsidP="00426799">
      <w:pPr>
        <w:outlineLvl w:val="0"/>
        <w:rPr>
          <w:rFonts w:ascii="Arial" w:hAnsi="Arial" w:cs="Arial"/>
          <w:b/>
          <w:bCs/>
          <w:sz w:val="22"/>
          <w:szCs w:val="22"/>
        </w:rPr>
      </w:pPr>
      <w:r w:rsidRPr="006A003B">
        <w:rPr>
          <w:rFonts w:ascii="Arial" w:hAnsi="Arial" w:cs="Arial"/>
          <w:b/>
          <w:bCs/>
          <w:sz w:val="22"/>
          <w:szCs w:val="22"/>
        </w:rPr>
        <w:lastRenderedPageBreak/>
        <w:t>Document 3</w:t>
      </w:r>
      <w:r w:rsidR="00426799">
        <w:rPr>
          <w:rFonts w:ascii="Arial" w:hAnsi="Arial" w:cs="Arial"/>
          <w:b/>
          <w:bCs/>
          <w:sz w:val="22"/>
          <w:szCs w:val="22"/>
        </w:rPr>
        <w:t xml:space="preserve"> – </w:t>
      </w:r>
      <w:r w:rsidR="00BB2BF5" w:rsidRPr="006A003B">
        <w:rPr>
          <w:rFonts w:ascii="Arial" w:hAnsi="Arial" w:cs="Arial"/>
          <w:b/>
          <w:bCs/>
          <w:sz w:val="22"/>
          <w:szCs w:val="22"/>
        </w:rPr>
        <w:t>Classeur « Suivi ventes Thalasso »</w:t>
      </w:r>
    </w:p>
    <w:p w14:paraId="0B38387B" w14:textId="77777777" w:rsidR="00BB2BF5" w:rsidRPr="006A003B" w:rsidRDefault="00BB2BF5" w:rsidP="00BB2BF5">
      <w:pPr>
        <w:rPr>
          <w:rFonts w:ascii="Arial" w:hAnsi="Arial" w:cs="Arial"/>
          <w:sz w:val="22"/>
          <w:szCs w:val="22"/>
        </w:rPr>
      </w:pPr>
    </w:p>
    <w:p w14:paraId="5E23F82D" w14:textId="77777777" w:rsidR="00B666B5" w:rsidRPr="006A003B" w:rsidRDefault="008F4F33">
      <w:pPr>
        <w:rPr>
          <w:rFonts w:ascii="Arial" w:hAnsi="Arial" w:cs="Arial"/>
          <w:b/>
          <w:bCs/>
          <w:sz w:val="22"/>
          <w:szCs w:val="22"/>
        </w:rPr>
      </w:pPr>
      <w:r w:rsidRPr="006A003B">
        <w:rPr>
          <w:rFonts w:ascii="Arial" w:hAnsi="Arial" w:cs="Arial"/>
          <w:b/>
          <w:bCs/>
          <w:sz w:val="22"/>
          <w:szCs w:val="22"/>
        </w:rPr>
        <w:t>Feuille « </w:t>
      </w:r>
      <w:proofErr w:type="spellStart"/>
      <w:r w:rsidRPr="006A003B">
        <w:rPr>
          <w:rFonts w:ascii="Arial" w:hAnsi="Arial" w:cs="Arial"/>
          <w:b/>
          <w:bCs/>
          <w:sz w:val="22"/>
          <w:szCs w:val="22"/>
        </w:rPr>
        <w:t>VentesThalasso</w:t>
      </w:r>
      <w:proofErr w:type="spellEnd"/>
      <w:r w:rsidRPr="006A003B">
        <w:rPr>
          <w:rFonts w:ascii="Arial" w:hAnsi="Arial" w:cs="Arial"/>
          <w:b/>
          <w:bCs/>
          <w:sz w:val="22"/>
          <w:szCs w:val="22"/>
        </w:rPr>
        <w:t> »</w:t>
      </w:r>
    </w:p>
    <w:p w14:paraId="24F4B79B" w14:textId="77777777" w:rsidR="00B666B5" w:rsidRPr="006A003B" w:rsidRDefault="00B666B5">
      <w:pPr>
        <w:rPr>
          <w:rFonts w:ascii="Arial" w:hAnsi="Arial" w:cs="Arial"/>
          <w:b/>
          <w:bCs/>
          <w:sz w:val="22"/>
          <w:szCs w:val="22"/>
        </w:rPr>
      </w:pPr>
    </w:p>
    <w:p w14:paraId="5B34864E" w14:textId="2EF6AEAC" w:rsidR="00B666B5" w:rsidRPr="006A003B" w:rsidRDefault="008F4F33">
      <w:pPr>
        <w:rPr>
          <w:rFonts w:ascii="Arial" w:hAnsi="Arial" w:cs="Arial"/>
          <w:sz w:val="22"/>
          <w:szCs w:val="22"/>
        </w:rPr>
      </w:pPr>
      <w:r w:rsidRPr="006A003B">
        <w:rPr>
          <w:rFonts w:ascii="Arial" w:hAnsi="Arial" w:cs="Arial"/>
          <w:sz w:val="22"/>
          <w:szCs w:val="22"/>
        </w:rPr>
        <w:t>Cette feuille</w:t>
      </w:r>
      <w:r w:rsidR="008A6E37">
        <w:rPr>
          <w:rFonts w:ascii="Arial" w:hAnsi="Arial" w:cs="Arial"/>
          <w:sz w:val="22"/>
          <w:szCs w:val="22"/>
        </w:rPr>
        <w:t xml:space="preserve"> de calcul retrace un extrait du</w:t>
      </w:r>
      <w:r w:rsidRPr="006A003B">
        <w:rPr>
          <w:rFonts w:ascii="Arial" w:hAnsi="Arial" w:cs="Arial"/>
          <w:sz w:val="22"/>
          <w:szCs w:val="22"/>
        </w:rPr>
        <w:t xml:space="preserve"> suivi des ventes</w:t>
      </w:r>
      <w:r w:rsidR="00507725">
        <w:rPr>
          <w:rFonts w:ascii="Arial" w:hAnsi="Arial" w:cs="Arial"/>
          <w:sz w:val="22"/>
          <w:szCs w:val="22"/>
        </w:rPr>
        <w:t xml:space="preserve"> annuelles, complété avec les ventes de janvier</w:t>
      </w:r>
      <w:r w:rsidRPr="006A003B">
        <w:rPr>
          <w:rFonts w:ascii="Arial" w:hAnsi="Arial" w:cs="Arial"/>
          <w:sz w:val="22"/>
          <w:szCs w:val="22"/>
        </w:rPr>
        <w:t xml:space="preserve"> </w:t>
      </w:r>
      <w:r w:rsidR="00507725">
        <w:rPr>
          <w:rFonts w:ascii="Arial" w:hAnsi="Arial" w:cs="Arial"/>
          <w:sz w:val="22"/>
          <w:szCs w:val="22"/>
        </w:rPr>
        <w:t>2022</w:t>
      </w:r>
      <w:r w:rsidRPr="006A003B">
        <w:rPr>
          <w:rFonts w:ascii="Arial" w:hAnsi="Arial" w:cs="Arial"/>
          <w:sz w:val="22"/>
          <w:szCs w:val="22"/>
        </w:rPr>
        <w:t xml:space="preserve">. Chaque réservation est faite par un client à une date donnée pour un ou plusieurs curistes. Chaque curiste d’une même réservation choisit un séjour. </w:t>
      </w:r>
    </w:p>
    <w:p w14:paraId="091145BE" w14:textId="77777777" w:rsidR="00B666B5" w:rsidRPr="006A003B" w:rsidRDefault="00B666B5">
      <w:pPr>
        <w:spacing w:after="200" w:line="276" w:lineRule="auto"/>
        <w:rPr>
          <w:rFonts w:ascii="Arial" w:hAnsi="Arial" w:cs="Arial"/>
          <w:b/>
          <w:sz w:val="22"/>
          <w:szCs w:val="22"/>
        </w:rPr>
      </w:pPr>
    </w:p>
    <w:p w14:paraId="76AD309C" w14:textId="215FE25C" w:rsidR="00B666B5" w:rsidRPr="006A003B" w:rsidRDefault="000A27B3">
      <w:pPr>
        <w:spacing w:after="200" w:line="276" w:lineRule="auto"/>
        <w:rPr>
          <w:rFonts w:ascii="Arial" w:hAnsi="Arial" w:cs="Arial"/>
          <w:b/>
          <w:sz w:val="22"/>
          <w:szCs w:val="22"/>
        </w:rPr>
      </w:pPr>
      <w:r>
        <w:rPr>
          <w:noProof/>
        </w:rPr>
        <w:drawing>
          <wp:inline distT="0" distB="0" distL="0" distR="0" wp14:anchorId="767BB17F" wp14:editId="1402335D">
            <wp:extent cx="9521190" cy="3741420"/>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521190" cy="3741420"/>
                    </a:xfrm>
                    <a:prstGeom prst="rect">
                      <a:avLst/>
                    </a:prstGeom>
                  </pic:spPr>
                </pic:pic>
              </a:graphicData>
            </a:graphic>
          </wp:inline>
        </w:drawing>
      </w:r>
    </w:p>
    <w:p w14:paraId="6D2EBF6A" w14:textId="5600EB10" w:rsidR="00B666B5" w:rsidRPr="006A003B" w:rsidRDefault="008F4F33">
      <w:pPr>
        <w:rPr>
          <w:rFonts w:ascii="Arial" w:hAnsi="Arial" w:cs="Arial"/>
          <w:i/>
          <w:iCs/>
          <w:sz w:val="22"/>
          <w:szCs w:val="22"/>
        </w:rPr>
      </w:pPr>
      <w:r w:rsidRPr="006A003B">
        <w:rPr>
          <w:rFonts w:ascii="Arial" w:hAnsi="Arial" w:cs="Arial"/>
          <w:i/>
          <w:iCs/>
          <w:sz w:val="22"/>
          <w:szCs w:val="22"/>
        </w:rPr>
        <w:t>La plage de cellules C</w:t>
      </w:r>
      <w:proofErr w:type="gramStart"/>
      <w:r w:rsidRPr="006A003B">
        <w:rPr>
          <w:rFonts w:ascii="Arial" w:hAnsi="Arial" w:cs="Arial"/>
          <w:i/>
          <w:iCs/>
          <w:sz w:val="22"/>
          <w:szCs w:val="22"/>
        </w:rPr>
        <w:t>2:</w:t>
      </w:r>
      <w:proofErr w:type="gramEnd"/>
      <w:r w:rsidR="00BB2BF5" w:rsidRPr="006A003B">
        <w:rPr>
          <w:rFonts w:ascii="Arial" w:hAnsi="Arial" w:cs="Arial"/>
          <w:i/>
          <w:iCs/>
          <w:sz w:val="22"/>
          <w:szCs w:val="22"/>
        </w:rPr>
        <w:t xml:space="preserve">C18 </w:t>
      </w:r>
      <w:r w:rsidR="00426799">
        <w:rPr>
          <w:rFonts w:ascii="Arial" w:hAnsi="Arial" w:cs="Arial"/>
          <w:i/>
          <w:iCs/>
          <w:sz w:val="22"/>
          <w:szCs w:val="22"/>
        </w:rPr>
        <w:t>a été nommée « </w:t>
      </w:r>
      <w:proofErr w:type="spellStart"/>
      <w:r w:rsidR="00426799">
        <w:rPr>
          <w:rFonts w:ascii="Arial" w:hAnsi="Arial" w:cs="Arial"/>
          <w:i/>
          <w:iCs/>
          <w:sz w:val="22"/>
          <w:szCs w:val="22"/>
        </w:rPr>
        <w:t>CodeSéjour</w:t>
      </w:r>
      <w:proofErr w:type="spellEnd"/>
      <w:r w:rsidR="00426799">
        <w:rPr>
          <w:rFonts w:ascii="Arial" w:hAnsi="Arial" w:cs="Arial"/>
          <w:i/>
          <w:iCs/>
          <w:sz w:val="22"/>
          <w:szCs w:val="22"/>
        </w:rPr>
        <w:t> </w:t>
      </w:r>
      <w:r w:rsidRPr="006A003B">
        <w:rPr>
          <w:rFonts w:ascii="Arial" w:hAnsi="Arial" w:cs="Arial"/>
          <w:i/>
          <w:iCs/>
          <w:sz w:val="22"/>
          <w:szCs w:val="22"/>
        </w:rPr>
        <w:t>».</w:t>
      </w:r>
    </w:p>
    <w:p w14:paraId="35723155" w14:textId="2BD34F1B" w:rsidR="00B666B5" w:rsidRPr="006A003B" w:rsidRDefault="008F4F33">
      <w:pPr>
        <w:rPr>
          <w:rFonts w:ascii="Arial" w:hAnsi="Arial" w:cs="Arial"/>
          <w:i/>
          <w:iCs/>
          <w:sz w:val="22"/>
          <w:szCs w:val="22"/>
        </w:rPr>
      </w:pPr>
      <w:r w:rsidRPr="006A003B">
        <w:rPr>
          <w:rFonts w:ascii="Arial" w:hAnsi="Arial" w:cs="Arial"/>
          <w:i/>
          <w:iCs/>
          <w:sz w:val="22"/>
          <w:szCs w:val="22"/>
        </w:rPr>
        <w:t>La plage de cellules E</w:t>
      </w:r>
      <w:proofErr w:type="gramStart"/>
      <w:r w:rsidRPr="006A003B">
        <w:rPr>
          <w:rFonts w:ascii="Arial" w:hAnsi="Arial" w:cs="Arial"/>
          <w:i/>
          <w:iCs/>
          <w:sz w:val="22"/>
          <w:szCs w:val="22"/>
        </w:rPr>
        <w:t>2:</w:t>
      </w:r>
      <w:r w:rsidR="00BB2BF5" w:rsidRPr="006A003B">
        <w:rPr>
          <w:rFonts w:ascii="Arial" w:hAnsi="Arial" w:cs="Arial"/>
          <w:i/>
          <w:iCs/>
          <w:sz w:val="22"/>
          <w:szCs w:val="22"/>
        </w:rPr>
        <w:t>E</w:t>
      </w:r>
      <w:proofErr w:type="gramEnd"/>
      <w:r w:rsidR="00BB2BF5" w:rsidRPr="006A003B">
        <w:rPr>
          <w:rFonts w:ascii="Arial" w:hAnsi="Arial" w:cs="Arial"/>
          <w:i/>
          <w:iCs/>
          <w:sz w:val="22"/>
          <w:szCs w:val="22"/>
        </w:rPr>
        <w:t xml:space="preserve">18 </w:t>
      </w:r>
      <w:r w:rsidR="00426799">
        <w:rPr>
          <w:rFonts w:ascii="Arial" w:hAnsi="Arial" w:cs="Arial"/>
          <w:i/>
          <w:iCs/>
          <w:sz w:val="22"/>
          <w:szCs w:val="22"/>
        </w:rPr>
        <w:t>a été nommée « </w:t>
      </w:r>
      <w:proofErr w:type="spellStart"/>
      <w:r w:rsidR="00426799">
        <w:rPr>
          <w:rFonts w:ascii="Arial" w:hAnsi="Arial" w:cs="Arial"/>
          <w:i/>
          <w:iCs/>
          <w:sz w:val="22"/>
          <w:szCs w:val="22"/>
        </w:rPr>
        <w:t>DateDébutSoin</w:t>
      </w:r>
      <w:proofErr w:type="spellEnd"/>
      <w:r w:rsidR="00426799">
        <w:rPr>
          <w:rFonts w:ascii="Arial" w:hAnsi="Arial" w:cs="Arial"/>
          <w:i/>
          <w:iCs/>
          <w:sz w:val="22"/>
          <w:szCs w:val="22"/>
        </w:rPr>
        <w:t> </w:t>
      </w:r>
      <w:r w:rsidRPr="006A003B">
        <w:rPr>
          <w:rFonts w:ascii="Arial" w:hAnsi="Arial" w:cs="Arial"/>
          <w:i/>
          <w:iCs/>
          <w:sz w:val="22"/>
          <w:szCs w:val="22"/>
        </w:rPr>
        <w:t>».</w:t>
      </w:r>
    </w:p>
    <w:p w14:paraId="78DB4C0A" w14:textId="7B73131D" w:rsidR="00B666B5" w:rsidRPr="006A003B" w:rsidRDefault="008F4F33">
      <w:pPr>
        <w:rPr>
          <w:rFonts w:ascii="Arial" w:hAnsi="Arial" w:cs="Arial"/>
          <w:i/>
          <w:iCs/>
          <w:sz w:val="22"/>
          <w:szCs w:val="22"/>
        </w:rPr>
      </w:pPr>
      <w:r w:rsidRPr="006A003B">
        <w:rPr>
          <w:rFonts w:ascii="Arial" w:hAnsi="Arial" w:cs="Arial"/>
          <w:i/>
          <w:iCs/>
          <w:sz w:val="22"/>
          <w:szCs w:val="22"/>
        </w:rPr>
        <w:t>La plage de cellules H</w:t>
      </w:r>
      <w:proofErr w:type="gramStart"/>
      <w:r w:rsidRPr="006A003B">
        <w:rPr>
          <w:rFonts w:ascii="Arial" w:hAnsi="Arial" w:cs="Arial"/>
          <w:i/>
          <w:iCs/>
          <w:sz w:val="22"/>
          <w:szCs w:val="22"/>
        </w:rPr>
        <w:t>2:</w:t>
      </w:r>
      <w:proofErr w:type="gramEnd"/>
      <w:r w:rsidR="00BB2BF5" w:rsidRPr="006A003B">
        <w:rPr>
          <w:rFonts w:ascii="Arial" w:hAnsi="Arial" w:cs="Arial"/>
          <w:i/>
          <w:iCs/>
          <w:sz w:val="22"/>
          <w:szCs w:val="22"/>
        </w:rPr>
        <w:t xml:space="preserve">H18 </w:t>
      </w:r>
      <w:r w:rsidR="00426799">
        <w:rPr>
          <w:rFonts w:ascii="Arial" w:hAnsi="Arial" w:cs="Arial"/>
          <w:i/>
          <w:iCs/>
          <w:sz w:val="22"/>
          <w:szCs w:val="22"/>
        </w:rPr>
        <w:t>a été nommée « Hébergement </w:t>
      </w:r>
      <w:r w:rsidRPr="006A003B">
        <w:rPr>
          <w:rFonts w:ascii="Arial" w:hAnsi="Arial" w:cs="Arial"/>
          <w:i/>
          <w:iCs/>
          <w:sz w:val="22"/>
          <w:szCs w:val="22"/>
        </w:rPr>
        <w:t>».</w:t>
      </w:r>
    </w:p>
    <w:p w14:paraId="10010463" w14:textId="51559B52" w:rsidR="00B666B5" w:rsidRPr="006A003B" w:rsidRDefault="008F4F33">
      <w:pPr>
        <w:rPr>
          <w:rFonts w:ascii="Arial" w:hAnsi="Arial" w:cs="Arial"/>
          <w:i/>
          <w:iCs/>
          <w:sz w:val="22"/>
          <w:szCs w:val="22"/>
        </w:rPr>
      </w:pPr>
      <w:r w:rsidRPr="006A003B">
        <w:rPr>
          <w:rFonts w:ascii="Arial" w:hAnsi="Arial" w:cs="Arial"/>
          <w:i/>
          <w:iCs/>
          <w:sz w:val="22"/>
          <w:szCs w:val="22"/>
        </w:rPr>
        <w:t>La plage de cellules L</w:t>
      </w:r>
      <w:proofErr w:type="gramStart"/>
      <w:r w:rsidRPr="006A003B">
        <w:rPr>
          <w:rFonts w:ascii="Arial" w:hAnsi="Arial" w:cs="Arial"/>
          <w:i/>
          <w:iCs/>
          <w:sz w:val="22"/>
          <w:szCs w:val="22"/>
        </w:rPr>
        <w:t>2:</w:t>
      </w:r>
      <w:r w:rsidR="00BB2BF5" w:rsidRPr="006A003B">
        <w:rPr>
          <w:rFonts w:ascii="Arial" w:hAnsi="Arial" w:cs="Arial"/>
          <w:i/>
          <w:iCs/>
          <w:sz w:val="22"/>
          <w:szCs w:val="22"/>
        </w:rPr>
        <w:t>L</w:t>
      </w:r>
      <w:proofErr w:type="gramEnd"/>
      <w:r w:rsidR="00BB2BF5" w:rsidRPr="006A003B">
        <w:rPr>
          <w:rFonts w:ascii="Arial" w:hAnsi="Arial" w:cs="Arial"/>
          <w:i/>
          <w:iCs/>
          <w:sz w:val="22"/>
          <w:szCs w:val="22"/>
        </w:rPr>
        <w:t xml:space="preserve">18 </w:t>
      </w:r>
      <w:r w:rsidR="00426799">
        <w:rPr>
          <w:rFonts w:ascii="Arial" w:hAnsi="Arial" w:cs="Arial"/>
          <w:i/>
          <w:iCs/>
          <w:sz w:val="22"/>
          <w:szCs w:val="22"/>
        </w:rPr>
        <w:t>a été nommée « </w:t>
      </w:r>
      <w:proofErr w:type="spellStart"/>
      <w:r w:rsidR="00426799">
        <w:rPr>
          <w:rFonts w:ascii="Arial" w:hAnsi="Arial" w:cs="Arial"/>
          <w:i/>
          <w:iCs/>
          <w:sz w:val="22"/>
          <w:szCs w:val="22"/>
        </w:rPr>
        <w:t>TotalSéjour</w:t>
      </w:r>
      <w:proofErr w:type="spellEnd"/>
      <w:r w:rsidR="00426799">
        <w:rPr>
          <w:rFonts w:ascii="Arial" w:hAnsi="Arial" w:cs="Arial"/>
          <w:i/>
          <w:iCs/>
          <w:sz w:val="22"/>
          <w:szCs w:val="22"/>
        </w:rPr>
        <w:t> </w:t>
      </w:r>
      <w:r w:rsidRPr="006A003B">
        <w:rPr>
          <w:rFonts w:ascii="Arial" w:hAnsi="Arial" w:cs="Arial"/>
          <w:i/>
          <w:iCs/>
          <w:sz w:val="22"/>
          <w:szCs w:val="22"/>
        </w:rPr>
        <w:t>».</w:t>
      </w:r>
    </w:p>
    <w:p w14:paraId="1211FB0C" w14:textId="77777777" w:rsidR="00B666B5" w:rsidRPr="006A003B" w:rsidRDefault="00B666B5">
      <w:pPr>
        <w:spacing w:after="200" w:line="276" w:lineRule="auto"/>
        <w:jc w:val="right"/>
        <w:rPr>
          <w:rFonts w:ascii="Arial" w:hAnsi="Arial" w:cs="Arial"/>
          <w:b/>
          <w:sz w:val="22"/>
          <w:szCs w:val="22"/>
        </w:rPr>
      </w:pPr>
    </w:p>
    <w:p w14:paraId="56D8ADDC" w14:textId="77777777" w:rsidR="00B666B5" w:rsidRPr="006A003B" w:rsidRDefault="00B666B5">
      <w:pPr>
        <w:spacing w:after="200" w:line="276" w:lineRule="auto"/>
        <w:rPr>
          <w:rFonts w:ascii="Arial" w:hAnsi="Arial" w:cs="Arial"/>
          <w:b/>
          <w:sz w:val="22"/>
          <w:szCs w:val="22"/>
        </w:rPr>
        <w:sectPr w:rsidR="00B666B5" w:rsidRPr="006A003B" w:rsidSect="00CF57E8">
          <w:pgSz w:w="16838" w:h="11906" w:orient="landscape"/>
          <w:pgMar w:top="709" w:right="993" w:bottom="1134" w:left="851" w:header="709" w:footer="591" w:gutter="0"/>
          <w:cols w:space="708"/>
          <w:docGrid w:linePitch="360"/>
        </w:sectPr>
      </w:pPr>
    </w:p>
    <w:p w14:paraId="5192BB18" w14:textId="77777777" w:rsidR="00B666B5" w:rsidRPr="006A003B" w:rsidRDefault="008F4F33">
      <w:pPr>
        <w:rPr>
          <w:rFonts w:ascii="Arial" w:hAnsi="Arial" w:cs="Arial"/>
          <w:b/>
          <w:bCs/>
          <w:sz w:val="22"/>
          <w:szCs w:val="22"/>
        </w:rPr>
      </w:pPr>
      <w:r w:rsidRPr="006A003B">
        <w:rPr>
          <w:rFonts w:ascii="Arial" w:hAnsi="Arial" w:cs="Arial"/>
          <w:b/>
          <w:bCs/>
          <w:sz w:val="22"/>
          <w:szCs w:val="22"/>
        </w:rPr>
        <w:lastRenderedPageBreak/>
        <w:t>Feuille « </w:t>
      </w:r>
      <w:proofErr w:type="spellStart"/>
      <w:r w:rsidRPr="006A003B">
        <w:rPr>
          <w:rFonts w:ascii="Arial" w:hAnsi="Arial" w:cs="Arial"/>
          <w:b/>
          <w:bCs/>
          <w:sz w:val="22"/>
          <w:szCs w:val="22"/>
        </w:rPr>
        <w:t>TarifsThalasso</w:t>
      </w:r>
      <w:proofErr w:type="spellEnd"/>
      <w:r w:rsidRPr="006A003B">
        <w:rPr>
          <w:rFonts w:ascii="Arial" w:hAnsi="Arial" w:cs="Arial"/>
          <w:b/>
          <w:bCs/>
          <w:sz w:val="22"/>
          <w:szCs w:val="22"/>
        </w:rPr>
        <w:t> »</w:t>
      </w:r>
    </w:p>
    <w:p w14:paraId="05207053" w14:textId="77777777" w:rsidR="00B666B5" w:rsidRPr="006A003B" w:rsidRDefault="00B666B5">
      <w:pPr>
        <w:rPr>
          <w:rFonts w:ascii="Arial" w:hAnsi="Arial" w:cs="Arial"/>
          <w:b/>
          <w:bCs/>
          <w:sz w:val="22"/>
          <w:szCs w:val="22"/>
        </w:rPr>
      </w:pPr>
    </w:p>
    <w:p w14:paraId="4881C325" w14:textId="77777777" w:rsidR="00B666B5" w:rsidRPr="006A003B" w:rsidRDefault="008F4F33">
      <w:pPr>
        <w:rPr>
          <w:rFonts w:ascii="Arial" w:hAnsi="Arial" w:cs="Arial"/>
          <w:sz w:val="22"/>
          <w:szCs w:val="22"/>
        </w:rPr>
      </w:pPr>
      <w:r w:rsidRPr="006A003B">
        <w:rPr>
          <w:rFonts w:ascii="Arial" w:hAnsi="Arial" w:cs="Arial"/>
          <w:sz w:val="22"/>
          <w:szCs w:val="22"/>
        </w:rPr>
        <w:t>Cette feuille de calcul regroupe l’ensemble des conditions tarifaires des séjours Thalasso.</w:t>
      </w:r>
    </w:p>
    <w:p w14:paraId="3528359D" w14:textId="77777777" w:rsidR="00B666B5" w:rsidRPr="006A003B" w:rsidRDefault="00B666B5">
      <w:pPr>
        <w:rPr>
          <w:rFonts w:ascii="Arial" w:hAnsi="Arial" w:cs="Arial"/>
          <w:sz w:val="22"/>
          <w:szCs w:val="22"/>
        </w:rPr>
      </w:pPr>
    </w:p>
    <w:p w14:paraId="629D9356" w14:textId="068889BE" w:rsidR="00B666B5" w:rsidRPr="006A003B" w:rsidRDefault="00CF57E8">
      <w:pPr>
        <w:rPr>
          <w:rFonts w:ascii="Arial" w:hAnsi="Arial" w:cs="Arial"/>
          <w:sz w:val="22"/>
          <w:szCs w:val="22"/>
        </w:rPr>
      </w:pPr>
      <w:r>
        <w:rPr>
          <w:noProof/>
        </w:rPr>
        <w:drawing>
          <wp:inline distT="0" distB="0" distL="0" distR="0" wp14:anchorId="3F18EEF4" wp14:editId="3462443E">
            <wp:extent cx="6400800" cy="4329406"/>
            <wp:effectExtent l="0" t="0" r="0" b="0"/>
            <wp:docPr id="111" name="Imag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10145" cy="4335727"/>
                    </a:xfrm>
                    <a:prstGeom prst="rect">
                      <a:avLst/>
                    </a:prstGeom>
                  </pic:spPr>
                </pic:pic>
              </a:graphicData>
            </a:graphic>
          </wp:inline>
        </w:drawing>
      </w:r>
    </w:p>
    <w:p w14:paraId="522A3923" w14:textId="77777777" w:rsidR="00B666B5" w:rsidRPr="006A003B" w:rsidRDefault="00B666B5">
      <w:pPr>
        <w:rPr>
          <w:rFonts w:ascii="Arial" w:hAnsi="Arial" w:cs="Arial"/>
          <w:sz w:val="22"/>
          <w:szCs w:val="22"/>
        </w:rPr>
      </w:pPr>
    </w:p>
    <w:p w14:paraId="38DEC6F6" w14:textId="63826308" w:rsidR="00B666B5" w:rsidRPr="006A003B" w:rsidRDefault="008F4F33">
      <w:pPr>
        <w:rPr>
          <w:rFonts w:ascii="Arial" w:hAnsi="Arial" w:cs="Arial"/>
          <w:i/>
          <w:iCs/>
          <w:sz w:val="22"/>
          <w:szCs w:val="22"/>
        </w:rPr>
      </w:pPr>
      <w:r w:rsidRPr="006A003B">
        <w:rPr>
          <w:rFonts w:ascii="Arial" w:hAnsi="Arial" w:cs="Arial"/>
          <w:i/>
          <w:iCs/>
          <w:sz w:val="22"/>
          <w:szCs w:val="22"/>
        </w:rPr>
        <w:t>La plage de cellules A</w:t>
      </w:r>
      <w:proofErr w:type="gramStart"/>
      <w:r w:rsidRPr="006A003B">
        <w:rPr>
          <w:rFonts w:ascii="Arial" w:hAnsi="Arial" w:cs="Arial"/>
          <w:i/>
          <w:iCs/>
          <w:sz w:val="22"/>
          <w:szCs w:val="22"/>
        </w:rPr>
        <w:t>5:D</w:t>
      </w:r>
      <w:proofErr w:type="gramEnd"/>
      <w:r w:rsidRPr="006A003B">
        <w:rPr>
          <w:rFonts w:ascii="Arial" w:hAnsi="Arial" w:cs="Arial"/>
          <w:i/>
          <w:iCs/>
          <w:sz w:val="22"/>
          <w:szCs w:val="22"/>
        </w:rPr>
        <w:t xml:space="preserve">20 a été nommée « </w:t>
      </w:r>
      <w:proofErr w:type="spellStart"/>
      <w:r w:rsidRPr="006A003B">
        <w:rPr>
          <w:rFonts w:ascii="Arial" w:hAnsi="Arial" w:cs="Arial"/>
          <w:i/>
          <w:iCs/>
          <w:sz w:val="22"/>
          <w:szCs w:val="22"/>
        </w:rPr>
        <w:t>TarifSéjour</w:t>
      </w:r>
      <w:proofErr w:type="spellEnd"/>
      <w:r w:rsidRPr="006A003B">
        <w:rPr>
          <w:rFonts w:ascii="Arial" w:hAnsi="Arial" w:cs="Arial"/>
          <w:i/>
          <w:iCs/>
          <w:sz w:val="22"/>
          <w:szCs w:val="22"/>
        </w:rPr>
        <w:t xml:space="preserve"> ».</w:t>
      </w:r>
    </w:p>
    <w:p w14:paraId="55839DA3" w14:textId="5B66C772" w:rsidR="00B666B5" w:rsidRPr="006A003B" w:rsidRDefault="008F4F33">
      <w:pPr>
        <w:rPr>
          <w:rFonts w:ascii="Arial" w:hAnsi="Arial" w:cs="Arial"/>
          <w:i/>
          <w:iCs/>
          <w:sz w:val="22"/>
          <w:szCs w:val="22"/>
        </w:rPr>
      </w:pPr>
      <w:r w:rsidRPr="006A003B">
        <w:rPr>
          <w:rFonts w:ascii="Arial" w:hAnsi="Arial" w:cs="Arial"/>
          <w:i/>
          <w:iCs/>
          <w:sz w:val="22"/>
          <w:szCs w:val="22"/>
        </w:rPr>
        <w:t>La cellule E22 a été nommée « Reduc3s »</w:t>
      </w:r>
      <w:r w:rsidR="00A15A3A">
        <w:rPr>
          <w:rFonts w:ascii="Arial" w:hAnsi="Arial" w:cs="Arial"/>
          <w:i/>
          <w:iCs/>
          <w:sz w:val="22"/>
          <w:szCs w:val="22"/>
        </w:rPr>
        <w:t>.</w:t>
      </w:r>
    </w:p>
    <w:p w14:paraId="354360FD" w14:textId="50EB1F24" w:rsidR="00B666B5" w:rsidRPr="006A003B" w:rsidRDefault="008F4F33">
      <w:pPr>
        <w:rPr>
          <w:rFonts w:ascii="Arial" w:hAnsi="Arial" w:cs="Arial"/>
          <w:i/>
          <w:iCs/>
          <w:sz w:val="22"/>
          <w:szCs w:val="22"/>
        </w:rPr>
      </w:pPr>
      <w:r w:rsidRPr="006A003B">
        <w:rPr>
          <w:rFonts w:ascii="Arial" w:hAnsi="Arial" w:cs="Arial"/>
          <w:i/>
          <w:iCs/>
          <w:sz w:val="22"/>
          <w:szCs w:val="22"/>
        </w:rPr>
        <w:t>La cellule E23 a été nommée « Reduc12j »</w:t>
      </w:r>
      <w:r w:rsidR="00A15A3A">
        <w:rPr>
          <w:rFonts w:ascii="Arial" w:hAnsi="Arial" w:cs="Arial"/>
          <w:i/>
          <w:iCs/>
          <w:sz w:val="22"/>
          <w:szCs w:val="22"/>
        </w:rPr>
        <w:t>.</w:t>
      </w:r>
    </w:p>
    <w:p w14:paraId="74EC9D87" w14:textId="614D050F" w:rsidR="00B666B5" w:rsidRPr="006A003B" w:rsidRDefault="008F4F33">
      <w:pPr>
        <w:rPr>
          <w:rFonts w:ascii="Arial" w:hAnsi="Arial" w:cs="Arial"/>
          <w:i/>
          <w:iCs/>
          <w:sz w:val="22"/>
          <w:szCs w:val="22"/>
        </w:rPr>
      </w:pPr>
      <w:r w:rsidRPr="006A003B">
        <w:rPr>
          <w:rFonts w:ascii="Arial" w:hAnsi="Arial" w:cs="Arial"/>
          <w:i/>
          <w:iCs/>
          <w:sz w:val="22"/>
          <w:szCs w:val="22"/>
        </w:rPr>
        <w:t>La cellule C24 a été nommée « </w:t>
      </w:r>
      <w:proofErr w:type="spellStart"/>
      <w:r w:rsidRPr="006A003B">
        <w:rPr>
          <w:rFonts w:ascii="Arial" w:hAnsi="Arial" w:cs="Arial"/>
          <w:i/>
          <w:iCs/>
          <w:sz w:val="22"/>
          <w:szCs w:val="22"/>
        </w:rPr>
        <w:t>PrixJHeb</w:t>
      </w:r>
      <w:proofErr w:type="spellEnd"/>
      <w:r w:rsidRPr="006A003B">
        <w:rPr>
          <w:rFonts w:ascii="Arial" w:hAnsi="Arial" w:cs="Arial"/>
          <w:i/>
          <w:iCs/>
          <w:sz w:val="22"/>
          <w:szCs w:val="22"/>
        </w:rPr>
        <w:t> »</w:t>
      </w:r>
      <w:r w:rsidR="00A15A3A">
        <w:rPr>
          <w:rFonts w:ascii="Arial" w:hAnsi="Arial" w:cs="Arial"/>
          <w:i/>
          <w:iCs/>
          <w:sz w:val="22"/>
          <w:szCs w:val="22"/>
        </w:rPr>
        <w:t>.</w:t>
      </w:r>
    </w:p>
    <w:p w14:paraId="03F189C7" w14:textId="5B523A93" w:rsidR="00BB2BF5" w:rsidRPr="006A003B" w:rsidRDefault="008F4F33">
      <w:pPr>
        <w:spacing w:after="200" w:line="276" w:lineRule="auto"/>
        <w:rPr>
          <w:rFonts w:ascii="Arial" w:hAnsi="Arial" w:cs="Arial"/>
          <w:b/>
          <w:bCs/>
          <w:sz w:val="22"/>
          <w:szCs w:val="22"/>
        </w:rPr>
      </w:pPr>
      <w:r w:rsidRPr="006A003B">
        <w:rPr>
          <w:rFonts w:ascii="Arial" w:hAnsi="Arial" w:cs="Arial"/>
          <w:b/>
          <w:bCs/>
          <w:sz w:val="22"/>
          <w:szCs w:val="22"/>
        </w:rPr>
        <w:br w:type="page"/>
      </w:r>
    </w:p>
    <w:p w14:paraId="34FF232B" w14:textId="57C99706" w:rsidR="00BB2BF5" w:rsidRPr="006A003B" w:rsidRDefault="00BB2BF5" w:rsidP="00BB2BF5">
      <w:pPr>
        <w:rPr>
          <w:rFonts w:ascii="Arial" w:hAnsi="Arial" w:cs="Arial"/>
          <w:b/>
          <w:bCs/>
          <w:sz w:val="22"/>
          <w:szCs w:val="22"/>
        </w:rPr>
      </w:pPr>
      <w:r w:rsidRPr="006A003B">
        <w:rPr>
          <w:rFonts w:ascii="Arial" w:hAnsi="Arial" w:cs="Arial"/>
          <w:b/>
          <w:bCs/>
          <w:sz w:val="22"/>
          <w:szCs w:val="22"/>
        </w:rPr>
        <w:lastRenderedPageBreak/>
        <w:t>Feuille « </w:t>
      </w:r>
      <w:proofErr w:type="spellStart"/>
      <w:r w:rsidRPr="006A003B">
        <w:rPr>
          <w:rFonts w:ascii="Arial" w:hAnsi="Arial" w:cs="Arial"/>
          <w:b/>
          <w:bCs/>
          <w:sz w:val="22"/>
          <w:szCs w:val="22"/>
        </w:rPr>
        <w:t>SuiviVentes</w:t>
      </w:r>
      <w:r w:rsidR="00CF57E8">
        <w:rPr>
          <w:rFonts w:ascii="Arial" w:hAnsi="Arial" w:cs="Arial"/>
          <w:b/>
          <w:bCs/>
          <w:sz w:val="22"/>
          <w:szCs w:val="22"/>
        </w:rPr>
        <w:t>Recap</w:t>
      </w:r>
      <w:proofErr w:type="spellEnd"/>
      <w:r w:rsidR="00426799">
        <w:rPr>
          <w:rFonts w:ascii="Arial" w:hAnsi="Arial" w:cs="Arial"/>
          <w:b/>
          <w:bCs/>
          <w:sz w:val="22"/>
          <w:szCs w:val="22"/>
        </w:rPr>
        <w:t> </w:t>
      </w:r>
      <w:r w:rsidRPr="006A003B">
        <w:rPr>
          <w:rFonts w:ascii="Arial" w:hAnsi="Arial" w:cs="Arial"/>
          <w:b/>
          <w:bCs/>
          <w:sz w:val="22"/>
          <w:szCs w:val="22"/>
        </w:rPr>
        <w:t>»</w:t>
      </w:r>
    </w:p>
    <w:p w14:paraId="3AF50143" w14:textId="77777777" w:rsidR="00BB2BF5" w:rsidRPr="006A003B" w:rsidRDefault="00BB2BF5" w:rsidP="00BB2BF5">
      <w:pPr>
        <w:rPr>
          <w:rFonts w:ascii="Arial" w:hAnsi="Arial" w:cs="Arial"/>
          <w:b/>
          <w:bCs/>
          <w:sz w:val="22"/>
          <w:szCs w:val="22"/>
        </w:rPr>
      </w:pPr>
    </w:p>
    <w:p w14:paraId="643E3C9B" w14:textId="546B81D8" w:rsidR="00BB2BF5" w:rsidRPr="006A003B" w:rsidRDefault="00BB2BF5" w:rsidP="00BB2BF5">
      <w:pPr>
        <w:rPr>
          <w:rFonts w:ascii="Arial" w:hAnsi="Arial" w:cs="Arial"/>
          <w:sz w:val="22"/>
          <w:szCs w:val="22"/>
        </w:rPr>
      </w:pPr>
      <w:r w:rsidRPr="006A003B">
        <w:rPr>
          <w:rFonts w:ascii="Arial" w:hAnsi="Arial" w:cs="Arial"/>
          <w:sz w:val="22"/>
          <w:szCs w:val="22"/>
        </w:rPr>
        <w:t xml:space="preserve">Cette feuille de calcul permet à Jean-Michel </w:t>
      </w:r>
      <w:proofErr w:type="spellStart"/>
      <w:r w:rsidRPr="006A003B">
        <w:rPr>
          <w:rFonts w:ascii="Arial" w:hAnsi="Arial" w:cs="Arial"/>
          <w:sz w:val="22"/>
          <w:szCs w:val="22"/>
        </w:rPr>
        <w:t>Colleu</w:t>
      </w:r>
      <w:proofErr w:type="spellEnd"/>
      <w:r w:rsidRPr="006A003B">
        <w:rPr>
          <w:rFonts w:ascii="Arial" w:hAnsi="Arial" w:cs="Arial"/>
          <w:sz w:val="22"/>
          <w:szCs w:val="22"/>
        </w:rPr>
        <w:t xml:space="preserve"> de suivre l’évolution des ventes par séjour et par mois pour l’année 202</w:t>
      </w:r>
      <w:r w:rsidR="00CF57E8">
        <w:rPr>
          <w:rFonts w:ascii="Arial" w:hAnsi="Arial" w:cs="Arial"/>
          <w:sz w:val="22"/>
          <w:szCs w:val="22"/>
        </w:rPr>
        <w:t>2</w:t>
      </w:r>
      <w:r w:rsidR="00426799">
        <w:rPr>
          <w:rFonts w:ascii="Arial" w:hAnsi="Arial" w:cs="Arial"/>
          <w:sz w:val="22"/>
          <w:szCs w:val="22"/>
        </w:rPr>
        <w:t>.</w:t>
      </w:r>
    </w:p>
    <w:p w14:paraId="42A7FB46" w14:textId="77777777" w:rsidR="00BB2BF5" w:rsidRPr="006A003B" w:rsidRDefault="00BB2BF5" w:rsidP="00BB2BF5">
      <w:pPr>
        <w:rPr>
          <w:rFonts w:ascii="Arial" w:hAnsi="Arial" w:cs="Arial"/>
          <w:sz w:val="22"/>
          <w:szCs w:val="22"/>
        </w:rPr>
      </w:pPr>
    </w:p>
    <w:p w14:paraId="415F74A9" w14:textId="38DF78E0" w:rsidR="00BB2BF5" w:rsidRPr="006A003B" w:rsidRDefault="00CF57E8" w:rsidP="00BB2BF5">
      <w:pPr>
        <w:rPr>
          <w:rFonts w:ascii="Arial" w:hAnsi="Arial" w:cs="Arial"/>
          <w:sz w:val="22"/>
          <w:szCs w:val="22"/>
        </w:rPr>
      </w:pPr>
      <w:r>
        <w:rPr>
          <w:noProof/>
        </w:rPr>
        <w:drawing>
          <wp:inline distT="0" distB="0" distL="0" distR="0" wp14:anchorId="702CFD5E" wp14:editId="46ACBC7A">
            <wp:extent cx="5607586" cy="4096681"/>
            <wp:effectExtent l="0" t="0" r="0" b="0"/>
            <wp:docPr id="115" name="Imag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13754" cy="4101187"/>
                    </a:xfrm>
                    <a:prstGeom prst="rect">
                      <a:avLst/>
                    </a:prstGeom>
                  </pic:spPr>
                </pic:pic>
              </a:graphicData>
            </a:graphic>
          </wp:inline>
        </w:drawing>
      </w:r>
    </w:p>
    <w:p w14:paraId="060B5522" w14:textId="77777777" w:rsidR="00BB2BF5" w:rsidRPr="006A003B" w:rsidRDefault="00BB2BF5" w:rsidP="00BB2BF5">
      <w:pPr>
        <w:rPr>
          <w:rFonts w:ascii="Arial" w:hAnsi="Arial" w:cs="Arial"/>
          <w:sz w:val="22"/>
          <w:szCs w:val="22"/>
        </w:rPr>
      </w:pPr>
    </w:p>
    <w:p w14:paraId="7BCDB5BE" w14:textId="77777777" w:rsidR="00BB2BF5" w:rsidRPr="006A003B" w:rsidRDefault="00BB2BF5" w:rsidP="00BB2BF5">
      <w:pPr>
        <w:rPr>
          <w:rFonts w:ascii="Arial" w:hAnsi="Arial" w:cs="Arial"/>
          <w:sz w:val="22"/>
          <w:szCs w:val="22"/>
        </w:rPr>
      </w:pPr>
      <w:r w:rsidRPr="006A003B">
        <w:rPr>
          <w:rFonts w:ascii="Arial" w:hAnsi="Arial" w:cs="Arial"/>
          <w:sz w:val="22"/>
          <w:szCs w:val="22"/>
        </w:rPr>
        <w:t>Les séjours comptabilisés en janvier sont ceux pour lesquels la date de début de soin est au mois de janvier.</w:t>
      </w:r>
    </w:p>
    <w:p w14:paraId="6431C7B8" w14:textId="77777777" w:rsidR="00BB2BF5" w:rsidRPr="006A003B" w:rsidRDefault="00BB2BF5">
      <w:pPr>
        <w:spacing w:after="200" w:line="276" w:lineRule="auto"/>
        <w:rPr>
          <w:rFonts w:ascii="Arial" w:hAnsi="Arial" w:cs="Arial"/>
          <w:b/>
          <w:bCs/>
          <w:sz w:val="22"/>
          <w:szCs w:val="22"/>
        </w:rPr>
      </w:pPr>
      <w:r w:rsidRPr="006A003B">
        <w:rPr>
          <w:rFonts w:ascii="Arial" w:hAnsi="Arial" w:cs="Arial"/>
          <w:b/>
          <w:bCs/>
          <w:sz w:val="22"/>
          <w:szCs w:val="22"/>
        </w:rPr>
        <w:br w:type="page"/>
      </w:r>
    </w:p>
    <w:p w14:paraId="7B552CB8" w14:textId="540482A7" w:rsidR="00B666B5" w:rsidRPr="004A439B" w:rsidRDefault="008F4F33" w:rsidP="004A439B">
      <w:pPr>
        <w:outlineLvl w:val="0"/>
        <w:rPr>
          <w:rFonts w:ascii="Arial" w:hAnsi="Arial" w:cs="Arial"/>
          <w:b/>
          <w:bCs/>
          <w:sz w:val="22"/>
          <w:szCs w:val="22"/>
        </w:rPr>
      </w:pPr>
      <w:r w:rsidRPr="006A003B">
        <w:rPr>
          <w:rFonts w:ascii="Arial" w:hAnsi="Arial" w:cs="Arial"/>
          <w:b/>
          <w:bCs/>
          <w:sz w:val="22"/>
          <w:szCs w:val="22"/>
        </w:rPr>
        <w:lastRenderedPageBreak/>
        <w:t>Document 4</w:t>
      </w:r>
      <w:r w:rsidR="004A439B">
        <w:rPr>
          <w:rFonts w:ascii="Arial" w:hAnsi="Arial" w:cs="Arial"/>
          <w:b/>
          <w:bCs/>
          <w:sz w:val="22"/>
          <w:szCs w:val="22"/>
        </w:rPr>
        <w:t xml:space="preserve"> – </w:t>
      </w:r>
      <w:r w:rsidR="00157032" w:rsidRPr="006A003B">
        <w:rPr>
          <w:rFonts w:ascii="Arial" w:hAnsi="Arial" w:cs="Arial"/>
          <w:b/>
          <w:sz w:val="22"/>
          <w:szCs w:val="22"/>
        </w:rPr>
        <w:t xml:space="preserve">Programme </w:t>
      </w:r>
      <w:proofErr w:type="spellStart"/>
      <w:r w:rsidR="00157032" w:rsidRPr="006A003B">
        <w:rPr>
          <w:rFonts w:ascii="Arial" w:hAnsi="Arial" w:cs="Arial"/>
          <w:b/>
          <w:sz w:val="22"/>
          <w:szCs w:val="22"/>
        </w:rPr>
        <w:t>NouveauTarif</w:t>
      </w:r>
      <w:proofErr w:type="spellEnd"/>
      <w:r w:rsidR="004A439B">
        <w:rPr>
          <w:rFonts w:ascii="Arial" w:hAnsi="Arial" w:cs="Arial"/>
          <w:b/>
          <w:sz w:val="22"/>
          <w:szCs w:val="22"/>
        </w:rPr>
        <w:t>.</w:t>
      </w:r>
    </w:p>
    <w:p w14:paraId="0DA1908C" w14:textId="06D2743F" w:rsidR="00B666B5" w:rsidRPr="006A003B" w:rsidRDefault="00B666B5">
      <w:pPr>
        <w:spacing w:after="200" w:line="276" w:lineRule="auto"/>
        <w:rPr>
          <w:rFonts w:ascii="Arial" w:hAnsi="Arial" w:cs="Arial"/>
          <w:b/>
          <w:sz w:val="22"/>
          <w:szCs w:val="22"/>
        </w:rPr>
      </w:pPr>
    </w:p>
    <w:p w14:paraId="0A330E86" w14:textId="77777777" w:rsidR="00B666B5" w:rsidRPr="006A003B" w:rsidRDefault="008F4F33">
      <w:pPr>
        <w:ind w:left="708"/>
        <w:rPr>
          <w:rFonts w:ascii="Arial" w:hAnsi="Arial" w:cs="Arial"/>
          <w:sz w:val="22"/>
          <w:szCs w:val="22"/>
        </w:rPr>
      </w:pPr>
      <w:proofErr w:type="spellStart"/>
      <w:r w:rsidRPr="006A003B">
        <w:rPr>
          <w:rFonts w:ascii="Arial" w:hAnsi="Arial" w:cs="Arial"/>
          <w:sz w:val="22"/>
          <w:szCs w:val="22"/>
        </w:rPr>
        <w:t>Sub</w:t>
      </w:r>
      <w:proofErr w:type="spellEnd"/>
      <w:r w:rsidRPr="006A003B">
        <w:rPr>
          <w:rFonts w:ascii="Arial" w:hAnsi="Arial" w:cs="Arial"/>
          <w:sz w:val="22"/>
          <w:szCs w:val="22"/>
        </w:rPr>
        <w:t xml:space="preserve"> </w:t>
      </w:r>
      <w:proofErr w:type="spellStart"/>
      <w:proofErr w:type="gramStart"/>
      <w:r w:rsidRPr="006A003B">
        <w:rPr>
          <w:rFonts w:ascii="Arial" w:hAnsi="Arial" w:cs="Arial"/>
          <w:sz w:val="22"/>
          <w:szCs w:val="22"/>
        </w:rPr>
        <w:t>NouveauTarif</w:t>
      </w:r>
      <w:proofErr w:type="spellEnd"/>
      <w:r w:rsidRPr="006A003B">
        <w:rPr>
          <w:rFonts w:ascii="Arial" w:hAnsi="Arial" w:cs="Arial"/>
          <w:sz w:val="22"/>
          <w:szCs w:val="22"/>
        </w:rPr>
        <w:t>(</w:t>
      </w:r>
      <w:proofErr w:type="gramEnd"/>
      <w:r w:rsidRPr="006A003B">
        <w:rPr>
          <w:rFonts w:ascii="Arial" w:hAnsi="Arial" w:cs="Arial"/>
          <w:sz w:val="22"/>
          <w:szCs w:val="22"/>
        </w:rPr>
        <w:t>) 'Nouvelle feuille de tarif révisé</w:t>
      </w:r>
    </w:p>
    <w:p w14:paraId="63C0DEFA" w14:textId="77777777" w:rsidR="00B666B5" w:rsidRPr="006A003B" w:rsidRDefault="00B666B5">
      <w:pPr>
        <w:ind w:left="708"/>
        <w:rPr>
          <w:rFonts w:ascii="Arial" w:hAnsi="Arial" w:cs="Arial"/>
          <w:sz w:val="22"/>
          <w:szCs w:val="22"/>
        </w:rPr>
      </w:pPr>
    </w:p>
    <w:p w14:paraId="793714C7" w14:textId="77777777" w:rsidR="00B666B5" w:rsidRPr="006A003B" w:rsidRDefault="008F4F33" w:rsidP="003249DA">
      <w:pPr>
        <w:ind w:left="1416"/>
        <w:rPr>
          <w:rFonts w:ascii="Arial" w:hAnsi="Arial" w:cs="Arial"/>
          <w:sz w:val="22"/>
          <w:szCs w:val="22"/>
        </w:rPr>
      </w:pPr>
      <w:r w:rsidRPr="006A003B">
        <w:rPr>
          <w:rFonts w:ascii="Arial" w:hAnsi="Arial" w:cs="Arial"/>
          <w:sz w:val="22"/>
          <w:szCs w:val="22"/>
        </w:rPr>
        <w:t>'déclaration variables</w:t>
      </w:r>
    </w:p>
    <w:p w14:paraId="51250F14" w14:textId="77777777" w:rsidR="00B666B5" w:rsidRPr="006A003B" w:rsidRDefault="008F4F33" w:rsidP="003249DA">
      <w:pPr>
        <w:ind w:left="1416"/>
        <w:rPr>
          <w:rFonts w:ascii="Arial" w:hAnsi="Arial" w:cs="Arial"/>
          <w:sz w:val="22"/>
          <w:szCs w:val="22"/>
        </w:rPr>
      </w:pPr>
      <w:r w:rsidRPr="006A003B">
        <w:rPr>
          <w:rFonts w:ascii="Arial" w:hAnsi="Arial" w:cs="Arial"/>
          <w:sz w:val="22"/>
          <w:szCs w:val="22"/>
        </w:rPr>
        <w:t xml:space="preserve">Dim </w:t>
      </w:r>
      <w:proofErr w:type="spellStart"/>
      <w:r w:rsidRPr="006A003B">
        <w:rPr>
          <w:rFonts w:ascii="Arial" w:hAnsi="Arial" w:cs="Arial"/>
          <w:sz w:val="22"/>
          <w:szCs w:val="22"/>
        </w:rPr>
        <w:t>NomFeuille</w:t>
      </w:r>
      <w:proofErr w:type="spellEnd"/>
      <w:r w:rsidRPr="006A003B">
        <w:rPr>
          <w:rFonts w:ascii="Arial" w:hAnsi="Arial" w:cs="Arial"/>
          <w:sz w:val="22"/>
          <w:szCs w:val="22"/>
        </w:rPr>
        <w:t xml:space="preserve"> As String</w:t>
      </w:r>
    </w:p>
    <w:p w14:paraId="15C0449D" w14:textId="431FCCEB" w:rsidR="00B666B5" w:rsidRPr="006A003B" w:rsidRDefault="008F4F33" w:rsidP="003249DA">
      <w:pPr>
        <w:ind w:left="1416"/>
        <w:rPr>
          <w:rFonts w:ascii="Arial" w:hAnsi="Arial" w:cs="Arial"/>
          <w:sz w:val="22"/>
          <w:szCs w:val="22"/>
          <w:lang w:val="en-US"/>
        </w:rPr>
      </w:pPr>
      <w:r w:rsidRPr="006A003B">
        <w:rPr>
          <w:rFonts w:ascii="Arial" w:hAnsi="Arial" w:cs="Arial"/>
          <w:sz w:val="22"/>
          <w:szCs w:val="22"/>
          <w:lang w:val="en-US"/>
        </w:rPr>
        <w:t xml:space="preserve">Dim Annee </w:t>
      </w:r>
      <w:proofErr w:type="gramStart"/>
      <w:r w:rsidRPr="006A003B">
        <w:rPr>
          <w:rFonts w:ascii="Arial" w:hAnsi="Arial" w:cs="Arial"/>
          <w:sz w:val="22"/>
          <w:szCs w:val="22"/>
          <w:lang w:val="en-US"/>
        </w:rPr>
        <w:t xml:space="preserve">As </w:t>
      </w:r>
      <w:r w:rsidR="00F9764C">
        <w:rPr>
          <w:rFonts w:ascii="Arial" w:hAnsi="Arial" w:cs="Arial"/>
          <w:sz w:val="22"/>
          <w:szCs w:val="22"/>
          <w:lang w:val="en-US"/>
        </w:rPr>
        <w:t xml:space="preserve"> Integer</w:t>
      </w:r>
      <w:proofErr w:type="gramEnd"/>
    </w:p>
    <w:p w14:paraId="0C15066B" w14:textId="77777777" w:rsidR="00B666B5" w:rsidRPr="006A003B" w:rsidRDefault="008F4F33" w:rsidP="003249DA">
      <w:pPr>
        <w:ind w:left="1416"/>
        <w:rPr>
          <w:rFonts w:ascii="Arial" w:hAnsi="Arial" w:cs="Arial"/>
          <w:sz w:val="22"/>
          <w:szCs w:val="22"/>
          <w:lang w:val="en-US"/>
        </w:rPr>
      </w:pPr>
      <w:r w:rsidRPr="006A003B">
        <w:rPr>
          <w:rFonts w:ascii="Arial" w:hAnsi="Arial" w:cs="Arial"/>
          <w:sz w:val="22"/>
          <w:szCs w:val="22"/>
          <w:lang w:val="en-US"/>
        </w:rPr>
        <w:t xml:space="preserve">Dim </w:t>
      </w:r>
      <w:proofErr w:type="spellStart"/>
      <w:r w:rsidRPr="006A003B">
        <w:rPr>
          <w:rFonts w:ascii="Arial" w:hAnsi="Arial" w:cs="Arial"/>
          <w:sz w:val="22"/>
          <w:szCs w:val="22"/>
          <w:lang w:val="en-US"/>
        </w:rPr>
        <w:t>NumeroLigne</w:t>
      </w:r>
      <w:proofErr w:type="spellEnd"/>
      <w:r w:rsidRPr="006A003B">
        <w:rPr>
          <w:rFonts w:ascii="Arial" w:hAnsi="Arial" w:cs="Arial"/>
          <w:sz w:val="22"/>
          <w:szCs w:val="22"/>
          <w:lang w:val="en-US"/>
        </w:rPr>
        <w:t xml:space="preserve"> </w:t>
      </w:r>
      <w:proofErr w:type="gramStart"/>
      <w:r w:rsidRPr="006A003B">
        <w:rPr>
          <w:rFonts w:ascii="Arial" w:hAnsi="Arial" w:cs="Arial"/>
          <w:sz w:val="22"/>
          <w:szCs w:val="22"/>
          <w:lang w:val="en-US"/>
        </w:rPr>
        <w:t>As</w:t>
      </w:r>
      <w:proofErr w:type="gramEnd"/>
      <w:r w:rsidRPr="006A003B">
        <w:rPr>
          <w:rFonts w:ascii="Arial" w:hAnsi="Arial" w:cs="Arial"/>
          <w:sz w:val="22"/>
          <w:szCs w:val="22"/>
          <w:lang w:val="en-US"/>
        </w:rPr>
        <w:t xml:space="preserve"> Integer</w:t>
      </w:r>
    </w:p>
    <w:p w14:paraId="1DA3E002" w14:textId="77777777" w:rsidR="00B666B5" w:rsidRPr="006A003B" w:rsidRDefault="008F4F33" w:rsidP="003249DA">
      <w:pPr>
        <w:ind w:left="1416"/>
        <w:rPr>
          <w:rFonts w:ascii="Arial" w:hAnsi="Arial" w:cs="Arial"/>
          <w:sz w:val="22"/>
          <w:szCs w:val="22"/>
          <w:lang w:val="en-US"/>
        </w:rPr>
      </w:pPr>
      <w:r w:rsidRPr="006A003B">
        <w:rPr>
          <w:rFonts w:ascii="Arial" w:hAnsi="Arial" w:cs="Arial"/>
          <w:sz w:val="22"/>
          <w:szCs w:val="22"/>
          <w:lang w:val="en-US"/>
        </w:rPr>
        <w:t xml:space="preserve">Dim </w:t>
      </w:r>
      <w:proofErr w:type="spellStart"/>
      <w:r w:rsidRPr="006A003B">
        <w:rPr>
          <w:rFonts w:ascii="Arial" w:hAnsi="Arial" w:cs="Arial"/>
          <w:sz w:val="22"/>
          <w:szCs w:val="22"/>
          <w:lang w:val="en-US"/>
        </w:rPr>
        <w:t>NumeroColonne</w:t>
      </w:r>
      <w:proofErr w:type="spellEnd"/>
      <w:r w:rsidRPr="006A003B">
        <w:rPr>
          <w:rFonts w:ascii="Arial" w:hAnsi="Arial" w:cs="Arial"/>
          <w:sz w:val="22"/>
          <w:szCs w:val="22"/>
          <w:lang w:val="en-US"/>
        </w:rPr>
        <w:t xml:space="preserve"> </w:t>
      </w:r>
      <w:proofErr w:type="gramStart"/>
      <w:r w:rsidRPr="006A003B">
        <w:rPr>
          <w:rFonts w:ascii="Arial" w:hAnsi="Arial" w:cs="Arial"/>
          <w:sz w:val="22"/>
          <w:szCs w:val="22"/>
          <w:lang w:val="en-US"/>
        </w:rPr>
        <w:t>As</w:t>
      </w:r>
      <w:proofErr w:type="gramEnd"/>
      <w:r w:rsidRPr="006A003B">
        <w:rPr>
          <w:rFonts w:ascii="Arial" w:hAnsi="Arial" w:cs="Arial"/>
          <w:sz w:val="22"/>
          <w:szCs w:val="22"/>
          <w:lang w:val="en-US"/>
        </w:rPr>
        <w:t xml:space="preserve"> Integer</w:t>
      </w:r>
    </w:p>
    <w:p w14:paraId="32D57BDA" w14:textId="77777777" w:rsidR="00B666B5" w:rsidRPr="006A003B" w:rsidRDefault="008F4F33" w:rsidP="003249DA">
      <w:pPr>
        <w:ind w:left="1416"/>
        <w:rPr>
          <w:rFonts w:ascii="Arial" w:hAnsi="Arial" w:cs="Arial"/>
          <w:sz w:val="22"/>
          <w:szCs w:val="22"/>
          <w:lang w:val="en-US"/>
        </w:rPr>
      </w:pPr>
      <w:r w:rsidRPr="006A003B">
        <w:rPr>
          <w:rFonts w:ascii="Arial" w:hAnsi="Arial" w:cs="Arial"/>
          <w:sz w:val="22"/>
          <w:szCs w:val="22"/>
          <w:lang w:val="en-US"/>
        </w:rPr>
        <w:t xml:space="preserve">Dim Augmentation </w:t>
      </w:r>
      <w:proofErr w:type="gramStart"/>
      <w:r w:rsidRPr="006A003B">
        <w:rPr>
          <w:rFonts w:ascii="Arial" w:hAnsi="Arial" w:cs="Arial"/>
          <w:sz w:val="22"/>
          <w:szCs w:val="22"/>
          <w:lang w:val="en-US"/>
        </w:rPr>
        <w:t>As</w:t>
      </w:r>
      <w:proofErr w:type="gramEnd"/>
      <w:r w:rsidRPr="006A003B">
        <w:rPr>
          <w:rFonts w:ascii="Arial" w:hAnsi="Arial" w:cs="Arial"/>
          <w:sz w:val="22"/>
          <w:szCs w:val="22"/>
          <w:lang w:val="en-US"/>
        </w:rPr>
        <w:t xml:space="preserve"> Single</w:t>
      </w:r>
    </w:p>
    <w:p w14:paraId="42FD2CD7" w14:textId="77777777" w:rsidR="00B666B5" w:rsidRPr="006A003B" w:rsidRDefault="008F4F33" w:rsidP="003249DA">
      <w:pPr>
        <w:ind w:left="1416"/>
        <w:rPr>
          <w:rFonts w:ascii="Arial" w:hAnsi="Arial" w:cs="Arial"/>
          <w:sz w:val="22"/>
          <w:szCs w:val="22"/>
          <w:lang w:val="en-US"/>
        </w:rPr>
      </w:pPr>
      <w:r w:rsidRPr="006A003B">
        <w:rPr>
          <w:rFonts w:ascii="Arial" w:hAnsi="Arial" w:cs="Arial"/>
          <w:sz w:val="22"/>
          <w:szCs w:val="22"/>
          <w:lang w:val="en-US"/>
        </w:rPr>
        <w:t xml:space="preserve">Dim Tarif </w:t>
      </w:r>
      <w:proofErr w:type="gramStart"/>
      <w:r w:rsidRPr="006A003B">
        <w:rPr>
          <w:rFonts w:ascii="Arial" w:hAnsi="Arial" w:cs="Arial"/>
          <w:sz w:val="22"/>
          <w:szCs w:val="22"/>
          <w:lang w:val="en-US"/>
        </w:rPr>
        <w:t>As</w:t>
      </w:r>
      <w:proofErr w:type="gramEnd"/>
      <w:r w:rsidRPr="006A003B">
        <w:rPr>
          <w:rFonts w:ascii="Arial" w:hAnsi="Arial" w:cs="Arial"/>
          <w:sz w:val="22"/>
          <w:szCs w:val="22"/>
          <w:lang w:val="en-US"/>
        </w:rPr>
        <w:t xml:space="preserve"> Single</w:t>
      </w:r>
    </w:p>
    <w:p w14:paraId="05AE1B5C" w14:textId="77777777" w:rsidR="00B666B5" w:rsidRPr="006A003B" w:rsidRDefault="008F4F33" w:rsidP="003249DA">
      <w:pPr>
        <w:ind w:left="1416"/>
        <w:rPr>
          <w:rFonts w:ascii="Arial" w:hAnsi="Arial" w:cs="Arial"/>
          <w:sz w:val="22"/>
          <w:szCs w:val="22"/>
        </w:rPr>
      </w:pPr>
      <w:r w:rsidRPr="006A003B">
        <w:rPr>
          <w:rFonts w:ascii="Arial" w:hAnsi="Arial" w:cs="Arial"/>
          <w:sz w:val="22"/>
          <w:szCs w:val="22"/>
        </w:rPr>
        <w:t xml:space="preserve">Dim </w:t>
      </w:r>
      <w:proofErr w:type="spellStart"/>
      <w:r w:rsidRPr="006A003B">
        <w:rPr>
          <w:rFonts w:ascii="Arial" w:hAnsi="Arial" w:cs="Arial"/>
          <w:sz w:val="22"/>
          <w:szCs w:val="22"/>
        </w:rPr>
        <w:t>NouveauTarif</w:t>
      </w:r>
      <w:proofErr w:type="spellEnd"/>
      <w:r w:rsidRPr="006A003B">
        <w:rPr>
          <w:rFonts w:ascii="Arial" w:hAnsi="Arial" w:cs="Arial"/>
          <w:sz w:val="22"/>
          <w:szCs w:val="22"/>
        </w:rPr>
        <w:t xml:space="preserve"> As Single</w:t>
      </w:r>
    </w:p>
    <w:p w14:paraId="035C5771" w14:textId="77777777" w:rsidR="00B666B5" w:rsidRPr="006A003B" w:rsidRDefault="00B666B5" w:rsidP="003249DA">
      <w:pPr>
        <w:ind w:left="1416"/>
        <w:rPr>
          <w:rFonts w:ascii="Arial" w:hAnsi="Arial" w:cs="Arial"/>
          <w:sz w:val="22"/>
          <w:szCs w:val="22"/>
        </w:rPr>
      </w:pPr>
    </w:p>
    <w:p w14:paraId="08933450" w14:textId="77777777" w:rsidR="00B666B5" w:rsidRPr="006A003B" w:rsidRDefault="008F4F33" w:rsidP="003249DA">
      <w:pPr>
        <w:ind w:left="1416"/>
        <w:rPr>
          <w:rFonts w:ascii="Arial" w:hAnsi="Arial" w:cs="Arial"/>
          <w:sz w:val="22"/>
          <w:szCs w:val="22"/>
        </w:rPr>
      </w:pPr>
      <w:r w:rsidRPr="006A003B">
        <w:rPr>
          <w:rFonts w:ascii="Arial" w:hAnsi="Arial" w:cs="Arial"/>
          <w:sz w:val="22"/>
          <w:szCs w:val="22"/>
        </w:rPr>
        <w:t xml:space="preserve">'positionnement sur la feuille </w:t>
      </w:r>
      <w:proofErr w:type="spellStart"/>
      <w:r w:rsidRPr="006A003B">
        <w:rPr>
          <w:rFonts w:ascii="Arial" w:hAnsi="Arial" w:cs="Arial"/>
          <w:sz w:val="22"/>
          <w:szCs w:val="22"/>
        </w:rPr>
        <w:t>TarifThalasso</w:t>
      </w:r>
      <w:proofErr w:type="spellEnd"/>
    </w:p>
    <w:p w14:paraId="124AA5A0" w14:textId="77777777" w:rsidR="00B666B5" w:rsidRPr="006A003B" w:rsidRDefault="008F4F33" w:rsidP="003249DA">
      <w:pPr>
        <w:ind w:left="1416"/>
        <w:rPr>
          <w:rFonts w:ascii="Arial" w:hAnsi="Arial" w:cs="Arial"/>
          <w:sz w:val="22"/>
          <w:szCs w:val="22"/>
          <w:lang w:val="en-US"/>
        </w:rPr>
      </w:pPr>
      <w:r w:rsidRPr="006A003B">
        <w:rPr>
          <w:rFonts w:ascii="Arial" w:hAnsi="Arial" w:cs="Arial"/>
          <w:sz w:val="22"/>
          <w:szCs w:val="22"/>
          <w:lang w:val="en-US"/>
        </w:rPr>
        <w:t>Sheets("</w:t>
      </w:r>
      <w:proofErr w:type="spellStart"/>
      <w:r w:rsidRPr="006A003B">
        <w:rPr>
          <w:rFonts w:ascii="Arial" w:hAnsi="Arial" w:cs="Arial"/>
          <w:sz w:val="22"/>
          <w:szCs w:val="22"/>
          <w:lang w:val="en-US"/>
        </w:rPr>
        <w:t>TarifsThalasso</w:t>
      </w:r>
      <w:proofErr w:type="spellEnd"/>
      <w:r w:rsidRPr="006A003B">
        <w:rPr>
          <w:rFonts w:ascii="Arial" w:hAnsi="Arial" w:cs="Arial"/>
          <w:sz w:val="22"/>
          <w:szCs w:val="22"/>
          <w:lang w:val="en-US"/>
        </w:rPr>
        <w:t>"</w:t>
      </w:r>
      <w:proofErr w:type="gramStart"/>
      <w:r w:rsidRPr="006A003B">
        <w:rPr>
          <w:rFonts w:ascii="Arial" w:hAnsi="Arial" w:cs="Arial"/>
          <w:sz w:val="22"/>
          <w:szCs w:val="22"/>
          <w:lang w:val="en-US"/>
        </w:rPr>
        <w:t>).Select</w:t>
      </w:r>
      <w:proofErr w:type="gramEnd"/>
    </w:p>
    <w:p w14:paraId="54C0A651" w14:textId="77777777" w:rsidR="00B666B5" w:rsidRPr="006A003B" w:rsidRDefault="008F4F33" w:rsidP="003249DA">
      <w:pPr>
        <w:ind w:left="1416"/>
        <w:rPr>
          <w:rFonts w:ascii="Arial" w:hAnsi="Arial" w:cs="Arial"/>
          <w:sz w:val="22"/>
          <w:szCs w:val="22"/>
          <w:lang w:val="en-US"/>
        </w:rPr>
      </w:pPr>
      <w:proofErr w:type="spellStart"/>
      <w:r w:rsidRPr="006A003B">
        <w:rPr>
          <w:rFonts w:ascii="Arial" w:hAnsi="Arial" w:cs="Arial"/>
          <w:sz w:val="22"/>
          <w:szCs w:val="22"/>
          <w:lang w:val="en-US"/>
        </w:rPr>
        <w:t>ActiveSheet.Copy</w:t>
      </w:r>
      <w:proofErr w:type="spellEnd"/>
      <w:r w:rsidRPr="006A003B">
        <w:rPr>
          <w:rFonts w:ascii="Arial" w:hAnsi="Arial" w:cs="Arial"/>
          <w:sz w:val="22"/>
          <w:szCs w:val="22"/>
          <w:lang w:val="en-US"/>
        </w:rPr>
        <w:t xml:space="preserve"> </w:t>
      </w:r>
      <w:proofErr w:type="gramStart"/>
      <w:r w:rsidRPr="006A003B">
        <w:rPr>
          <w:rFonts w:ascii="Arial" w:hAnsi="Arial" w:cs="Arial"/>
          <w:sz w:val="22"/>
          <w:szCs w:val="22"/>
          <w:lang w:val="en-US"/>
        </w:rPr>
        <w:t>After:=</w:t>
      </w:r>
      <w:proofErr w:type="gramEnd"/>
      <w:r w:rsidRPr="006A003B">
        <w:rPr>
          <w:rFonts w:ascii="Arial" w:hAnsi="Arial" w:cs="Arial"/>
          <w:sz w:val="22"/>
          <w:szCs w:val="22"/>
          <w:lang w:val="en-US"/>
        </w:rPr>
        <w:t>Sheets(</w:t>
      </w:r>
      <w:proofErr w:type="spellStart"/>
      <w:r w:rsidRPr="006A003B">
        <w:rPr>
          <w:rFonts w:ascii="Arial" w:hAnsi="Arial" w:cs="Arial"/>
          <w:sz w:val="22"/>
          <w:szCs w:val="22"/>
          <w:lang w:val="en-US"/>
        </w:rPr>
        <w:t>Sheets.Count</w:t>
      </w:r>
      <w:proofErr w:type="spellEnd"/>
      <w:r w:rsidRPr="006A003B">
        <w:rPr>
          <w:rFonts w:ascii="Arial" w:hAnsi="Arial" w:cs="Arial"/>
          <w:sz w:val="22"/>
          <w:szCs w:val="22"/>
          <w:lang w:val="en-US"/>
        </w:rPr>
        <w:t xml:space="preserve">) 'nouvelle </w:t>
      </w:r>
      <w:proofErr w:type="spellStart"/>
      <w:r w:rsidRPr="006A003B">
        <w:rPr>
          <w:rFonts w:ascii="Arial" w:hAnsi="Arial" w:cs="Arial"/>
          <w:sz w:val="22"/>
          <w:szCs w:val="22"/>
          <w:lang w:val="en-US"/>
        </w:rPr>
        <w:t>feuille</w:t>
      </w:r>
      <w:proofErr w:type="spellEnd"/>
    </w:p>
    <w:p w14:paraId="7DB95E4B" w14:textId="77777777" w:rsidR="00B666B5" w:rsidRPr="006A003B" w:rsidRDefault="008F4F33" w:rsidP="003249DA">
      <w:pPr>
        <w:ind w:left="1416"/>
        <w:rPr>
          <w:rFonts w:ascii="Arial" w:hAnsi="Arial" w:cs="Arial"/>
          <w:sz w:val="22"/>
          <w:szCs w:val="22"/>
        </w:rPr>
      </w:pPr>
      <w:proofErr w:type="gramStart"/>
      <w:r w:rsidRPr="006A003B">
        <w:rPr>
          <w:rFonts w:ascii="Arial" w:hAnsi="Arial" w:cs="Arial"/>
          <w:sz w:val="22"/>
          <w:szCs w:val="22"/>
        </w:rPr>
        <w:t>Sheets(</w:t>
      </w:r>
      <w:proofErr w:type="spellStart"/>
      <w:proofErr w:type="gramEnd"/>
      <w:r w:rsidRPr="006A003B">
        <w:rPr>
          <w:rFonts w:ascii="Arial" w:hAnsi="Arial" w:cs="Arial"/>
          <w:sz w:val="22"/>
          <w:szCs w:val="22"/>
        </w:rPr>
        <w:t>Sheets.Count</w:t>
      </w:r>
      <w:proofErr w:type="spellEnd"/>
      <w:r w:rsidRPr="006A003B">
        <w:rPr>
          <w:rFonts w:ascii="Arial" w:hAnsi="Arial" w:cs="Arial"/>
          <w:sz w:val="22"/>
          <w:szCs w:val="22"/>
        </w:rPr>
        <w:t>).Select 'Sélection de la nouvelle feuille</w:t>
      </w:r>
    </w:p>
    <w:p w14:paraId="4B636087" w14:textId="77777777" w:rsidR="00B666B5" w:rsidRPr="006A003B" w:rsidRDefault="00B666B5" w:rsidP="003249DA">
      <w:pPr>
        <w:ind w:left="1416"/>
        <w:rPr>
          <w:rFonts w:ascii="Arial" w:hAnsi="Arial" w:cs="Arial"/>
          <w:sz w:val="22"/>
          <w:szCs w:val="22"/>
        </w:rPr>
      </w:pPr>
    </w:p>
    <w:p w14:paraId="3E7AE97E" w14:textId="77777777" w:rsidR="00B666B5" w:rsidRPr="006A003B" w:rsidRDefault="008F4F33" w:rsidP="003249DA">
      <w:pPr>
        <w:pBdr>
          <w:top w:val="single" w:sz="4" w:space="1" w:color="auto"/>
          <w:left w:val="single" w:sz="4" w:space="4" w:color="auto"/>
          <w:bottom w:val="single" w:sz="4" w:space="1" w:color="auto"/>
          <w:right w:val="single" w:sz="4" w:space="4" w:color="auto"/>
        </w:pBdr>
        <w:ind w:left="1416"/>
        <w:rPr>
          <w:rFonts w:ascii="Arial" w:hAnsi="Arial" w:cs="Arial"/>
          <w:sz w:val="22"/>
          <w:szCs w:val="22"/>
        </w:rPr>
      </w:pPr>
      <w:proofErr w:type="spellStart"/>
      <w:r w:rsidRPr="006A003B">
        <w:rPr>
          <w:rFonts w:ascii="Arial" w:hAnsi="Arial" w:cs="Arial"/>
          <w:sz w:val="22"/>
          <w:szCs w:val="22"/>
        </w:rPr>
        <w:t>Annee</w:t>
      </w:r>
      <w:proofErr w:type="spellEnd"/>
      <w:r w:rsidRPr="006A003B">
        <w:rPr>
          <w:rFonts w:ascii="Arial" w:hAnsi="Arial" w:cs="Arial"/>
          <w:sz w:val="22"/>
          <w:szCs w:val="22"/>
        </w:rPr>
        <w:t xml:space="preserve"> = </w:t>
      </w:r>
      <w:proofErr w:type="spellStart"/>
      <w:proofErr w:type="gramStart"/>
      <w:r w:rsidRPr="006A003B">
        <w:rPr>
          <w:rFonts w:ascii="Arial" w:hAnsi="Arial" w:cs="Arial"/>
          <w:sz w:val="22"/>
          <w:szCs w:val="22"/>
        </w:rPr>
        <w:t>InputBox</w:t>
      </w:r>
      <w:proofErr w:type="spellEnd"/>
      <w:r w:rsidRPr="006A003B">
        <w:rPr>
          <w:rFonts w:ascii="Arial" w:hAnsi="Arial" w:cs="Arial"/>
          <w:sz w:val="22"/>
          <w:szCs w:val="22"/>
        </w:rPr>
        <w:t>(</w:t>
      </w:r>
      <w:proofErr w:type="gramEnd"/>
      <w:r w:rsidRPr="006A003B">
        <w:rPr>
          <w:rFonts w:ascii="Arial" w:hAnsi="Arial" w:cs="Arial"/>
          <w:sz w:val="22"/>
          <w:szCs w:val="22"/>
        </w:rPr>
        <w:t>"Donner l'année :")</w:t>
      </w:r>
    </w:p>
    <w:p w14:paraId="0C5C676F" w14:textId="77777777" w:rsidR="00B666B5" w:rsidRPr="006A003B" w:rsidRDefault="008F4F33" w:rsidP="003249DA">
      <w:pPr>
        <w:pBdr>
          <w:top w:val="single" w:sz="4" w:space="1" w:color="auto"/>
          <w:left w:val="single" w:sz="4" w:space="4" w:color="auto"/>
          <w:bottom w:val="single" w:sz="4" w:space="1" w:color="auto"/>
          <w:right w:val="single" w:sz="4" w:space="4" w:color="auto"/>
        </w:pBdr>
        <w:ind w:left="1416"/>
        <w:rPr>
          <w:rFonts w:ascii="Arial" w:hAnsi="Arial" w:cs="Arial"/>
          <w:sz w:val="22"/>
          <w:szCs w:val="22"/>
        </w:rPr>
      </w:pPr>
      <w:proofErr w:type="spellStart"/>
      <w:r w:rsidRPr="006A003B">
        <w:rPr>
          <w:rFonts w:ascii="Arial" w:hAnsi="Arial" w:cs="Arial"/>
          <w:sz w:val="22"/>
          <w:szCs w:val="22"/>
        </w:rPr>
        <w:t>NomFeuille</w:t>
      </w:r>
      <w:proofErr w:type="spellEnd"/>
      <w:r w:rsidRPr="006A003B">
        <w:rPr>
          <w:rFonts w:ascii="Arial" w:hAnsi="Arial" w:cs="Arial"/>
          <w:sz w:val="22"/>
          <w:szCs w:val="22"/>
        </w:rPr>
        <w:t xml:space="preserve"> = "</w:t>
      </w:r>
      <w:proofErr w:type="spellStart"/>
      <w:r w:rsidRPr="006A003B">
        <w:rPr>
          <w:rFonts w:ascii="Arial" w:hAnsi="Arial" w:cs="Arial"/>
          <w:sz w:val="22"/>
          <w:szCs w:val="22"/>
        </w:rPr>
        <w:t>TarifsThalasso</w:t>
      </w:r>
      <w:proofErr w:type="spellEnd"/>
      <w:r w:rsidRPr="006A003B">
        <w:rPr>
          <w:rFonts w:ascii="Arial" w:hAnsi="Arial" w:cs="Arial"/>
          <w:sz w:val="22"/>
          <w:szCs w:val="22"/>
        </w:rPr>
        <w:t xml:space="preserve"> " &amp; </w:t>
      </w:r>
      <w:proofErr w:type="spellStart"/>
      <w:r w:rsidRPr="006A003B">
        <w:rPr>
          <w:rFonts w:ascii="Arial" w:hAnsi="Arial" w:cs="Arial"/>
          <w:sz w:val="22"/>
          <w:szCs w:val="22"/>
        </w:rPr>
        <w:t>Annee</w:t>
      </w:r>
      <w:proofErr w:type="spellEnd"/>
    </w:p>
    <w:p w14:paraId="4FF8CCF0" w14:textId="77777777" w:rsidR="00B666B5" w:rsidRPr="006A003B" w:rsidRDefault="008F4F33" w:rsidP="003249DA">
      <w:pPr>
        <w:pBdr>
          <w:top w:val="single" w:sz="4" w:space="1" w:color="auto"/>
          <w:left w:val="single" w:sz="4" w:space="4" w:color="auto"/>
          <w:bottom w:val="single" w:sz="4" w:space="1" w:color="auto"/>
          <w:right w:val="single" w:sz="4" w:space="4" w:color="auto"/>
        </w:pBdr>
        <w:ind w:left="1416"/>
        <w:rPr>
          <w:rFonts w:ascii="Arial" w:hAnsi="Arial" w:cs="Arial"/>
          <w:sz w:val="22"/>
          <w:szCs w:val="22"/>
        </w:rPr>
      </w:pPr>
      <w:proofErr w:type="spellStart"/>
      <w:r w:rsidRPr="006A003B">
        <w:rPr>
          <w:rFonts w:ascii="Arial" w:hAnsi="Arial" w:cs="Arial"/>
          <w:sz w:val="22"/>
          <w:szCs w:val="22"/>
        </w:rPr>
        <w:t>ActiveSheet.Name</w:t>
      </w:r>
      <w:proofErr w:type="spellEnd"/>
      <w:r w:rsidRPr="006A003B">
        <w:rPr>
          <w:rFonts w:ascii="Arial" w:hAnsi="Arial" w:cs="Arial"/>
          <w:sz w:val="22"/>
          <w:szCs w:val="22"/>
        </w:rPr>
        <w:t xml:space="preserve"> = </w:t>
      </w:r>
      <w:proofErr w:type="spellStart"/>
      <w:r w:rsidRPr="006A003B">
        <w:rPr>
          <w:rFonts w:ascii="Arial" w:hAnsi="Arial" w:cs="Arial"/>
          <w:sz w:val="22"/>
          <w:szCs w:val="22"/>
        </w:rPr>
        <w:t>NomFeuille</w:t>
      </w:r>
      <w:proofErr w:type="spellEnd"/>
    </w:p>
    <w:p w14:paraId="16DAF532" w14:textId="77777777" w:rsidR="00B666B5" w:rsidRPr="006A003B" w:rsidRDefault="008F4F33" w:rsidP="003249DA">
      <w:pPr>
        <w:pBdr>
          <w:top w:val="single" w:sz="4" w:space="1" w:color="auto"/>
          <w:left w:val="single" w:sz="4" w:space="4" w:color="auto"/>
          <w:bottom w:val="single" w:sz="4" w:space="1" w:color="auto"/>
          <w:right w:val="single" w:sz="4" w:space="4" w:color="auto"/>
        </w:pBdr>
        <w:ind w:left="1416"/>
        <w:rPr>
          <w:rFonts w:ascii="Arial" w:hAnsi="Arial" w:cs="Arial"/>
          <w:sz w:val="22"/>
          <w:szCs w:val="22"/>
        </w:rPr>
      </w:pPr>
      <w:proofErr w:type="spellStart"/>
      <w:proofErr w:type="gramStart"/>
      <w:r w:rsidRPr="006A003B">
        <w:rPr>
          <w:rFonts w:ascii="Arial" w:hAnsi="Arial" w:cs="Arial"/>
          <w:sz w:val="22"/>
          <w:szCs w:val="22"/>
        </w:rPr>
        <w:t>Cells</w:t>
      </w:r>
      <w:proofErr w:type="spellEnd"/>
      <w:r w:rsidRPr="006A003B">
        <w:rPr>
          <w:rFonts w:ascii="Arial" w:hAnsi="Arial" w:cs="Arial"/>
          <w:sz w:val="22"/>
          <w:szCs w:val="22"/>
        </w:rPr>
        <w:t>(</w:t>
      </w:r>
      <w:proofErr w:type="gramEnd"/>
      <w:r w:rsidRPr="006A003B">
        <w:rPr>
          <w:rFonts w:ascii="Arial" w:hAnsi="Arial" w:cs="Arial"/>
          <w:sz w:val="22"/>
          <w:szCs w:val="22"/>
        </w:rPr>
        <w:t xml:space="preserve">1, 1) = "Tarifs applicables à la date du 1er janvier " &amp; </w:t>
      </w:r>
      <w:proofErr w:type="spellStart"/>
      <w:r w:rsidRPr="006A003B">
        <w:rPr>
          <w:rFonts w:ascii="Arial" w:hAnsi="Arial" w:cs="Arial"/>
          <w:sz w:val="22"/>
          <w:szCs w:val="22"/>
        </w:rPr>
        <w:t>Annee</w:t>
      </w:r>
      <w:proofErr w:type="spellEnd"/>
    </w:p>
    <w:p w14:paraId="68FD491E" w14:textId="77777777" w:rsidR="00B666B5" w:rsidRPr="006A003B" w:rsidRDefault="00B666B5" w:rsidP="003249DA">
      <w:pPr>
        <w:ind w:left="1416"/>
        <w:rPr>
          <w:rFonts w:ascii="Arial" w:hAnsi="Arial" w:cs="Arial"/>
          <w:sz w:val="22"/>
          <w:szCs w:val="22"/>
        </w:rPr>
      </w:pPr>
    </w:p>
    <w:p w14:paraId="57EAE873" w14:textId="77777777" w:rsidR="00B666B5" w:rsidRPr="006A003B" w:rsidRDefault="008F4F33" w:rsidP="003249DA">
      <w:pPr>
        <w:ind w:left="1416"/>
        <w:rPr>
          <w:rFonts w:ascii="Arial" w:hAnsi="Arial" w:cs="Arial"/>
          <w:sz w:val="22"/>
          <w:szCs w:val="22"/>
        </w:rPr>
      </w:pPr>
      <w:proofErr w:type="spellStart"/>
      <w:r w:rsidRPr="006A003B">
        <w:rPr>
          <w:rFonts w:ascii="Arial" w:hAnsi="Arial" w:cs="Arial"/>
          <w:sz w:val="22"/>
          <w:szCs w:val="22"/>
        </w:rPr>
        <w:t>NumeroLigne</w:t>
      </w:r>
      <w:proofErr w:type="spellEnd"/>
      <w:r w:rsidRPr="006A003B">
        <w:rPr>
          <w:rFonts w:ascii="Arial" w:hAnsi="Arial" w:cs="Arial"/>
          <w:sz w:val="22"/>
          <w:szCs w:val="22"/>
        </w:rPr>
        <w:t xml:space="preserve"> = 5</w:t>
      </w:r>
    </w:p>
    <w:p w14:paraId="69E47AD6" w14:textId="77777777" w:rsidR="00B666B5" w:rsidRPr="006A003B" w:rsidRDefault="008F4F33" w:rsidP="003249DA">
      <w:pPr>
        <w:ind w:left="1416"/>
        <w:rPr>
          <w:rFonts w:ascii="Arial" w:hAnsi="Arial" w:cs="Arial"/>
          <w:sz w:val="22"/>
          <w:szCs w:val="22"/>
        </w:rPr>
      </w:pPr>
      <w:proofErr w:type="spellStart"/>
      <w:r w:rsidRPr="006A003B">
        <w:rPr>
          <w:rFonts w:ascii="Arial" w:hAnsi="Arial" w:cs="Arial"/>
          <w:sz w:val="22"/>
          <w:szCs w:val="22"/>
        </w:rPr>
        <w:t>NumeroColonne</w:t>
      </w:r>
      <w:proofErr w:type="spellEnd"/>
      <w:r w:rsidRPr="006A003B">
        <w:rPr>
          <w:rFonts w:ascii="Arial" w:hAnsi="Arial" w:cs="Arial"/>
          <w:sz w:val="22"/>
          <w:szCs w:val="22"/>
        </w:rPr>
        <w:t xml:space="preserve"> = 4</w:t>
      </w:r>
    </w:p>
    <w:p w14:paraId="0167054B" w14:textId="77777777" w:rsidR="00B666B5" w:rsidRPr="006A003B" w:rsidRDefault="00B666B5" w:rsidP="003249DA">
      <w:pPr>
        <w:ind w:left="1416"/>
        <w:rPr>
          <w:rFonts w:ascii="Arial" w:hAnsi="Arial" w:cs="Arial"/>
          <w:sz w:val="22"/>
          <w:szCs w:val="22"/>
        </w:rPr>
      </w:pPr>
    </w:p>
    <w:p w14:paraId="6842AED6" w14:textId="77777777" w:rsidR="00B666B5" w:rsidRPr="006A003B" w:rsidRDefault="008F4F33" w:rsidP="003249DA">
      <w:pPr>
        <w:ind w:left="1416"/>
        <w:rPr>
          <w:rFonts w:ascii="Arial" w:hAnsi="Arial" w:cs="Arial"/>
          <w:sz w:val="22"/>
          <w:szCs w:val="22"/>
        </w:rPr>
      </w:pPr>
      <w:r w:rsidRPr="006A003B">
        <w:rPr>
          <w:rFonts w:ascii="Arial" w:hAnsi="Arial" w:cs="Arial"/>
          <w:sz w:val="22"/>
          <w:szCs w:val="22"/>
        </w:rPr>
        <w:t xml:space="preserve">Augmentation = </w:t>
      </w:r>
      <w:proofErr w:type="spellStart"/>
      <w:proofErr w:type="gramStart"/>
      <w:r w:rsidRPr="006A003B">
        <w:rPr>
          <w:rFonts w:ascii="Arial" w:hAnsi="Arial" w:cs="Arial"/>
          <w:sz w:val="22"/>
          <w:szCs w:val="22"/>
        </w:rPr>
        <w:t>InputBox</w:t>
      </w:r>
      <w:proofErr w:type="spellEnd"/>
      <w:r w:rsidRPr="006A003B">
        <w:rPr>
          <w:rFonts w:ascii="Arial" w:hAnsi="Arial" w:cs="Arial"/>
          <w:sz w:val="22"/>
          <w:szCs w:val="22"/>
        </w:rPr>
        <w:t>(</w:t>
      </w:r>
      <w:proofErr w:type="gramEnd"/>
      <w:r w:rsidRPr="006A003B">
        <w:rPr>
          <w:rFonts w:ascii="Arial" w:hAnsi="Arial" w:cs="Arial"/>
          <w:sz w:val="22"/>
          <w:szCs w:val="22"/>
        </w:rPr>
        <w:t>"Donner le pourcentage d'augmentation :")</w:t>
      </w:r>
    </w:p>
    <w:p w14:paraId="613A4878" w14:textId="77777777" w:rsidR="00B666B5" w:rsidRPr="006A003B" w:rsidRDefault="00B666B5" w:rsidP="003249DA">
      <w:pPr>
        <w:ind w:left="1416"/>
        <w:rPr>
          <w:rFonts w:ascii="Arial" w:hAnsi="Arial" w:cs="Arial"/>
          <w:sz w:val="22"/>
          <w:szCs w:val="22"/>
        </w:rPr>
      </w:pPr>
    </w:p>
    <w:p w14:paraId="13FB0B26" w14:textId="77777777" w:rsidR="00B666B5" w:rsidRPr="006A003B" w:rsidRDefault="008F4F33" w:rsidP="003249DA">
      <w:pPr>
        <w:ind w:left="1416"/>
        <w:rPr>
          <w:rFonts w:ascii="Arial" w:hAnsi="Arial" w:cs="Arial"/>
          <w:sz w:val="22"/>
          <w:szCs w:val="22"/>
        </w:rPr>
      </w:pPr>
      <w:r w:rsidRPr="006A003B">
        <w:rPr>
          <w:rFonts w:ascii="Arial" w:hAnsi="Arial" w:cs="Arial"/>
          <w:sz w:val="22"/>
          <w:szCs w:val="22"/>
        </w:rPr>
        <w:t xml:space="preserve">'positionnement sur la première valeur du tableau de tarifs de la nouvelle feuille </w:t>
      </w:r>
    </w:p>
    <w:p w14:paraId="68272E04" w14:textId="77777777" w:rsidR="00B666B5" w:rsidRPr="006A003B" w:rsidRDefault="008F4F33" w:rsidP="003249DA">
      <w:pPr>
        <w:ind w:left="1416"/>
        <w:rPr>
          <w:rFonts w:ascii="Arial" w:hAnsi="Arial" w:cs="Arial"/>
          <w:sz w:val="22"/>
          <w:szCs w:val="22"/>
        </w:rPr>
      </w:pPr>
      <w:proofErr w:type="spellStart"/>
      <w:proofErr w:type="gramStart"/>
      <w:r w:rsidRPr="006A003B">
        <w:rPr>
          <w:rFonts w:ascii="Arial" w:hAnsi="Arial" w:cs="Arial"/>
          <w:sz w:val="22"/>
          <w:szCs w:val="22"/>
        </w:rPr>
        <w:t>Cells</w:t>
      </w:r>
      <w:proofErr w:type="spellEnd"/>
      <w:r w:rsidRPr="006A003B">
        <w:rPr>
          <w:rFonts w:ascii="Arial" w:hAnsi="Arial" w:cs="Arial"/>
          <w:sz w:val="22"/>
          <w:szCs w:val="22"/>
        </w:rPr>
        <w:t>(</w:t>
      </w:r>
      <w:proofErr w:type="spellStart"/>
      <w:proofErr w:type="gramEnd"/>
      <w:r w:rsidRPr="006A003B">
        <w:rPr>
          <w:rFonts w:ascii="Arial" w:hAnsi="Arial" w:cs="Arial"/>
          <w:sz w:val="22"/>
          <w:szCs w:val="22"/>
        </w:rPr>
        <w:t>NumeroLigne</w:t>
      </w:r>
      <w:proofErr w:type="spellEnd"/>
      <w:r w:rsidRPr="006A003B">
        <w:rPr>
          <w:rFonts w:ascii="Arial" w:hAnsi="Arial" w:cs="Arial"/>
          <w:sz w:val="22"/>
          <w:szCs w:val="22"/>
        </w:rPr>
        <w:t xml:space="preserve">, </w:t>
      </w:r>
      <w:proofErr w:type="spellStart"/>
      <w:r w:rsidRPr="006A003B">
        <w:rPr>
          <w:rFonts w:ascii="Arial" w:hAnsi="Arial" w:cs="Arial"/>
          <w:sz w:val="22"/>
          <w:szCs w:val="22"/>
        </w:rPr>
        <w:t>NumeroColonne</w:t>
      </w:r>
      <w:proofErr w:type="spellEnd"/>
      <w:r w:rsidRPr="006A003B">
        <w:rPr>
          <w:rFonts w:ascii="Arial" w:hAnsi="Arial" w:cs="Arial"/>
          <w:sz w:val="22"/>
          <w:szCs w:val="22"/>
        </w:rPr>
        <w:t>).Select</w:t>
      </w:r>
    </w:p>
    <w:p w14:paraId="421D3BE0" w14:textId="77777777" w:rsidR="00B666B5" w:rsidRPr="006A003B" w:rsidRDefault="00B666B5">
      <w:pPr>
        <w:ind w:left="708"/>
        <w:rPr>
          <w:rFonts w:ascii="Arial" w:hAnsi="Arial" w:cs="Arial"/>
          <w:sz w:val="22"/>
          <w:szCs w:val="22"/>
        </w:rPr>
      </w:pPr>
    </w:p>
    <w:p w14:paraId="768ED3D8" w14:textId="1C1E144F" w:rsidR="00B666B5" w:rsidRPr="006A003B" w:rsidRDefault="008F4F33" w:rsidP="003249DA">
      <w:pPr>
        <w:ind w:left="1416"/>
        <w:rPr>
          <w:rFonts w:ascii="Arial" w:hAnsi="Arial" w:cs="Arial"/>
          <w:b/>
          <w:sz w:val="22"/>
          <w:szCs w:val="22"/>
        </w:rPr>
      </w:pPr>
      <w:r w:rsidRPr="006A003B">
        <w:rPr>
          <w:rFonts w:ascii="Arial" w:hAnsi="Arial" w:cs="Arial"/>
          <w:b/>
          <w:sz w:val="22"/>
          <w:szCs w:val="22"/>
        </w:rPr>
        <w:t xml:space="preserve">… Partie à écrire </w:t>
      </w:r>
      <w:r w:rsidR="00897E46" w:rsidRPr="006A003B">
        <w:rPr>
          <w:rFonts w:ascii="Arial" w:hAnsi="Arial" w:cs="Arial"/>
          <w:b/>
          <w:sz w:val="22"/>
          <w:szCs w:val="22"/>
        </w:rPr>
        <w:t xml:space="preserve">sur </w:t>
      </w:r>
      <w:r w:rsidRPr="006A003B">
        <w:rPr>
          <w:rFonts w:ascii="Arial" w:hAnsi="Arial" w:cs="Arial"/>
          <w:b/>
          <w:sz w:val="22"/>
          <w:szCs w:val="22"/>
        </w:rPr>
        <w:t>votre copie…</w:t>
      </w:r>
    </w:p>
    <w:p w14:paraId="6061ECA5" w14:textId="57A506AD" w:rsidR="00B666B5" w:rsidRDefault="00B666B5">
      <w:pPr>
        <w:ind w:left="708"/>
        <w:rPr>
          <w:rFonts w:ascii="Arial" w:hAnsi="Arial" w:cs="Arial"/>
          <w:sz w:val="22"/>
          <w:szCs w:val="22"/>
        </w:rPr>
      </w:pPr>
    </w:p>
    <w:p w14:paraId="70FDF0CA" w14:textId="2876DF7B" w:rsidR="00CF57E8" w:rsidRDefault="00CF57E8">
      <w:pPr>
        <w:ind w:left="708"/>
        <w:rPr>
          <w:rFonts w:ascii="Arial" w:hAnsi="Arial" w:cs="Arial"/>
          <w:sz w:val="22"/>
          <w:szCs w:val="22"/>
        </w:rPr>
      </w:pPr>
    </w:p>
    <w:p w14:paraId="73684214" w14:textId="5A985D7B" w:rsidR="00CF57E8" w:rsidRDefault="00CF57E8">
      <w:pPr>
        <w:ind w:left="708"/>
        <w:rPr>
          <w:rFonts w:ascii="Arial" w:hAnsi="Arial" w:cs="Arial"/>
          <w:sz w:val="22"/>
          <w:szCs w:val="22"/>
        </w:rPr>
      </w:pPr>
    </w:p>
    <w:p w14:paraId="22471785" w14:textId="0D2B5924" w:rsidR="00CF57E8" w:rsidRDefault="00CF57E8">
      <w:pPr>
        <w:ind w:left="708"/>
        <w:rPr>
          <w:rFonts w:ascii="Arial" w:hAnsi="Arial" w:cs="Arial"/>
          <w:sz w:val="22"/>
          <w:szCs w:val="22"/>
        </w:rPr>
      </w:pPr>
    </w:p>
    <w:p w14:paraId="53077D4A" w14:textId="21203C08" w:rsidR="00CF57E8" w:rsidRDefault="00CF57E8">
      <w:pPr>
        <w:ind w:left="708"/>
        <w:rPr>
          <w:rFonts w:ascii="Arial" w:hAnsi="Arial" w:cs="Arial"/>
          <w:sz w:val="22"/>
          <w:szCs w:val="22"/>
        </w:rPr>
      </w:pPr>
    </w:p>
    <w:p w14:paraId="6CABD60C" w14:textId="4930B07B" w:rsidR="00CF57E8" w:rsidRDefault="00CF57E8">
      <w:pPr>
        <w:ind w:left="708"/>
        <w:rPr>
          <w:rFonts w:ascii="Arial" w:hAnsi="Arial" w:cs="Arial"/>
          <w:sz w:val="22"/>
          <w:szCs w:val="22"/>
        </w:rPr>
      </w:pPr>
    </w:p>
    <w:p w14:paraId="6BEF45DC" w14:textId="0C7FD24E" w:rsidR="00CF57E8" w:rsidRDefault="00CF57E8">
      <w:pPr>
        <w:ind w:left="708"/>
        <w:rPr>
          <w:rFonts w:ascii="Arial" w:hAnsi="Arial" w:cs="Arial"/>
          <w:sz w:val="22"/>
          <w:szCs w:val="22"/>
        </w:rPr>
      </w:pPr>
    </w:p>
    <w:p w14:paraId="1EB3A92B" w14:textId="0947EA5B" w:rsidR="00CF57E8" w:rsidRDefault="00CF57E8">
      <w:pPr>
        <w:ind w:left="708"/>
        <w:rPr>
          <w:rFonts w:ascii="Arial" w:hAnsi="Arial" w:cs="Arial"/>
          <w:sz w:val="22"/>
          <w:szCs w:val="22"/>
        </w:rPr>
      </w:pPr>
    </w:p>
    <w:p w14:paraId="26F651F1" w14:textId="4FEF87FA" w:rsidR="00CF57E8" w:rsidRDefault="00CF57E8">
      <w:pPr>
        <w:ind w:left="708"/>
        <w:rPr>
          <w:rFonts w:ascii="Arial" w:hAnsi="Arial" w:cs="Arial"/>
          <w:sz w:val="22"/>
          <w:szCs w:val="22"/>
        </w:rPr>
      </w:pPr>
    </w:p>
    <w:p w14:paraId="33405631" w14:textId="014D1F7F" w:rsidR="00CF57E8" w:rsidRDefault="00CF57E8">
      <w:pPr>
        <w:ind w:left="708"/>
        <w:rPr>
          <w:rFonts w:ascii="Arial" w:hAnsi="Arial" w:cs="Arial"/>
          <w:sz w:val="22"/>
          <w:szCs w:val="22"/>
        </w:rPr>
      </w:pPr>
    </w:p>
    <w:p w14:paraId="06BDECB5" w14:textId="1BFE333A" w:rsidR="00CF57E8" w:rsidRDefault="00CF57E8">
      <w:pPr>
        <w:ind w:left="708"/>
        <w:rPr>
          <w:rFonts w:ascii="Arial" w:hAnsi="Arial" w:cs="Arial"/>
          <w:sz w:val="22"/>
          <w:szCs w:val="22"/>
        </w:rPr>
      </w:pPr>
    </w:p>
    <w:p w14:paraId="01FFEB8D" w14:textId="29D5E775" w:rsidR="00CF57E8" w:rsidRDefault="00CF57E8">
      <w:pPr>
        <w:ind w:left="708"/>
        <w:rPr>
          <w:rFonts w:ascii="Arial" w:hAnsi="Arial" w:cs="Arial"/>
          <w:sz w:val="22"/>
          <w:szCs w:val="22"/>
        </w:rPr>
      </w:pPr>
    </w:p>
    <w:p w14:paraId="0E1D2AA8" w14:textId="7340CF9C" w:rsidR="00CF57E8" w:rsidRDefault="00CF57E8">
      <w:pPr>
        <w:ind w:left="708"/>
        <w:rPr>
          <w:rFonts w:ascii="Arial" w:hAnsi="Arial" w:cs="Arial"/>
          <w:sz w:val="22"/>
          <w:szCs w:val="22"/>
        </w:rPr>
      </w:pPr>
    </w:p>
    <w:p w14:paraId="18697D66" w14:textId="47481322" w:rsidR="00CF57E8" w:rsidRDefault="00CF57E8">
      <w:pPr>
        <w:ind w:left="708"/>
        <w:rPr>
          <w:rFonts w:ascii="Arial" w:hAnsi="Arial" w:cs="Arial"/>
          <w:sz w:val="22"/>
          <w:szCs w:val="22"/>
        </w:rPr>
      </w:pPr>
    </w:p>
    <w:p w14:paraId="3312D080" w14:textId="36D6E10E" w:rsidR="00CF57E8" w:rsidRDefault="00CF57E8">
      <w:pPr>
        <w:ind w:left="708"/>
        <w:rPr>
          <w:rFonts w:ascii="Arial" w:hAnsi="Arial" w:cs="Arial"/>
          <w:sz w:val="22"/>
          <w:szCs w:val="22"/>
        </w:rPr>
      </w:pPr>
    </w:p>
    <w:p w14:paraId="6C84B5EB" w14:textId="041B3348" w:rsidR="00CF57E8" w:rsidRDefault="00CF57E8">
      <w:pPr>
        <w:ind w:left="708"/>
        <w:rPr>
          <w:rFonts w:ascii="Arial" w:hAnsi="Arial" w:cs="Arial"/>
          <w:sz w:val="22"/>
          <w:szCs w:val="22"/>
        </w:rPr>
      </w:pPr>
    </w:p>
    <w:p w14:paraId="228B0622" w14:textId="2261C14A" w:rsidR="00CF57E8" w:rsidRDefault="00CF57E8">
      <w:pPr>
        <w:ind w:left="708"/>
        <w:rPr>
          <w:rFonts w:ascii="Arial" w:hAnsi="Arial" w:cs="Arial"/>
          <w:sz w:val="22"/>
          <w:szCs w:val="22"/>
        </w:rPr>
      </w:pPr>
    </w:p>
    <w:p w14:paraId="1B40EB68" w14:textId="02C94341" w:rsidR="00CF57E8" w:rsidRPr="006A003B" w:rsidRDefault="00CF57E8">
      <w:pPr>
        <w:ind w:left="708"/>
        <w:rPr>
          <w:rFonts w:ascii="Arial" w:hAnsi="Arial" w:cs="Arial"/>
          <w:sz w:val="22"/>
          <w:szCs w:val="22"/>
        </w:rPr>
      </w:pPr>
      <w:r>
        <w:rPr>
          <w:rFonts w:ascii="Arial" w:hAnsi="Arial" w:cs="Arial"/>
          <w:sz w:val="22"/>
          <w:szCs w:val="22"/>
        </w:rPr>
        <w:t xml:space="preserve">End </w:t>
      </w:r>
      <w:proofErr w:type="spellStart"/>
      <w:r>
        <w:rPr>
          <w:rFonts w:ascii="Arial" w:hAnsi="Arial" w:cs="Arial"/>
          <w:sz w:val="22"/>
          <w:szCs w:val="22"/>
        </w:rPr>
        <w:t>Sub</w:t>
      </w:r>
      <w:proofErr w:type="spellEnd"/>
    </w:p>
    <w:p w14:paraId="27C0546E" w14:textId="77777777" w:rsidR="00B666B5" w:rsidRPr="006A003B" w:rsidRDefault="008F4F33">
      <w:pPr>
        <w:spacing w:after="200" w:line="276" w:lineRule="auto"/>
        <w:rPr>
          <w:rFonts w:ascii="Arial" w:hAnsi="Arial" w:cs="Arial"/>
          <w:b/>
          <w:sz w:val="22"/>
          <w:szCs w:val="22"/>
        </w:rPr>
      </w:pPr>
      <w:r w:rsidRPr="006A003B">
        <w:rPr>
          <w:rFonts w:ascii="Arial" w:hAnsi="Arial" w:cs="Arial"/>
          <w:b/>
          <w:sz w:val="22"/>
          <w:szCs w:val="22"/>
        </w:rPr>
        <w:br w:type="page"/>
      </w:r>
    </w:p>
    <w:p w14:paraId="29FF7E21" w14:textId="449EDFAE" w:rsidR="00B666B5" w:rsidRPr="006A003B" w:rsidRDefault="008F4F33" w:rsidP="004A439B">
      <w:pPr>
        <w:outlineLvl w:val="0"/>
        <w:rPr>
          <w:rFonts w:ascii="Arial" w:hAnsi="Arial" w:cs="Arial"/>
          <w:b/>
          <w:bCs/>
          <w:sz w:val="22"/>
          <w:szCs w:val="22"/>
        </w:rPr>
      </w:pPr>
      <w:bookmarkStart w:id="19" w:name="_Hlk58072066"/>
      <w:r w:rsidRPr="006A003B">
        <w:rPr>
          <w:rFonts w:ascii="Arial" w:hAnsi="Arial" w:cs="Arial"/>
          <w:b/>
          <w:bCs/>
          <w:sz w:val="22"/>
          <w:szCs w:val="22"/>
        </w:rPr>
        <w:lastRenderedPageBreak/>
        <w:t>Document 5</w:t>
      </w:r>
      <w:bookmarkStart w:id="20" w:name="_Hlk58085707"/>
      <w:r w:rsidR="004A439B">
        <w:rPr>
          <w:rFonts w:ascii="Arial" w:hAnsi="Arial" w:cs="Arial"/>
          <w:b/>
          <w:bCs/>
          <w:sz w:val="22"/>
          <w:szCs w:val="22"/>
        </w:rPr>
        <w:t xml:space="preserve"> – </w:t>
      </w:r>
      <w:r w:rsidRPr="006A003B">
        <w:rPr>
          <w:rFonts w:ascii="Arial" w:hAnsi="Arial" w:cs="Arial"/>
          <w:b/>
          <w:bCs/>
          <w:sz w:val="22"/>
          <w:szCs w:val="22"/>
        </w:rPr>
        <w:t>Schéma relationnel de la base de données permettant la planification des soins</w:t>
      </w:r>
      <w:bookmarkEnd w:id="20"/>
      <w:r w:rsidR="004A439B">
        <w:rPr>
          <w:rFonts w:ascii="Arial" w:hAnsi="Arial" w:cs="Arial"/>
          <w:b/>
          <w:bCs/>
          <w:sz w:val="22"/>
          <w:szCs w:val="22"/>
        </w:rPr>
        <w:t>.</w:t>
      </w:r>
    </w:p>
    <w:bookmarkEnd w:id="19"/>
    <w:p w14:paraId="542F0A3F" w14:textId="77777777" w:rsidR="00D44C5E" w:rsidRDefault="00D44C5E">
      <w:pPr>
        <w:spacing w:after="200" w:line="276" w:lineRule="auto"/>
        <w:rPr>
          <w:rFonts w:ascii="Arial" w:hAnsi="Arial" w:cs="Arial"/>
          <w:sz w:val="22"/>
          <w:szCs w:val="22"/>
        </w:rPr>
      </w:pPr>
    </w:p>
    <w:p w14:paraId="3C3A94E8" w14:textId="54398143" w:rsidR="00D44C5E" w:rsidRDefault="00671643">
      <w:pPr>
        <w:spacing w:after="200" w:line="276" w:lineRule="auto"/>
        <w:rPr>
          <w:rFonts w:ascii="Arial" w:hAnsi="Arial" w:cs="Arial"/>
          <w:sz w:val="22"/>
          <w:szCs w:val="22"/>
        </w:rPr>
      </w:pPr>
      <w:r>
        <w:rPr>
          <w:noProof/>
        </w:rPr>
        <w:drawing>
          <wp:inline distT="0" distB="0" distL="0" distR="0" wp14:anchorId="3D20B8CA" wp14:editId="783381F8">
            <wp:extent cx="6359180" cy="5219700"/>
            <wp:effectExtent l="0" t="0" r="3810" b="0"/>
            <wp:docPr id="89" name="Imag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365486" cy="5224876"/>
                    </a:xfrm>
                    <a:prstGeom prst="rect">
                      <a:avLst/>
                    </a:prstGeom>
                  </pic:spPr>
                </pic:pic>
              </a:graphicData>
            </a:graphic>
          </wp:inline>
        </w:drawing>
      </w:r>
    </w:p>
    <w:p w14:paraId="445CDFA2" w14:textId="77777777" w:rsidR="00D44C5E" w:rsidRDefault="00D44C5E">
      <w:pPr>
        <w:spacing w:after="200" w:line="276" w:lineRule="auto"/>
        <w:rPr>
          <w:rFonts w:ascii="Arial" w:hAnsi="Arial" w:cs="Arial"/>
          <w:sz w:val="22"/>
          <w:szCs w:val="22"/>
        </w:rPr>
      </w:pPr>
    </w:p>
    <w:p w14:paraId="15EB98F7" w14:textId="77777777" w:rsidR="00D44C5E" w:rsidRDefault="00D44C5E">
      <w:pPr>
        <w:spacing w:after="200" w:line="276" w:lineRule="auto"/>
        <w:rPr>
          <w:rFonts w:ascii="Arial" w:hAnsi="Arial" w:cs="Arial"/>
          <w:sz w:val="22"/>
          <w:szCs w:val="22"/>
        </w:rPr>
      </w:pPr>
    </w:p>
    <w:p w14:paraId="5C449810" w14:textId="77777777" w:rsidR="00D44C5E" w:rsidRDefault="00D44C5E">
      <w:pPr>
        <w:spacing w:after="200" w:line="276" w:lineRule="auto"/>
        <w:rPr>
          <w:rFonts w:ascii="Arial" w:hAnsi="Arial" w:cs="Arial"/>
          <w:sz w:val="22"/>
          <w:szCs w:val="22"/>
        </w:rPr>
      </w:pPr>
    </w:p>
    <w:p w14:paraId="1DFFEEB7" w14:textId="5430F1C7" w:rsidR="00B666B5" w:rsidRDefault="008F4F33">
      <w:pPr>
        <w:spacing w:after="200" w:line="276" w:lineRule="auto"/>
        <w:rPr>
          <w:rFonts w:ascii="Arial" w:hAnsi="Arial" w:cs="Arial"/>
          <w:sz w:val="22"/>
          <w:szCs w:val="22"/>
        </w:rPr>
      </w:pPr>
      <w:r w:rsidRPr="006A003B">
        <w:rPr>
          <w:rFonts w:ascii="Arial" w:hAnsi="Arial" w:cs="Arial"/>
          <w:sz w:val="22"/>
          <w:szCs w:val="22"/>
        </w:rPr>
        <w:t xml:space="preserve">Le centre des </w:t>
      </w:r>
      <w:r w:rsidR="004A439B">
        <w:rPr>
          <w:rFonts w:ascii="Arial" w:hAnsi="Arial" w:cs="Arial"/>
          <w:sz w:val="22"/>
          <w:szCs w:val="22"/>
        </w:rPr>
        <w:t>« </w:t>
      </w:r>
      <w:r w:rsidR="00897E46" w:rsidRPr="006A003B">
        <w:rPr>
          <w:rFonts w:ascii="Arial" w:hAnsi="Arial" w:cs="Arial"/>
          <w:sz w:val="22"/>
          <w:szCs w:val="22"/>
        </w:rPr>
        <w:t>T</w:t>
      </w:r>
      <w:r w:rsidRPr="006A003B">
        <w:rPr>
          <w:rFonts w:ascii="Arial" w:hAnsi="Arial" w:cs="Arial"/>
          <w:sz w:val="22"/>
          <w:szCs w:val="22"/>
        </w:rPr>
        <w:t xml:space="preserve">hermes </w:t>
      </w:r>
      <w:r w:rsidR="00897E46" w:rsidRPr="006A003B">
        <w:rPr>
          <w:rFonts w:ascii="Arial" w:hAnsi="Arial" w:cs="Arial"/>
          <w:sz w:val="22"/>
          <w:szCs w:val="22"/>
        </w:rPr>
        <w:t>M</w:t>
      </w:r>
      <w:r w:rsidRPr="006A003B">
        <w:rPr>
          <w:rFonts w:ascii="Arial" w:hAnsi="Arial" w:cs="Arial"/>
          <w:sz w:val="22"/>
          <w:szCs w:val="22"/>
        </w:rPr>
        <w:t>arins</w:t>
      </w:r>
      <w:r w:rsidR="004A439B">
        <w:rPr>
          <w:rFonts w:ascii="Arial" w:hAnsi="Arial" w:cs="Arial"/>
          <w:sz w:val="22"/>
          <w:szCs w:val="22"/>
        </w:rPr>
        <w:t> »</w:t>
      </w:r>
      <w:r w:rsidR="00897E46" w:rsidRPr="006A003B">
        <w:rPr>
          <w:rFonts w:ascii="Arial" w:hAnsi="Arial" w:cs="Arial"/>
          <w:sz w:val="22"/>
          <w:szCs w:val="22"/>
        </w:rPr>
        <w:t xml:space="preserve"> de Saint-Malo</w:t>
      </w:r>
      <w:r w:rsidRPr="006A003B">
        <w:rPr>
          <w:rFonts w:ascii="Arial" w:hAnsi="Arial" w:cs="Arial"/>
          <w:sz w:val="22"/>
          <w:szCs w:val="22"/>
        </w:rPr>
        <w:t xml:space="preserve"> comporte six salons. Un salon est un espace qui regroupe plusieurs cabines spécialisées pour un type de soins. Le client se rend dans la salle d’attente du salon à l’heure indiquée. Il y attend sa prise en charge. </w:t>
      </w:r>
    </w:p>
    <w:p w14:paraId="7E925F1E" w14:textId="6F6A2751" w:rsidR="00EC6531" w:rsidRPr="006A003B" w:rsidRDefault="00EC6531">
      <w:pPr>
        <w:spacing w:after="200" w:line="276" w:lineRule="auto"/>
        <w:rPr>
          <w:rFonts w:ascii="Arial" w:hAnsi="Arial" w:cs="Arial"/>
          <w:sz w:val="22"/>
          <w:szCs w:val="22"/>
        </w:rPr>
      </w:pPr>
      <w:r>
        <w:rPr>
          <w:rFonts w:ascii="Arial" w:hAnsi="Arial" w:cs="Arial"/>
          <w:sz w:val="22"/>
          <w:szCs w:val="22"/>
        </w:rPr>
        <w:t>La durée des soins est exprimée en minutes.</w:t>
      </w:r>
    </w:p>
    <w:p w14:paraId="02510F4C" w14:textId="77777777" w:rsidR="00B666B5" w:rsidRPr="006A003B" w:rsidRDefault="008F4F33">
      <w:pPr>
        <w:spacing w:after="200" w:line="276" w:lineRule="auto"/>
        <w:rPr>
          <w:rFonts w:ascii="Arial" w:hAnsi="Arial" w:cs="Arial"/>
          <w:b/>
          <w:bCs/>
          <w:sz w:val="22"/>
          <w:szCs w:val="22"/>
        </w:rPr>
      </w:pPr>
      <w:r w:rsidRPr="006A003B">
        <w:rPr>
          <w:rFonts w:ascii="Arial" w:hAnsi="Arial" w:cs="Arial"/>
          <w:b/>
          <w:bCs/>
          <w:sz w:val="22"/>
          <w:szCs w:val="22"/>
        </w:rPr>
        <w:br w:type="page"/>
      </w:r>
    </w:p>
    <w:p w14:paraId="61653A7E" w14:textId="1EE877C6" w:rsidR="00B666B5" w:rsidRPr="006A003B" w:rsidRDefault="008F4F33" w:rsidP="004A439B">
      <w:pPr>
        <w:outlineLvl w:val="0"/>
        <w:rPr>
          <w:rFonts w:ascii="Arial" w:hAnsi="Arial" w:cs="Arial"/>
          <w:b/>
          <w:bCs/>
          <w:sz w:val="22"/>
          <w:szCs w:val="22"/>
        </w:rPr>
      </w:pPr>
      <w:r w:rsidRPr="006A003B">
        <w:rPr>
          <w:rFonts w:ascii="Arial" w:hAnsi="Arial" w:cs="Arial"/>
          <w:b/>
          <w:bCs/>
          <w:sz w:val="22"/>
          <w:szCs w:val="22"/>
        </w:rPr>
        <w:lastRenderedPageBreak/>
        <w:t>Document 6</w:t>
      </w:r>
      <w:bookmarkStart w:id="21" w:name="_Hlk58085777"/>
      <w:r w:rsidR="004A439B">
        <w:rPr>
          <w:rFonts w:ascii="Arial" w:hAnsi="Arial" w:cs="Arial"/>
          <w:b/>
          <w:bCs/>
          <w:sz w:val="22"/>
          <w:szCs w:val="22"/>
        </w:rPr>
        <w:t xml:space="preserve"> – </w:t>
      </w:r>
      <w:r w:rsidRPr="006A003B">
        <w:rPr>
          <w:rFonts w:ascii="Arial" w:hAnsi="Arial" w:cs="Arial"/>
          <w:b/>
          <w:bCs/>
          <w:sz w:val="22"/>
          <w:szCs w:val="22"/>
        </w:rPr>
        <w:t>Exemple de planning de soins</w:t>
      </w:r>
      <w:bookmarkEnd w:id="21"/>
      <w:r w:rsidR="004A439B">
        <w:rPr>
          <w:rFonts w:ascii="Arial" w:hAnsi="Arial" w:cs="Arial"/>
          <w:b/>
          <w:bCs/>
          <w:sz w:val="22"/>
          <w:szCs w:val="22"/>
        </w:rPr>
        <w:t>.</w:t>
      </w:r>
    </w:p>
    <w:p w14:paraId="53658839" w14:textId="5499C88A" w:rsidR="00B666B5" w:rsidRDefault="00B666B5">
      <w:pPr>
        <w:rPr>
          <w:rFonts w:ascii="Arial" w:hAnsi="Arial" w:cs="Arial"/>
          <w:sz w:val="22"/>
          <w:szCs w:val="22"/>
        </w:rPr>
      </w:pPr>
    </w:p>
    <w:p w14:paraId="3D533728" w14:textId="77777777" w:rsidR="00D44C5E" w:rsidRPr="006A003B" w:rsidRDefault="00D44C5E" w:rsidP="00D44C5E">
      <w:pPr>
        <w:rPr>
          <w:rFonts w:ascii="Arial" w:hAnsi="Arial" w:cs="Arial"/>
          <w:sz w:val="22"/>
          <w:szCs w:val="22"/>
        </w:rPr>
      </w:pPr>
    </w:p>
    <w:p w14:paraId="3C77C74F" w14:textId="77777777" w:rsidR="00D44C5E" w:rsidRPr="006A003B" w:rsidRDefault="00D44C5E" w:rsidP="00D44C5E">
      <w:pPr>
        <w:rPr>
          <w:rFonts w:ascii="Arial" w:hAnsi="Arial" w:cs="Arial"/>
          <w:sz w:val="22"/>
          <w:szCs w:val="22"/>
        </w:rPr>
      </w:pPr>
      <w:r w:rsidRPr="006A003B">
        <w:rPr>
          <w:rFonts w:ascii="Arial" w:hAnsi="Arial" w:cs="Arial"/>
          <w:noProof/>
          <w:sz w:val="22"/>
          <w:szCs w:val="22"/>
        </w:rPr>
        <mc:AlternateContent>
          <mc:Choice Requires="wps">
            <w:drawing>
              <wp:anchor distT="0" distB="0" distL="114300" distR="114300" simplePos="0" relativeHeight="251705855" behindDoc="0" locked="0" layoutInCell="1" allowOverlap="1" wp14:anchorId="7B8F0D10" wp14:editId="39F523D0">
                <wp:simplePos x="0" y="0"/>
                <wp:positionH relativeFrom="column">
                  <wp:posOffset>1486772</wp:posOffset>
                </wp:positionH>
                <wp:positionV relativeFrom="paragraph">
                  <wp:posOffset>159908</wp:posOffset>
                </wp:positionV>
                <wp:extent cx="2659380" cy="914400"/>
                <wp:effectExtent l="0" t="0" r="0" b="0"/>
                <wp:wrapNone/>
                <wp:docPr id="124" name="Forme libre 124"/>
                <wp:cNvGraphicFramePr/>
                <a:graphic xmlns:a="http://schemas.openxmlformats.org/drawingml/2006/main">
                  <a:graphicData uri="http://schemas.microsoft.com/office/word/2010/wordprocessingShape">
                    <wps:wsp>
                      <wps:cNvSpPr/>
                      <wps:spPr bwMode="auto">
                        <a:xfrm>
                          <a:off x="0" y="0"/>
                          <a:ext cx="2659380" cy="914400"/>
                        </a:xfrm>
                        <a:custGeom>
                          <a:avLst>
                            <a:gd name="adj0" fmla="val 5400"/>
                          </a:avLst>
                          <a:gdLst>
                            <a:gd name="gd0" fmla="val 65536"/>
                            <a:gd name="gd1" fmla="val adj0"/>
                            <a:gd name="gd2" fmla="+- 21600 0 adj0"/>
                            <a:gd name="gd3" fmla="val 0"/>
                            <a:gd name="gd4" fmla="val gd1"/>
                            <a:gd name="gd5" fmla="+- gd1 0 gd3"/>
                            <a:gd name="gd6" fmla="+- 0 0 gd4"/>
                            <a:gd name="gd7" fmla="?: gd5 1 -1"/>
                            <a:gd name="gd8" fmla="?: gd6 1 -1"/>
                            <a:gd name="gd9" fmla="*/ gd7 gd8 1"/>
                            <a:gd name="gd10" fmla="?: gd5 10800000 0"/>
                            <a:gd name="gd11" fmla="?: gd9 -5400000 5400000"/>
                            <a:gd name="gd12" fmla="*/ gd5 -1 1"/>
                            <a:gd name="gd13" fmla="*/ gd6 -1 1"/>
                            <a:gd name="gd14" fmla="?: gd5 gd5 gd12"/>
                            <a:gd name="gd15" fmla="?: gd6 gd6 gd13"/>
                            <a:gd name="gd16" fmla="val gd1"/>
                            <a:gd name="gd17" fmla="val 0"/>
                            <a:gd name="gd18" fmla="val gd2"/>
                            <a:gd name="gd19" fmla="val 0"/>
                            <a:gd name="gd20" fmla="+- 21600 0 gd18"/>
                            <a:gd name="gd21" fmla="+- gd1 0 gd19"/>
                            <a:gd name="gd22" fmla="?: gd20 1 -1"/>
                            <a:gd name="gd23" fmla="?: gd21 1 -1"/>
                            <a:gd name="gd24" fmla="*/ gd22 gd23 1"/>
                            <a:gd name="gd25" fmla="?: gd21 16200000 5400000"/>
                            <a:gd name="gd26" fmla="?: gd24 5400000 -5400000"/>
                            <a:gd name="gd27" fmla="*/ gd20 -1 1"/>
                            <a:gd name="gd28" fmla="*/ gd21 -1 1"/>
                            <a:gd name="gd29" fmla="?: gd20 gd20 gd27"/>
                            <a:gd name="gd30" fmla="?: gd21 gd21 gd28"/>
                            <a:gd name="gd31" fmla="val 21600"/>
                            <a:gd name="gd32" fmla="val gd1"/>
                            <a:gd name="gd33" fmla="val 21600"/>
                            <a:gd name="gd34" fmla="val gd2"/>
                            <a:gd name="gd35" fmla="+- gd2 0 gd33"/>
                            <a:gd name="gd36" fmla="+- 21600 0 gd34"/>
                            <a:gd name="gd37" fmla="?: gd35 1 -1"/>
                            <a:gd name="gd38" fmla="?: gd36 1 -1"/>
                            <a:gd name="gd39" fmla="*/ gd37 gd38 1"/>
                            <a:gd name="gd40" fmla="?: gd35 10800000 0"/>
                            <a:gd name="gd41" fmla="?: gd39 -5400000 5400000"/>
                            <a:gd name="gd42" fmla="*/ gd35 -1 1"/>
                            <a:gd name="gd43" fmla="*/ gd36 -1 1"/>
                            <a:gd name="gd44" fmla="?: gd35 gd35 gd42"/>
                            <a:gd name="gd45" fmla="?: gd36 gd36 gd43"/>
                            <a:gd name="gd46" fmla="val gd2"/>
                            <a:gd name="gd47" fmla="val 21600"/>
                            <a:gd name="gd48" fmla="val gd1"/>
                            <a:gd name="gd49" fmla="val 21600"/>
                            <a:gd name="gd50" fmla="+- 0 0 gd48"/>
                            <a:gd name="gd51" fmla="+- gd2 0 gd49"/>
                            <a:gd name="gd52" fmla="?: gd50 1 -1"/>
                            <a:gd name="gd53" fmla="?: gd51 1 -1"/>
                            <a:gd name="gd54" fmla="*/ gd52 gd53 1"/>
                            <a:gd name="gd55" fmla="?: gd51 16200000 5400000"/>
                            <a:gd name="gd56" fmla="?: gd54 5400000 -5400000"/>
                            <a:gd name="gd57" fmla="*/ gd50 -1 1"/>
                            <a:gd name="gd58" fmla="*/ gd51 -1 1"/>
                            <a:gd name="gd59" fmla="?: gd50 gd50 gd57"/>
                            <a:gd name="gd60" fmla="?: gd51 gd51 gd58"/>
                            <a:gd name="gd61" fmla="val 0"/>
                            <a:gd name="gd62" fmla="val gd2"/>
                            <a:gd name="gd63" fmla="*/ w 0 21600"/>
                            <a:gd name="gd64" fmla="*/ h 0 21600"/>
                            <a:gd name="gd65" fmla="*/ w 21600 21600"/>
                            <a:gd name="gd66" fmla="*/ h 21600 21600"/>
                            <a:gd name="gd67" fmla="*/ w adj0 21600"/>
                            <a:gd name="gd68" fmla="*/ h 0 1"/>
                          </a:gdLst>
                          <a:ahLst>
                            <a:ahXY gdRefX="adj0" maxX="10800">
                              <a:pos x="gd67" y="gd68"/>
                            </a:ahXY>
                          </a:ahLst>
                          <a:cxnLst/>
                          <a:rect l="gd63" t="gd64" r="gd65" b="gd66"/>
                          <a:pathLst>
                            <a:path w="21600" h="21600" extrusionOk="0">
                              <a:moveTo>
                                <a:pt x="gd3" y="gd4"/>
                              </a:moveTo>
                              <a:arcTo wR="gd14" hR="gd15" stAng="gd10" swAng="gd11"/>
                              <a:lnTo>
                                <a:pt x="gd18" y="gd19"/>
                              </a:lnTo>
                              <a:arcTo wR="gd29" hR="gd30" stAng="gd25" swAng="gd26"/>
                              <a:lnTo>
                                <a:pt x="gd33" y="gd34"/>
                              </a:lnTo>
                              <a:arcTo wR="gd44" hR="gd45" stAng="gd40" swAng="gd41"/>
                              <a:lnTo>
                                <a:pt x="gd48" y="gd49"/>
                              </a:lnTo>
                              <a:arcTo wR="gd59" hR="gd60" stAng="gd55" swAng="gd56"/>
                              <a:close/>
                            </a:path>
                            <a:path w="21600" h="21600" extrusionOk="0"/>
                          </a:pathLst>
                        </a:custGeom>
                        <a:noFill/>
                        <a:ln w="25400">
                          <a:solidFill>
                            <a:srgbClr val="243F60"/>
                          </a:solidFill>
                        </a:ln>
                      </wps:spPr>
                      <wps:bodyPr rot="0">
                        <a:prstTxWarp prst="textNoShape">
                          <a:avLst/>
                        </a:prstTxWarp>
                        <a:noAutofit/>
                      </wps:bodyPr>
                    </wps:wsp>
                  </a:graphicData>
                </a:graphic>
              </wp:anchor>
            </w:drawing>
          </mc:Choice>
          <mc:Fallback>
            <w:pict>
              <v:shape w14:anchorId="7A004D98" id="Forme libre 124" o:spid="_x0000_s1026" style="position:absolute;margin-left:117.05pt;margin-top:12.6pt;width:209.4pt;height:1in;z-index:251705855;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" path="m,5400wa,,10800,10800,,5400,5400,l16200,wa10800,,21600,10800,16200,,21600,5400l21600,16200wa10800,10800,21600,21600,21600,16200,16200,21600l5400,21600wa,10800,10800,21600,5400,21600,,16200l,5400xe" filled="f" strokecolor="#243f60" strokeweight="2pt">
                <v:path arrowok="t" o:extrusionok="f" textboxrect="0,0,21600,21600"/>
              </v:shape>
            </w:pict>
          </mc:Fallback>
        </mc:AlternateContent>
      </w:r>
    </w:p>
    <w:p w14:paraId="5A25EA01" w14:textId="77777777" w:rsidR="00D44C5E" w:rsidRPr="006A003B" w:rsidRDefault="00D44C5E" w:rsidP="00D44C5E">
      <w:pPr>
        <w:rPr>
          <w:rFonts w:ascii="Arial" w:hAnsi="Arial" w:cs="Arial"/>
          <w:sz w:val="22"/>
          <w:szCs w:val="22"/>
        </w:rPr>
      </w:pPr>
      <w:r w:rsidRPr="006A003B">
        <w:rPr>
          <w:rFonts w:ascii="Arial" w:hAnsi="Arial" w:cs="Arial"/>
          <w:noProof/>
          <w:sz w:val="22"/>
          <w:szCs w:val="22"/>
        </w:rPr>
        <mc:AlternateContent>
          <mc:Choice Requires="wps">
            <w:drawing>
              <wp:anchor distT="45720" distB="45720" distL="114300" distR="114300" simplePos="0" relativeHeight="251704831" behindDoc="0" locked="0" layoutInCell="1" allowOverlap="1" wp14:anchorId="0C6BA5ED" wp14:editId="18C933E4">
                <wp:simplePos x="0" y="0"/>
                <wp:positionH relativeFrom="column">
                  <wp:posOffset>1581150</wp:posOffset>
                </wp:positionH>
                <wp:positionV relativeFrom="paragraph">
                  <wp:posOffset>9525</wp:posOffset>
                </wp:positionV>
                <wp:extent cx="2529840" cy="944880"/>
                <wp:effectExtent l="0" t="0" r="0" b="0"/>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9839" cy="944880"/>
                        </a:xfrm>
                        <a:prstGeom prst="rect">
                          <a:avLst/>
                        </a:prstGeom>
                        <a:solidFill>
                          <a:srgbClr val="FFFFFF"/>
                        </a:solidFill>
                        <a:ln cap="rnd">
                          <a:solidFill>
                            <a:srgbClr val="FFFFFF"/>
                          </a:solidFill>
                          <a:round/>
                        </a:ln>
                      </wps:spPr>
                      <wps:txbx>
                        <w:txbxContent>
                          <w:p w14:paraId="62EE42AD" w14:textId="17CDE5BD" w:rsidR="000E05FC" w:rsidRPr="004A439B" w:rsidRDefault="000E05FC" w:rsidP="00D44C5E">
                            <w:pPr>
                              <w:ind w:left="142"/>
                              <w:rPr>
                                <w:rFonts w:ascii="Arial" w:hAnsi="Arial" w:cs="Arial"/>
                                <w:b/>
                                <w:bCs/>
                                <w:sz w:val="22"/>
                                <w:szCs w:val="22"/>
                              </w:rPr>
                            </w:pPr>
                            <w:r w:rsidRPr="004A439B">
                              <w:rPr>
                                <w:rFonts w:ascii="Arial" w:hAnsi="Arial" w:cs="Arial"/>
                                <w:b/>
                                <w:bCs/>
                                <w:sz w:val="22"/>
                                <w:szCs w:val="22"/>
                              </w:rPr>
                              <w:t>M</w:t>
                            </w:r>
                            <w:r w:rsidR="004A439B">
                              <w:rPr>
                                <w:rFonts w:ascii="Arial" w:hAnsi="Arial" w:cs="Arial"/>
                                <w:b/>
                                <w:bCs/>
                                <w:sz w:val="22"/>
                                <w:szCs w:val="22"/>
                              </w:rPr>
                              <w:t>ada</w:t>
                            </w:r>
                            <w:r w:rsidRPr="004A439B">
                              <w:rPr>
                                <w:rFonts w:ascii="Arial" w:hAnsi="Arial" w:cs="Arial"/>
                                <w:b/>
                                <w:bCs/>
                                <w:sz w:val="22"/>
                                <w:szCs w:val="22"/>
                              </w:rPr>
                              <w:t>me DE LAUNOY Aurore</w:t>
                            </w:r>
                          </w:p>
                          <w:p w14:paraId="6980D6F0" w14:textId="77777777" w:rsidR="000E05FC" w:rsidRPr="004A439B" w:rsidRDefault="000E05FC" w:rsidP="00D44C5E">
                            <w:pPr>
                              <w:ind w:left="142"/>
                              <w:rPr>
                                <w:rFonts w:ascii="Arial" w:hAnsi="Arial" w:cs="Arial"/>
                                <w:sz w:val="22"/>
                                <w:szCs w:val="22"/>
                              </w:rPr>
                            </w:pPr>
                          </w:p>
                          <w:p w14:paraId="0EC2AB34" w14:textId="77777777" w:rsidR="000E05FC" w:rsidRPr="004A439B" w:rsidRDefault="000E05FC" w:rsidP="00D44C5E">
                            <w:pPr>
                              <w:ind w:left="142"/>
                              <w:rPr>
                                <w:rFonts w:ascii="Arial" w:hAnsi="Arial" w:cs="Arial"/>
                                <w:sz w:val="22"/>
                                <w:szCs w:val="22"/>
                              </w:rPr>
                            </w:pPr>
                            <w:r w:rsidRPr="004A439B">
                              <w:rPr>
                                <w:rFonts w:ascii="Arial" w:hAnsi="Arial" w:cs="Arial"/>
                                <w:sz w:val="22"/>
                                <w:szCs w:val="22"/>
                              </w:rPr>
                              <w:t xml:space="preserve">Séjour du </w:t>
                            </w:r>
                            <w:r w:rsidRPr="004A439B">
                              <w:rPr>
                                <w:rFonts w:ascii="Arial" w:hAnsi="Arial" w:cs="Arial"/>
                                <w:b/>
                                <w:bCs/>
                                <w:sz w:val="22"/>
                                <w:szCs w:val="22"/>
                              </w:rPr>
                              <w:t>24/01/2022</w:t>
                            </w:r>
                            <w:r w:rsidRPr="004A439B">
                              <w:rPr>
                                <w:rFonts w:ascii="Arial" w:hAnsi="Arial" w:cs="Arial"/>
                                <w:sz w:val="22"/>
                                <w:szCs w:val="22"/>
                              </w:rPr>
                              <w:t xml:space="preserve"> au </w:t>
                            </w:r>
                            <w:r w:rsidRPr="004A439B">
                              <w:rPr>
                                <w:rFonts w:ascii="Arial" w:hAnsi="Arial" w:cs="Arial"/>
                                <w:b/>
                                <w:bCs/>
                                <w:sz w:val="22"/>
                                <w:szCs w:val="22"/>
                              </w:rPr>
                              <w:t>29/01/2022</w:t>
                            </w:r>
                          </w:p>
                          <w:p w14:paraId="5D2EA096" w14:textId="77777777" w:rsidR="000E05FC" w:rsidRPr="004A439B" w:rsidRDefault="000E05FC" w:rsidP="00D44C5E">
                            <w:pPr>
                              <w:ind w:left="142"/>
                              <w:rPr>
                                <w:rFonts w:ascii="Arial" w:hAnsi="Arial" w:cs="Arial"/>
                                <w:sz w:val="22"/>
                                <w:szCs w:val="22"/>
                              </w:rPr>
                            </w:pPr>
                          </w:p>
                          <w:p w14:paraId="60D38B42" w14:textId="77777777" w:rsidR="000E05FC" w:rsidRPr="004A439B" w:rsidRDefault="000E05FC" w:rsidP="00D44C5E">
                            <w:pPr>
                              <w:ind w:left="142"/>
                              <w:rPr>
                                <w:rFonts w:ascii="Arial" w:hAnsi="Arial" w:cs="Arial"/>
                                <w:sz w:val="22"/>
                                <w:szCs w:val="22"/>
                              </w:rPr>
                            </w:pPr>
                            <w:r w:rsidRPr="004A439B">
                              <w:rPr>
                                <w:rFonts w:ascii="Arial" w:hAnsi="Arial" w:cs="Arial"/>
                                <w:sz w:val="22"/>
                                <w:szCs w:val="22"/>
                              </w:rPr>
                              <w:t xml:space="preserve">Client / Dossier n° : </w:t>
                            </w:r>
                            <w:r w:rsidRPr="004A439B">
                              <w:rPr>
                                <w:rFonts w:ascii="Arial" w:hAnsi="Arial" w:cs="Arial"/>
                                <w:b/>
                                <w:bCs/>
                                <w:sz w:val="22"/>
                                <w:szCs w:val="22"/>
                              </w:rPr>
                              <w:t>361659</w:t>
                            </w:r>
                            <w:r w:rsidRPr="004A439B">
                              <w:rPr>
                                <w:rFonts w:ascii="Arial" w:hAnsi="Arial" w:cs="Arial"/>
                                <w:sz w:val="22"/>
                                <w:szCs w:val="22"/>
                              </w:rPr>
                              <w:t xml:space="preserve"> </w:t>
                            </w:r>
                          </w:p>
                        </w:txbxContent>
                      </wps:txbx>
                      <wps:bodyPr wrap="square"/>
                    </wps:wsp>
                  </a:graphicData>
                </a:graphic>
              </wp:anchor>
            </w:drawing>
          </mc:Choice>
          <mc:Fallback>
            <w:pict>
              <v:rect w14:anchorId="0C6BA5ED" id="Rectangle 92" o:spid="_x0000_s1026" style="position:absolute;left:0;text-align:left;margin-left:124.5pt;margin-top:.75pt;width:199.2pt;height:74.4pt;z-index:251704831;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" strokecolor="white">
                <v:stroke joinstyle="round" endcap="round"/>
                <v:path arrowok="t"/>
                <v:textbox>
                  <w:txbxContent>
                    <w:p w14:paraId="62EE42AD" w14:textId="17CDE5BD" w:rsidR="000E05FC" w:rsidRPr="004A439B" w:rsidRDefault="000E05FC" w:rsidP="00D44C5E">
                      <w:pPr>
                        <w:ind w:left="142"/>
                        <w:rPr>
                          <w:rFonts w:ascii="Arial" w:hAnsi="Arial" w:cs="Arial"/>
                          <w:b/>
                          <w:bCs/>
                          <w:sz w:val="22"/>
                          <w:szCs w:val="22"/>
                        </w:rPr>
                      </w:pPr>
                      <w:r w:rsidRPr="004A439B">
                        <w:rPr>
                          <w:rFonts w:ascii="Arial" w:hAnsi="Arial" w:cs="Arial"/>
                          <w:b/>
                          <w:bCs/>
                          <w:sz w:val="22"/>
                          <w:szCs w:val="22"/>
                        </w:rPr>
                        <w:t>M</w:t>
                      </w:r>
                      <w:r w:rsidR="004A439B">
                        <w:rPr>
                          <w:rFonts w:ascii="Arial" w:hAnsi="Arial" w:cs="Arial"/>
                          <w:b/>
                          <w:bCs/>
                          <w:sz w:val="22"/>
                          <w:szCs w:val="22"/>
                        </w:rPr>
                        <w:t>ada</w:t>
                      </w:r>
                      <w:r w:rsidRPr="004A439B">
                        <w:rPr>
                          <w:rFonts w:ascii="Arial" w:hAnsi="Arial" w:cs="Arial"/>
                          <w:b/>
                          <w:bCs/>
                          <w:sz w:val="22"/>
                          <w:szCs w:val="22"/>
                        </w:rPr>
                        <w:t>me DE LAUNOY Aurore</w:t>
                      </w:r>
                    </w:p>
                    <w:p w14:paraId="6980D6F0" w14:textId="77777777" w:rsidR="000E05FC" w:rsidRPr="004A439B" w:rsidRDefault="000E05FC" w:rsidP="00D44C5E">
                      <w:pPr>
                        <w:ind w:left="142"/>
                        <w:rPr>
                          <w:rFonts w:ascii="Arial" w:hAnsi="Arial" w:cs="Arial"/>
                          <w:sz w:val="22"/>
                          <w:szCs w:val="22"/>
                        </w:rPr>
                      </w:pPr>
                    </w:p>
                    <w:p w14:paraId="0EC2AB34" w14:textId="77777777" w:rsidR="000E05FC" w:rsidRPr="004A439B" w:rsidRDefault="000E05FC" w:rsidP="00D44C5E">
                      <w:pPr>
                        <w:ind w:left="142"/>
                        <w:rPr>
                          <w:rFonts w:ascii="Arial" w:hAnsi="Arial" w:cs="Arial"/>
                          <w:sz w:val="22"/>
                          <w:szCs w:val="22"/>
                        </w:rPr>
                      </w:pPr>
                      <w:r w:rsidRPr="004A439B">
                        <w:rPr>
                          <w:rFonts w:ascii="Arial" w:hAnsi="Arial" w:cs="Arial"/>
                          <w:sz w:val="22"/>
                          <w:szCs w:val="22"/>
                        </w:rPr>
                        <w:t xml:space="preserve">Séjour du </w:t>
                      </w:r>
                      <w:r w:rsidRPr="004A439B">
                        <w:rPr>
                          <w:rFonts w:ascii="Arial" w:hAnsi="Arial" w:cs="Arial"/>
                          <w:b/>
                          <w:bCs/>
                          <w:sz w:val="22"/>
                          <w:szCs w:val="22"/>
                        </w:rPr>
                        <w:t>24/01/2022</w:t>
                      </w:r>
                      <w:r w:rsidRPr="004A439B">
                        <w:rPr>
                          <w:rFonts w:ascii="Arial" w:hAnsi="Arial" w:cs="Arial"/>
                          <w:sz w:val="22"/>
                          <w:szCs w:val="22"/>
                        </w:rPr>
                        <w:t xml:space="preserve"> au </w:t>
                      </w:r>
                      <w:r w:rsidRPr="004A439B">
                        <w:rPr>
                          <w:rFonts w:ascii="Arial" w:hAnsi="Arial" w:cs="Arial"/>
                          <w:b/>
                          <w:bCs/>
                          <w:sz w:val="22"/>
                          <w:szCs w:val="22"/>
                        </w:rPr>
                        <w:t>29/01/2022</w:t>
                      </w:r>
                    </w:p>
                    <w:p w14:paraId="5D2EA096" w14:textId="77777777" w:rsidR="000E05FC" w:rsidRPr="004A439B" w:rsidRDefault="000E05FC" w:rsidP="00D44C5E">
                      <w:pPr>
                        <w:ind w:left="142"/>
                        <w:rPr>
                          <w:rFonts w:ascii="Arial" w:hAnsi="Arial" w:cs="Arial"/>
                          <w:sz w:val="22"/>
                          <w:szCs w:val="22"/>
                        </w:rPr>
                      </w:pPr>
                    </w:p>
                    <w:p w14:paraId="60D38B42" w14:textId="77777777" w:rsidR="000E05FC" w:rsidRPr="004A439B" w:rsidRDefault="000E05FC" w:rsidP="00D44C5E">
                      <w:pPr>
                        <w:ind w:left="142"/>
                        <w:rPr>
                          <w:rFonts w:ascii="Arial" w:hAnsi="Arial" w:cs="Arial"/>
                          <w:sz w:val="22"/>
                          <w:szCs w:val="22"/>
                        </w:rPr>
                      </w:pPr>
                      <w:r w:rsidRPr="004A439B">
                        <w:rPr>
                          <w:rFonts w:ascii="Arial" w:hAnsi="Arial" w:cs="Arial"/>
                          <w:sz w:val="22"/>
                          <w:szCs w:val="22"/>
                        </w:rPr>
                        <w:t xml:space="preserve">Client / Dossier n° : </w:t>
                      </w:r>
                      <w:r w:rsidRPr="004A439B">
                        <w:rPr>
                          <w:rFonts w:ascii="Arial" w:hAnsi="Arial" w:cs="Arial"/>
                          <w:b/>
                          <w:bCs/>
                          <w:sz w:val="22"/>
                          <w:szCs w:val="22"/>
                        </w:rPr>
                        <w:t>361659</w:t>
                      </w:r>
                      <w:r w:rsidRPr="004A439B">
                        <w:rPr>
                          <w:rFonts w:ascii="Arial" w:hAnsi="Arial" w:cs="Arial"/>
                          <w:sz w:val="22"/>
                          <w:szCs w:val="22"/>
                        </w:rPr>
                        <w:t xml:space="preserve"> </w:t>
                      </w:r>
                    </w:p>
                  </w:txbxContent>
                </v:textbox>
              </v:rect>
            </w:pict>
          </mc:Fallback>
        </mc:AlternateContent>
      </w:r>
      <w:r w:rsidRPr="006A003B">
        <w:rPr>
          <w:rFonts w:ascii="Arial" w:hAnsi="Arial" w:cs="Arial"/>
          <w:noProof/>
          <w:sz w:val="22"/>
          <w:szCs w:val="22"/>
        </w:rPr>
        <w:drawing>
          <wp:inline distT="0" distB="0" distL="0" distR="0" wp14:anchorId="79D86D8B" wp14:editId="7EEF64C7">
            <wp:extent cx="1338943" cy="914400"/>
            <wp:effectExtent l="0" t="0" r="0" b="0"/>
            <wp:docPr id="106" name="Imag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pic:cNvPicPr>
                      <a:picLocks noChangeAspect="1"/>
                    </pic:cNvPicPr>
                  </pic:nvPicPr>
                  <pic:blipFill>
                    <a:blip r:embed="rId16"/>
                    <a:stretch/>
                  </pic:blipFill>
                  <pic:spPr bwMode="auto">
                    <a:xfrm>
                      <a:off x="0" y="0"/>
                      <a:ext cx="1351232" cy="922793"/>
                    </a:xfrm>
                    <a:prstGeom prst="rect">
                      <a:avLst/>
                    </a:prstGeom>
                  </pic:spPr>
                </pic:pic>
              </a:graphicData>
            </a:graphic>
          </wp:inline>
        </w:drawing>
      </w:r>
      <w:r w:rsidRPr="006A003B">
        <w:rPr>
          <w:rFonts w:ascii="Arial" w:hAnsi="Arial" w:cs="Arial"/>
          <w:sz w:val="22"/>
          <w:szCs w:val="22"/>
        </w:rPr>
        <w:t xml:space="preserve">  </w:t>
      </w:r>
    </w:p>
    <w:p w14:paraId="2AAF4939" w14:textId="417F0E01" w:rsidR="00D44C5E" w:rsidRDefault="00D44C5E">
      <w:pPr>
        <w:rPr>
          <w:rFonts w:ascii="Arial" w:hAnsi="Arial" w:cs="Arial"/>
          <w:sz w:val="22"/>
          <w:szCs w:val="22"/>
        </w:rPr>
      </w:pPr>
    </w:p>
    <w:p w14:paraId="424926D6" w14:textId="46BD3A9C" w:rsidR="00D44C5E" w:rsidRDefault="00D44C5E">
      <w:pPr>
        <w:rPr>
          <w:rFonts w:ascii="Arial" w:hAnsi="Arial" w:cs="Arial"/>
          <w:sz w:val="22"/>
          <w:szCs w:val="22"/>
        </w:rPr>
      </w:pPr>
    </w:p>
    <w:p w14:paraId="647E5F8A" w14:textId="77777777" w:rsidR="00D44C5E" w:rsidRPr="006A003B" w:rsidRDefault="00D44C5E">
      <w:pPr>
        <w:rPr>
          <w:rFonts w:ascii="Arial" w:hAnsi="Arial" w:cs="Arial"/>
          <w:sz w:val="22"/>
          <w:szCs w:val="22"/>
        </w:rPr>
      </w:pPr>
    </w:p>
    <w:p w14:paraId="7927E651" w14:textId="702BFB9E" w:rsidR="00B666B5" w:rsidRPr="006A003B" w:rsidRDefault="008F4F33">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bCs/>
          <w:sz w:val="22"/>
          <w:szCs w:val="22"/>
        </w:rPr>
      </w:pPr>
      <w:proofErr w:type="gramStart"/>
      <w:r w:rsidRPr="006A003B">
        <w:rPr>
          <w:rFonts w:ascii="Arial" w:hAnsi="Arial" w:cs="Arial"/>
          <w:b/>
          <w:bCs/>
          <w:sz w:val="22"/>
          <w:szCs w:val="22"/>
        </w:rPr>
        <w:t>lundi</w:t>
      </w:r>
      <w:proofErr w:type="gramEnd"/>
      <w:r w:rsidRPr="006A003B">
        <w:rPr>
          <w:rFonts w:ascii="Arial" w:hAnsi="Arial" w:cs="Arial"/>
          <w:b/>
          <w:bCs/>
          <w:sz w:val="22"/>
          <w:szCs w:val="22"/>
        </w:rPr>
        <w:t xml:space="preserve"> 2</w:t>
      </w:r>
      <w:r w:rsidR="009C7E8E">
        <w:rPr>
          <w:rFonts w:ascii="Arial" w:hAnsi="Arial" w:cs="Arial"/>
          <w:b/>
          <w:bCs/>
          <w:sz w:val="22"/>
          <w:szCs w:val="22"/>
        </w:rPr>
        <w:t>4</w:t>
      </w:r>
      <w:r w:rsidRPr="006A003B">
        <w:rPr>
          <w:rFonts w:ascii="Arial" w:hAnsi="Arial" w:cs="Arial"/>
          <w:b/>
          <w:bCs/>
          <w:sz w:val="22"/>
          <w:szCs w:val="22"/>
        </w:rPr>
        <w:t xml:space="preserve"> </w:t>
      </w:r>
      <w:r w:rsidR="001F6403">
        <w:rPr>
          <w:rFonts w:ascii="Arial" w:hAnsi="Arial" w:cs="Arial"/>
          <w:b/>
          <w:bCs/>
          <w:sz w:val="22"/>
          <w:szCs w:val="22"/>
        </w:rPr>
        <w:t>janvier 2022</w:t>
      </w:r>
    </w:p>
    <w:p w14:paraId="0ABBBC0C" w14:textId="77777777" w:rsidR="00B666B5" w:rsidRPr="006A003B" w:rsidRDefault="008F4F33">
      <w:pPr>
        <w:rPr>
          <w:rFonts w:ascii="Arial" w:hAnsi="Arial" w:cs="Arial"/>
          <w:sz w:val="22"/>
          <w:szCs w:val="22"/>
        </w:rPr>
      </w:pPr>
      <w:proofErr w:type="gramStart"/>
      <w:r w:rsidRPr="006A003B">
        <w:rPr>
          <w:rFonts w:ascii="Arial" w:hAnsi="Arial" w:cs="Arial"/>
          <w:sz w:val="22"/>
          <w:szCs w:val="22"/>
        </w:rPr>
        <w:t>14:</w:t>
      </w:r>
      <w:proofErr w:type="gramEnd"/>
      <w:r w:rsidRPr="006A003B">
        <w:rPr>
          <w:rFonts w:ascii="Arial" w:hAnsi="Arial" w:cs="Arial"/>
          <w:sz w:val="22"/>
          <w:szCs w:val="22"/>
        </w:rPr>
        <w:t xml:space="preserve">30 </w:t>
      </w:r>
      <w:proofErr w:type="spellStart"/>
      <w:r w:rsidRPr="006A003B">
        <w:rPr>
          <w:rFonts w:ascii="Arial" w:hAnsi="Arial" w:cs="Arial"/>
          <w:sz w:val="22"/>
          <w:szCs w:val="22"/>
        </w:rPr>
        <w:t>Biocéalgues</w:t>
      </w:r>
      <w:proofErr w:type="spellEnd"/>
      <w:r w:rsidRPr="006A003B">
        <w:rPr>
          <w:rFonts w:ascii="Arial" w:hAnsi="Arial" w:cs="Arial"/>
          <w:sz w:val="22"/>
          <w:szCs w:val="22"/>
        </w:rPr>
        <w:tab/>
      </w:r>
      <w:r w:rsidRPr="006A003B">
        <w:rPr>
          <w:rFonts w:ascii="Arial" w:hAnsi="Arial" w:cs="Arial"/>
          <w:sz w:val="22"/>
          <w:szCs w:val="22"/>
        </w:rPr>
        <w:tab/>
      </w:r>
      <w:r w:rsidRPr="006A003B">
        <w:rPr>
          <w:rFonts w:ascii="Arial" w:hAnsi="Arial" w:cs="Arial"/>
          <w:sz w:val="22"/>
          <w:szCs w:val="22"/>
        </w:rPr>
        <w:tab/>
      </w:r>
      <w:r w:rsidRPr="006A003B">
        <w:rPr>
          <w:rFonts w:ascii="Arial" w:hAnsi="Arial" w:cs="Arial"/>
          <w:sz w:val="22"/>
          <w:szCs w:val="22"/>
        </w:rPr>
        <w:tab/>
      </w:r>
      <w:r w:rsidRPr="006A003B">
        <w:rPr>
          <w:rFonts w:ascii="Arial" w:hAnsi="Arial" w:cs="Arial"/>
          <w:sz w:val="22"/>
          <w:szCs w:val="22"/>
        </w:rPr>
        <w:tab/>
      </w:r>
      <w:r w:rsidRPr="006A003B">
        <w:rPr>
          <w:rFonts w:ascii="Arial" w:hAnsi="Arial" w:cs="Arial"/>
          <w:sz w:val="22"/>
          <w:szCs w:val="22"/>
        </w:rPr>
        <w:tab/>
        <w:t>Leroy [Salon Algues]</w:t>
      </w:r>
    </w:p>
    <w:p w14:paraId="5F29CD55" w14:textId="77777777" w:rsidR="00B666B5" w:rsidRPr="006A003B" w:rsidRDefault="008F4F33">
      <w:pPr>
        <w:rPr>
          <w:rFonts w:ascii="Arial" w:hAnsi="Arial" w:cs="Arial"/>
          <w:sz w:val="22"/>
          <w:szCs w:val="22"/>
        </w:rPr>
      </w:pPr>
      <w:proofErr w:type="gramStart"/>
      <w:r w:rsidRPr="006A003B">
        <w:rPr>
          <w:rFonts w:ascii="Arial" w:hAnsi="Arial" w:cs="Arial"/>
          <w:sz w:val="22"/>
          <w:szCs w:val="22"/>
        </w:rPr>
        <w:t>15:</w:t>
      </w:r>
      <w:proofErr w:type="gramEnd"/>
      <w:r w:rsidRPr="006A003B">
        <w:rPr>
          <w:rFonts w:ascii="Arial" w:hAnsi="Arial" w:cs="Arial"/>
          <w:sz w:val="22"/>
          <w:szCs w:val="22"/>
        </w:rPr>
        <w:t xml:space="preserve">30 </w:t>
      </w:r>
      <w:proofErr w:type="spellStart"/>
      <w:r w:rsidRPr="006A003B">
        <w:rPr>
          <w:rFonts w:ascii="Arial" w:hAnsi="Arial" w:cs="Arial"/>
          <w:sz w:val="22"/>
          <w:szCs w:val="22"/>
        </w:rPr>
        <w:t>Ondorelax</w:t>
      </w:r>
      <w:proofErr w:type="spellEnd"/>
      <w:r w:rsidRPr="006A003B">
        <w:rPr>
          <w:rFonts w:ascii="Arial" w:hAnsi="Arial" w:cs="Arial"/>
          <w:sz w:val="22"/>
          <w:szCs w:val="22"/>
        </w:rPr>
        <w:tab/>
      </w:r>
      <w:r w:rsidRPr="006A003B">
        <w:rPr>
          <w:rFonts w:ascii="Arial" w:hAnsi="Arial" w:cs="Arial"/>
          <w:sz w:val="22"/>
          <w:szCs w:val="22"/>
        </w:rPr>
        <w:tab/>
      </w:r>
      <w:r w:rsidRPr="006A003B">
        <w:rPr>
          <w:rFonts w:ascii="Arial" w:hAnsi="Arial" w:cs="Arial"/>
          <w:sz w:val="22"/>
          <w:szCs w:val="22"/>
        </w:rPr>
        <w:tab/>
      </w:r>
      <w:r w:rsidRPr="006A003B">
        <w:rPr>
          <w:rFonts w:ascii="Arial" w:hAnsi="Arial" w:cs="Arial"/>
          <w:sz w:val="22"/>
          <w:szCs w:val="22"/>
        </w:rPr>
        <w:tab/>
      </w:r>
      <w:r w:rsidRPr="006A003B">
        <w:rPr>
          <w:rFonts w:ascii="Arial" w:hAnsi="Arial" w:cs="Arial"/>
          <w:sz w:val="22"/>
          <w:szCs w:val="22"/>
        </w:rPr>
        <w:tab/>
      </w:r>
      <w:r w:rsidRPr="006A003B">
        <w:rPr>
          <w:rFonts w:ascii="Arial" w:hAnsi="Arial" w:cs="Arial"/>
          <w:sz w:val="22"/>
          <w:szCs w:val="22"/>
        </w:rPr>
        <w:tab/>
        <w:t>Herbert [Salon Chausey]</w:t>
      </w:r>
    </w:p>
    <w:p w14:paraId="61B71FD3" w14:textId="77777777" w:rsidR="00B666B5" w:rsidRPr="006A003B" w:rsidRDefault="008F4F33">
      <w:pPr>
        <w:rPr>
          <w:rFonts w:ascii="Arial" w:hAnsi="Arial" w:cs="Arial"/>
          <w:sz w:val="22"/>
          <w:szCs w:val="22"/>
        </w:rPr>
      </w:pPr>
      <w:proofErr w:type="gramStart"/>
      <w:r w:rsidRPr="006A003B">
        <w:rPr>
          <w:rFonts w:ascii="Arial" w:hAnsi="Arial" w:cs="Arial"/>
          <w:sz w:val="22"/>
          <w:szCs w:val="22"/>
        </w:rPr>
        <w:t>16:</w:t>
      </w:r>
      <w:proofErr w:type="gramEnd"/>
      <w:r w:rsidRPr="006A003B">
        <w:rPr>
          <w:rFonts w:ascii="Arial" w:hAnsi="Arial" w:cs="Arial"/>
          <w:sz w:val="22"/>
          <w:szCs w:val="22"/>
        </w:rPr>
        <w:t xml:space="preserve">10 Modelage Aux Huiles Essentielles </w:t>
      </w:r>
      <w:r w:rsidRPr="006A003B">
        <w:rPr>
          <w:rFonts w:ascii="Arial" w:hAnsi="Arial" w:cs="Arial"/>
          <w:sz w:val="22"/>
          <w:szCs w:val="22"/>
        </w:rPr>
        <w:tab/>
      </w:r>
      <w:r w:rsidRPr="006A003B">
        <w:rPr>
          <w:rFonts w:ascii="Arial" w:hAnsi="Arial" w:cs="Arial"/>
          <w:sz w:val="22"/>
          <w:szCs w:val="22"/>
        </w:rPr>
        <w:tab/>
      </w:r>
      <w:r w:rsidRPr="006A003B">
        <w:rPr>
          <w:rFonts w:ascii="Arial" w:hAnsi="Arial" w:cs="Arial"/>
          <w:sz w:val="22"/>
          <w:szCs w:val="22"/>
        </w:rPr>
        <w:tab/>
        <w:t>Marie SPA1</w:t>
      </w:r>
    </w:p>
    <w:p w14:paraId="494CDBB6" w14:textId="77777777" w:rsidR="00B666B5" w:rsidRPr="006A003B" w:rsidRDefault="008F4F33">
      <w:pPr>
        <w:rPr>
          <w:rFonts w:ascii="Arial" w:hAnsi="Arial" w:cs="Arial"/>
          <w:sz w:val="22"/>
          <w:szCs w:val="22"/>
        </w:rPr>
      </w:pPr>
      <w:proofErr w:type="gramStart"/>
      <w:r w:rsidRPr="006A003B">
        <w:rPr>
          <w:rFonts w:ascii="Arial" w:hAnsi="Arial" w:cs="Arial"/>
          <w:sz w:val="22"/>
          <w:szCs w:val="22"/>
        </w:rPr>
        <w:t>17:</w:t>
      </w:r>
      <w:proofErr w:type="gramEnd"/>
      <w:r w:rsidRPr="006A003B">
        <w:rPr>
          <w:rFonts w:ascii="Arial" w:hAnsi="Arial" w:cs="Arial"/>
          <w:sz w:val="22"/>
          <w:szCs w:val="22"/>
        </w:rPr>
        <w:t>20 Modelage Visage Oxygénant</w:t>
      </w:r>
      <w:r w:rsidRPr="006A003B">
        <w:rPr>
          <w:rFonts w:ascii="Arial" w:hAnsi="Arial" w:cs="Arial"/>
          <w:sz w:val="22"/>
          <w:szCs w:val="22"/>
        </w:rPr>
        <w:tab/>
      </w:r>
      <w:r w:rsidRPr="006A003B">
        <w:rPr>
          <w:rFonts w:ascii="Arial" w:hAnsi="Arial" w:cs="Arial"/>
          <w:sz w:val="22"/>
          <w:szCs w:val="22"/>
        </w:rPr>
        <w:tab/>
      </w:r>
      <w:r w:rsidRPr="006A003B">
        <w:rPr>
          <w:rFonts w:ascii="Arial" w:hAnsi="Arial" w:cs="Arial"/>
          <w:sz w:val="22"/>
          <w:szCs w:val="22"/>
        </w:rPr>
        <w:tab/>
      </w:r>
      <w:r w:rsidRPr="006A003B">
        <w:rPr>
          <w:rFonts w:ascii="Arial" w:hAnsi="Arial" w:cs="Arial"/>
          <w:sz w:val="22"/>
          <w:szCs w:val="22"/>
        </w:rPr>
        <w:tab/>
        <w:t>Marie SPA1</w:t>
      </w:r>
    </w:p>
    <w:p w14:paraId="2495AAD6" w14:textId="77777777" w:rsidR="00B666B5" w:rsidRPr="006A003B" w:rsidRDefault="00B666B5">
      <w:pPr>
        <w:rPr>
          <w:rFonts w:ascii="Arial" w:hAnsi="Arial" w:cs="Arial"/>
          <w:sz w:val="22"/>
          <w:szCs w:val="22"/>
        </w:rPr>
      </w:pPr>
    </w:p>
    <w:p w14:paraId="1CC7A5CB" w14:textId="39EF68A7" w:rsidR="00B666B5" w:rsidRPr="006A003B" w:rsidRDefault="009C7E8E">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bCs/>
          <w:sz w:val="22"/>
          <w:szCs w:val="22"/>
        </w:rPr>
      </w:pPr>
      <w:proofErr w:type="gramStart"/>
      <w:r>
        <w:rPr>
          <w:rFonts w:ascii="Arial" w:hAnsi="Arial" w:cs="Arial"/>
          <w:b/>
          <w:bCs/>
          <w:sz w:val="22"/>
          <w:szCs w:val="22"/>
        </w:rPr>
        <w:t>mardi</w:t>
      </w:r>
      <w:proofErr w:type="gramEnd"/>
      <w:r>
        <w:rPr>
          <w:rFonts w:ascii="Arial" w:hAnsi="Arial" w:cs="Arial"/>
          <w:b/>
          <w:bCs/>
          <w:sz w:val="22"/>
          <w:szCs w:val="22"/>
        </w:rPr>
        <w:t xml:space="preserve"> 25</w:t>
      </w:r>
      <w:r w:rsidR="008F4F33" w:rsidRPr="006A003B">
        <w:rPr>
          <w:rFonts w:ascii="Arial" w:hAnsi="Arial" w:cs="Arial"/>
          <w:b/>
          <w:bCs/>
          <w:sz w:val="22"/>
          <w:szCs w:val="22"/>
        </w:rPr>
        <w:t xml:space="preserve"> </w:t>
      </w:r>
      <w:r w:rsidR="001F6403">
        <w:rPr>
          <w:rFonts w:ascii="Arial" w:hAnsi="Arial" w:cs="Arial"/>
          <w:b/>
          <w:bCs/>
          <w:sz w:val="22"/>
          <w:szCs w:val="22"/>
        </w:rPr>
        <w:t>janvier 2022</w:t>
      </w:r>
    </w:p>
    <w:p w14:paraId="32300C40" w14:textId="77777777" w:rsidR="00B666B5" w:rsidRPr="006A003B" w:rsidRDefault="008F4F33">
      <w:pPr>
        <w:rPr>
          <w:rFonts w:ascii="Arial" w:hAnsi="Arial" w:cs="Arial"/>
          <w:sz w:val="22"/>
          <w:szCs w:val="22"/>
        </w:rPr>
      </w:pPr>
      <w:proofErr w:type="gramStart"/>
      <w:r w:rsidRPr="006A003B">
        <w:rPr>
          <w:rFonts w:ascii="Arial" w:hAnsi="Arial" w:cs="Arial"/>
          <w:sz w:val="22"/>
          <w:szCs w:val="22"/>
        </w:rPr>
        <w:t>09:</w:t>
      </w:r>
      <w:proofErr w:type="gramEnd"/>
      <w:r w:rsidRPr="006A003B">
        <w:rPr>
          <w:rFonts w:ascii="Arial" w:hAnsi="Arial" w:cs="Arial"/>
          <w:sz w:val="22"/>
          <w:szCs w:val="22"/>
        </w:rPr>
        <w:t>00 Masque Corporel Aux Terres Volcaniques</w:t>
      </w:r>
      <w:r w:rsidRPr="006A003B">
        <w:rPr>
          <w:rFonts w:ascii="Arial" w:hAnsi="Arial" w:cs="Arial"/>
          <w:sz w:val="22"/>
          <w:szCs w:val="22"/>
        </w:rPr>
        <w:tab/>
      </w:r>
      <w:r w:rsidRPr="006A003B">
        <w:rPr>
          <w:rFonts w:ascii="Arial" w:hAnsi="Arial" w:cs="Arial"/>
          <w:sz w:val="22"/>
          <w:szCs w:val="22"/>
        </w:rPr>
        <w:tab/>
        <w:t>Victoire SPA3</w:t>
      </w:r>
    </w:p>
    <w:p w14:paraId="7852D33B" w14:textId="7540A7D5" w:rsidR="00B666B5" w:rsidRPr="006A003B" w:rsidRDefault="008F4F33">
      <w:pPr>
        <w:rPr>
          <w:rFonts w:ascii="Arial" w:hAnsi="Arial" w:cs="Arial"/>
          <w:sz w:val="22"/>
          <w:szCs w:val="22"/>
        </w:rPr>
      </w:pPr>
      <w:proofErr w:type="gramStart"/>
      <w:r w:rsidRPr="006A003B">
        <w:rPr>
          <w:rFonts w:ascii="Arial" w:hAnsi="Arial" w:cs="Arial"/>
          <w:sz w:val="22"/>
          <w:szCs w:val="22"/>
        </w:rPr>
        <w:t>09:</w:t>
      </w:r>
      <w:proofErr w:type="gramEnd"/>
      <w:r w:rsidRPr="006A003B">
        <w:rPr>
          <w:rFonts w:ascii="Arial" w:hAnsi="Arial" w:cs="Arial"/>
          <w:sz w:val="22"/>
          <w:szCs w:val="22"/>
        </w:rPr>
        <w:t>40 Modelage Ayurvédique Indien</w:t>
      </w:r>
      <w:r w:rsidRPr="006A003B">
        <w:rPr>
          <w:rFonts w:ascii="Arial" w:hAnsi="Arial" w:cs="Arial"/>
          <w:sz w:val="22"/>
          <w:szCs w:val="22"/>
        </w:rPr>
        <w:tab/>
      </w:r>
      <w:r w:rsidRPr="006A003B">
        <w:rPr>
          <w:rFonts w:ascii="Arial" w:hAnsi="Arial" w:cs="Arial"/>
          <w:sz w:val="22"/>
          <w:szCs w:val="22"/>
        </w:rPr>
        <w:tab/>
      </w:r>
      <w:r w:rsidRPr="006A003B">
        <w:rPr>
          <w:rFonts w:ascii="Arial" w:hAnsi="Arial" w:cs="Arial"/>
          <w:sz w:val="22"/>
          <w:szCs w:val="22"/>
        </w:rPr>
        <w:tab/>
      </w:r>
      <w:r w:rsidR="00691DF8">
        <w:rPr>
          <w:rFonts w:ascii="Arial" w:hAnsi="Arial" w:cs="Arial"/>
          <w:sz w:val="22"/>
          <w:szCs w:val="22"/>
        </w:rPr>
        <w:tab/>
      </w:r>
      <w:r w:rsidRPr="006A003B">
        <w:rPr>
          <w:rFonts w:ascii="Arial" w:hAnsi="Arial" w:cs="Arial"/>
          <w:sz w:val="22"/>
          <w:szCs w:val="22"/>
        </w:rPr>
        <w:t>Victoire SPA3</w:t>
      </w:r>
    </w:p>
    <w:p w14:paraId="1C7E726D" w14:textId="77777777" w:rsidR="00B666B5" w:rsidRPr="006A003B" w:rsidRDefault="008F4F33">
      <w:pPr>
        <w:rPr>
          <w:rFonts w:ascii="Arial" w:hAnsi="Arial" w:cs="Arial"/>
          <w:sz w:val="22"/>
          <w:szCs w:val="22"/>
        </w:rPr>
      </w:pPr>
      <w:proofErr w:type="gramStart"/>
      <w:r w:rsidRPr="006A003B">
        <w:rPr>
          <w:rFonts w:ascii="Arial" w:hAnsi="Arial" w:cs="Arial"/>
          <w:sz w:val="22"/>
          <w:szCs w:val="22"/>
        </w:rPr>
        <w:t>11:</w:t>
      </w:r>
      <w:proofErr w:type="gramEnd"/>
      <w:r w:rsidRPr="006A003B">
        <w:rPr>
          <w:rFonts w:ascii="Arial" w:hAnsi="Arial" w:cs="Arial"/>
          <w:sz w:val="22"/>
          <w:szCs w:val="22"/>
        </w:rPr>
        <w:t>10 Affusions Dynamiques</w:t>
      </w:r>
      <w:r w:rsidRPr="006A003B">
        <w:rPr>
          <w:rFonts w:ascii="Arial" w:hAnsi="Arial" w:cs="Arial"/>
          <w:sz w:val="22"/>
          <w:szCs w:val="22"/>
        </w:rPr>
        <w:tab/>
      </w:r>
      <w:r w:rsidRPr="006A003B">
        <w:rPr>
          <w:rFonts w:ascii="Arial" w:hAnsi="Arial" w:cs="Arial"/>
          <w:sz w:val="22"/>
          <w:szCs w:val="22"/>
        </w:rPr>
        <w:tab/>
      </w:r>
      <w:r w:rsidRPr="006A003B">
        <w:rPr>
          <w:rFonts w:ascii="Arial" w:hAnsi="Arial" w:cs="Arial"/>
          <w:sz w:val="22"/>
          <w:szCs w:val="22"/>
        </w:rPr>
        <w:tab/>
      </w:r>
      <w:r w:rsidRPr="006A003B">
        <w:rPr>
          <w:rFonts w:ascii="Arial" w:hAnsi="Arial" w:cs="Arial"/>
          <w:sz w:val="22"/>
          <w:szCs w:val="22"/>
        </w:rPr>
        <w:tab/>
      </w:r>
      <w:r w:rsidRPr="006A003B">
        <w:rPr>
          <w:rFonts w:ascii="Arial" w:hAnsi="Arial" w:cs="Arial"/>
          <w:sz w:val="22"/>
          <w:szCs w:val="22"/>
        </w:rPr>
        <w:tab/>
      </w:r>
      <w:proofErr w:type="spellStart"/>
      <w:r w:rsidRPr="006A003B">
        <w:rPr>
          <w:rFonts w:ascii="Arial" w:hAnsi="Arial" w:cs="Arial"/>
          <w:sz w:val="22"/>
          <w:szCs w:val="22"/>
        </w:rPr>
        <w:t>Labbé</w:t>
      </w:r>
      <w:proofErr w:type="spellEnd"/>
      <w:r w:rsidRPr="006A003B">
        <w:rPr>
          <w:rFonts w:ascii="Arial" w:hAnsi="Arial" w:cs="Arial"/>
          <w:sz w:val="22"/>
          <w:szCs w:val="22"/>
        </w:rPr>
        <w:t xml:space="preserve"> [Salon </w:t>
      </w:r>
      <w:proofErr w:type="spellStart"/>
      <w:r w:rsidRPr="006A003B">
        <w:rPr>
          <w:rFonts w:ascii="Arial" w:hAnsi="Arial" w:cs="Arial"/>
          <w:sz w:val="22"/>
          <w:szCs w:val="22"/>
        </w:rPr>
        <w:t>Conchée</w:t>
      </w:r>
      <w:proofErr w:type="spellEnd"/>
      <w:r w:rsidRPr="006A003B">
        <w:rPr>
          <w:rFonts w:ascii="Arial" w:hAnsi="Arial" w:cs="Arial"/>
          <w:sz w:val="22"/>
          <w:szCs w:val="22"/>
        </w:rPr>
        <w:t>]</w:t>
      </w:r>
    </w:p>
    <w:p w14:paraId="39F879F8" w14:textId="77777777" w:rsidR="00B666B5" w:rsidRPr="006A003B" w:rsidRDefault="008F4F33">
      <w:pPr>
        <w:rPr>
          <w:rFonts w:ascii="Arial" w:hAnsi="Arial" w:cs="Arial"/>
          <w:sz w:val="22"/>
          <w:szCs w:val="22"/>
        </w:rPr>
      </w:pPr>
      <w:proofErr w:type="gramStart"/>
      <w:r w:rsidRPr="006A003B">
        <w:rPr>
          <w:rFonts w:ascii="Arial" w:hAnsi="Arial" w:cs="Arial"/>
          <w:sz w:val="22"/>
          <w:szCs w:val="22"/>
        </w:rPr>
        <w:t>12:</w:t>
      </w:r>
      <w:proofErr w:type="gramEnd"/>
      <w:r w:rsidRPr="006A003B">
        <w:rPr>
          <w:rFonts w:ascii="Arial" w:hAnsi="Arial" w:cs="Arial"/>
          <w:sz w:val="22"/>
          <w:szCs w:val="22"/>
        </w:rPr>
        <w:t>00 Bain Jets</w:t>
      </w:r>
      <w:r w:rsidRPr="006A003B">
        <w:rPr>
          <w:rFonts w:ascii="Arial" w:hAnsi="Arial" w:cs="Arial"/>
          <w:sz w:val="22"/>
          <w:szCs w:val="22"/>
        </w:rPr>
        <w:tab/>
      </w:r>
      <w:r w:rsidRPr="006A003B">
        <w:rPr>
          <w:rFonts w:ascii="Arial" w:hAnsi="Arial" w:cs="Arial"/>
          <w:sz w:val="22"/>
          <w:szCs w:val="22"/>
        </w:rPr>
        <w:tab/>
      </w:r>
      <w:r w:rsidRPr="006A003B">
        <w:rPr>
          <w:rFonts w:ascii="Arial" w:hAnsi="Arial" w:cs="Arial"/>
          <w:sz w:val="22"/>
          <w:szCs w:val="22"/>
        </w:rPr>
        <w:tab/>
      </w:r>
      <w:r w:rsidRPr="006A003B">
        <w:rPr>
          <w:rFonts w:ascii="Arial" w:hAnsi="Arial" w:cs="Arial"/>
          <w:sz w:val="22"/>
          <w:szCs w:val="22"/>
        </w:rPr>
        <w:tab/>
      </w:r>
      <w:r w:rsidRPr="006A003B">
        <w:rPr>
          <w:rFonts w:ascii="Arial" w:hAnsi="Arial" w:cs="Arial"/>
          <w:sz w:val="22"/>
          <w:szCs w:val="22"/>
        </w:rPr>
        <w:tab/>
      </w:r>
      <w:r w:rsidRPr="006A003B">
        <w:rPr>
          <w:rFonts w:ascii="Arial" w:hAnsi="Arial" w:cs="Arial"/>
          <w:sz w:val="22"/>
          <w:szCs w:val="22"/>
        </w:rPr>
        <w:tab/>
      </w:r>
      <w:proofErr w:type="spellStart"/>
      <w:r w:rsidRPr="006A003B">
        <w:rPr>
          <w:rFonts w:ascii="Arial" w:hAnsi="Arial" w:cs="Arial"/>
          <w:sz w:val="22"/>
          <w:szCs w:val="22"/>
        </w:rPr>
        <w:t>Piéplu</w:t>
      </w:r>
      <w:proofErr w:type="spellEnd"/>
      <w:r w:rsidRPr="006A003B">
        <w:rPr>
          <w:rFonts w:ascii="Arial" w:hAnsi="Arial" w:cs="Arial"/>
          <w:sz w:val="22"/>
          <w:szCs w:val="22"/>
        </w:rPr>
        <w:t xml:space="preserve"> [Salon Solidor]</w:t>
      </w:r>
    </w:p>
    <w:p w14:paraId="0C6BE5AE" w14:textId="77777777" w:rsidR="00B666B5" w:rsidRPr="006A003B" w:rsidRDefault="00B666B5">
      <w:pPr>
        <w:rPr>
          <w:rFonts w:ascii="Arial" w:hAnsi="Arial" w:cs="Arial"/>
          <w:sz w:val="22"/>
          <w:szCs w:val="22"/>
        </w:rPr>
      </w:pPr>
    </w:p>
    <w:p w14:paraId="2256FBBC" w14:textId="11C8967D" w:rsidR="00B666B5" w:rsidRPr="006A003B" w:rsidRDefault="008F4F33">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bCs/>
          <w:sz w:val="22"/>
          <w:szCs w:val="22"/>
        </w:rPr>
      </w:pPr>
      <w:proofErr w:type="gramStart"/>
      <w:r w:rsidRPr="006A003B">
        <w:rPr>
          <w:rFonts w:ascii="Arial" w:hAnsi="Arial" w:cs="Arial"/>
          <w:b/>
          <w:bCs/>
          <w:sz w:val="22"/>
          <w:szCs w:val="22"/>
        </w:rPr>
        <w:t>mercredi</w:t>
      </w:r>
      <w:proofErr w:type="gramEnd"/>
      <w:r w:rsidRPr="006A003B">
        <w:rPr>
          <w:rFonts w:ascii="Arial" w:hAnsi="Arial" w:cs="Arial"/>
          <w:b/>
          <w:bCs/>
          <w:sz w:val="22"/>
          <w:szCs w:val="22"/>
        </w:rPr>
        <w:t xml:space="preserve"> 2</w:t>
      </w:r>
      <w:r w:rsidR="009C7E8E">
        <w:rPr>
          <w:rFonts w:ascii="Arial" w:hAnsi="Arial" w:cs="Arial"/>
          <w:b/>
          <w:bCs/>
          <w:sz w:val="22"/>
          <w:szCs w:val="22"/>
        </w:rPr>
        <w:t>6</w:t>
      </w:r>
      <w:r w:rsidRPr="006A003B">
        <w:rPr>
          <w:rFonts w:ascii="Arial" w:hAnsi="Arial" w:cs="Arial"/>
          <w:b/>
          <w:bCs/>
          <w:sz w:val="22"/>
          <w:szCs w:val="22"/>
        </w:rPr>
        <w:t xml:space="preserve"> </w:t>
      </w:r>
      <w:r w:rsidR="001F6403">
        <w:rPr>
          <w:rFonts w:ascii="Arial" w:hAnsi="Arial" w:cs="Arial"/>
          <w:b/>
          <w:bCs/>
          <w:sz w:val="22"/>
          <w:szCs w:val="22"/>
        </w:rPr>
        <w:t>janvier 2022</w:t>
      </w:r>
    </w:p>
    <w:p w14:paraId="7E04259F" w14:textId="77777777" w:rsidR="00B666B5" w:rsidRPr="006A003B" w:rsidRDefault="008F4F33">
      <w:pPr>
        <w:rPr>
          <w:rFonts w:ascii="Arial" w:hAnsi="Arial" w:cs="Arial"/>
          <w:sz w:val="22"/>
          <w:szCs w:val="22"/>
        </w:rPr>
      </w:pPr>
      <w:proofErr w:type="gramStart"/>
      <w:r w:rsidRPr="006A003B">
        <w:rPr>
          <w:rFonts w:ascii="Arial" w:hAnsi="Arial" w:cs="Arial"/>
          <w:sz w:val="22"/>
          <w:szCs w:val="22"/>
        </w:rPr>
        <w:t>14:</w:t>
      </w:r>
      <w:proofErr w:type="gramEnd"/>
      <w:r w:rsidRPr="006A003B">
        <w:rPr>
          <w:rFonts w:ascii="Arial" w:hAnsi="Arial" w:cs="Arial"/>
          <w:sz w:val="22"/>
          <w:szCs w:val="22"/>
        </w:rPr>
        <w:t xml:space="preserve">40 Modelage Aux Huiles Essentielles </w:t>
      </w:r>
      <w:r w:rsidRPr="006A003B">
        <w:rPr>
          <w:rFonts w:ascii="Arial" w:hAnsi="Arial" w:cs="Arial"/>
          <w:sz w:val="22"/>
          <w:szCs w:val="22"/>
        </w:rPr>
        <w:tab/>
      </w:r>
      <w:r w:rsidRPr="006A003B">
        <w:rPr>
          <w:rFonts w:ascii="Arial" w:hAnsi="Arial" w:cs="Arial"/>
          <w:sz w:val="22"/>
          <w:szCs w:val="22"/>
        </w:rPr>
        <w:tab/>
      </w:r>
      <w:r w:rsidRPr="006A003B">
        <w:rPr>
          <w:rFonts w:ascii="Arial" w:hAnsi="Arial" w:cs="Arial"/>
          <w:sz w:val="22"/>
          <w:szCs w:val="22"/>
        </w:rPr>
        <w:tab/>
        <w:t xml:space="preserve">Julie C SPA1 </w:t>
      </w:r>
    </w:p>
    <w:p w14:paraId="00244C29" w14:textId="77777777" w:rsidR="00B666B5" w:rsidRPr="006A003B" w:rsidRDefault="008F4F33">
      <w:pPr>
        <w:rPr>
          <w:rFonts w:ascii="Arial" w:hAnsi="Arial" w:cs="Arial"/>
          <w:sz w:val="22"/>
          <w:szCs w:val="22"/>
        </w:rPr>
      </w:pPr>
      <w:proofErr w:type="gramStart"/>
      <w:r w:rsidRPr="006A003B">
        <w:rPr>
          <w:rFonts w:ascii="Arial" w:hAnsi="Arial" w:cs="Arial"/>
          <w:sz w:val="22"/>
          <w:szCs w:val="22"/>
        </w:rPr>
        <w:t>16:</w:t>
      </w:r>
      <w:proofErr w:type="gramEnd"/>
      <w:r w:rsidRPr="006A003B">
        <w:rPr>
          <w:rFonts w:ascii="Arial" w:hAnsi="Arial" w:cs="Arial"/>
          <w:sz w:val="22"/>
          <w:szCs w:val="22"/>
        </w:rPr>
        <w:t xml:space="preserve">30 </w:t>
      </w:r>
      <w:proofErr w:type="spellStart"/>
      <w:r w:rsidRPr="006A003B">
        <w:rPr>
          <w:rFonts w:ascii="Arial" w:hAnsi="Arial" w:cs="Arial"/>
          <w:sz w:val="22"/>
          <w:szCs w:val="22"/>
        </w:rPr>
        <w:t>Ondorelax</w:t>
      </w:r>
      <w:proofErr w:type="spellEnd"/>
      <w:r w:rsidRPr="006A003B">
        <w:rPr>
          <w:rFonts w:ascii="Arial" w:hAnsi="Arial" w:cs="Arial"/>
          <w:sz w:val="22"/>
          <w:szCs w:val="22"/>
        </w:rPr>
        <w:t xml:space="preserve"> </w:t>
      </w:r>
      <w:r w:rsidRPr="006A003B">
        <w:rPr>
          <w:rFonts w:ascii="Arial" w:hAnsi="Arial" w:cs="Arial"/>
          <w:sz w:val="22"/>
          <w:szCs w:val="22"/>
        </w:rPr>
        <w:tab/>
      </w:r>
      <w:r w:rsidRPr="006A003B">
        <w:rPr>
          <w:rFonts w:ascii="Arial" w:hAnsi="Arial" w:cs="Arial"/>
          <w:sz w:val="22"/>
          <w:szCs w:val="22"/>
        </w:rPr>
        <w:tab/>
      </w:r>
      <w:r w:rsidRPr="006A003B">
        <w:rPr>
          <w:rFonts w:ascii="Arial" w:hAnsi="Arial" w:cs="Arial"/>
          <w:sz w:val="22"/>
          <w:szCs w:val="22"/>
        </w:rPr>
        <w:tab/>
      </w:r>
      <w:r w:rsidRPr="006A003B">
        <w:rPr>
          <w:rFonts w:ascii="Arial" w:hAnsi="Arial" w:cs="Arial"/>
          <w:sz w:val="22"/>
          <w:szCs w:val="22"/>
        </w:rPr>
        <w:tab/>
      </w:r>
      <w:r w:rsidRPr="006A003B">
        <w:rPr>
          <w:rFonts w:ascii="Arial" w:hAnsi="Arial" w:cs="Arial"/>
          <w:sz w:val="22"/>
          <w:szCs w:val="22"/>
        </w:rPr>
        <w:tab/>
      </w:r>
      <w:r w:rsidRPr="006A003B">
        <w:rPr>
          <w:rFonts w:ascii="Arial" w:hAnsi="Arial" w:cs="Arial"/>
          <w:sz w:val="22"/>
          <w:szCs w:val="22"/>
        </w:rPr>
        <w:tab/>
        <w:t>Herbert [Salon Chausey]</w:t>
      </w:r>
    </w:p>
    <w:p w14:paraId="0B8A7D11" w14:textId="77777777" w:rsidR="00B666B5" w:rsidRPr="006A003B" w:rsidRDefault="008F4F33">
      <w:pPr>
        <w:rPr>
          <w:rFonts w:ascii="Arial" w:hAnsi="Arial" w:cs="Arial"/>
          <w:sz w:val="22"/>
          <w:szCs w:val="22"/>
        </w:rPr>
      </w:pPr>
      <w:proofErr w:type="gramStart"/>
      <w:r w:rsidRPr="006A003B">
        <w:rPr>
          <w:rFonts w:ascii="Arial" w:hAnsi="Arial" w:cs="Arial"/>
          <w:sz w:val="22"/>
          <w:szCs w:val="22"/>
        </w:rPr>
        <w:t>17:</w:t>
      </w:r>
      <w:proofErr w:type="gramEnd"/>
      <w:r w:rsidRPr="006A003B">
        <w:rPr>
          <w:rFonts w:ascii="Arial" w:hAnsi="Arial" w:cs="Arial"/>
          <w:sz w:val="22"/>
          <w:szCs w:val="22"/>
        </w:rPr>
        <w:t xml:space="preserve">30 </w:t>
      </w:r>
      <w:proofErr w:type="spellStart"/>
      <w:r w:rsidRPr="006A003B">
        <w:rPr>
          <w:rFonts w:ascii="Arial" w:hAnsi="Arial" w:cs="Arial"/>
          <w:sz w:val="22"/>
          <w:szCs w:val="22"/>
        </w:rPr>
        <w:t>Biocéalgues</w:t>
      </w:r>
      <w:proofErr w:type="spellEnd"/>
      <w:r w:rsidRPr="006A003B">
        <w:rPr>
          <w:rFonts w:ascii="Arial" w:hAnsi="Arial" w:cs="Arial"/>
          <w:sz w:val="22"/>
          <w:szCs w:val="22"/>
        </w:rPr>
        <w:tab/>
      </w:r>
      <w:r w:rsidRPr="006A003B">
        <w:rPr>
          <w:rFonts w:ascii="Arial" w:hAnsi="Arial" w:cs="Arial"/>
          <w:sz w:val="22"/>
          <w:szCs w:val="22"/>
        </w:rPr>
        <w:tab/>
      </w:r>
      <w:r w:rsidRPr="006A003B">
        <w:rPr>
          <w:rFonts w:ascii="Arial" w:hAnsi="Arial" w:cs="Arial"/>
          <w:sz w:val="22"/>
          <w:szCs w:val="22"/>
        </w:rPr>
        <w:tab/>
      </w:r>
      <w:r w:rsidRPr="006A003B">
        <w:rPr>
          <w:rFonts w:ascii="Arial" w:hAnsi="Arial" w:cs="Arial"/>
          <w:sz w:val="22"/>
          <w:szCs w:val="22"/>
        </w:rPr>
        <w:tab/>
      </w:r>
      <w:r w:rsidRPr="006A003B">
        <w:rPr>
          <w:rFonts w:ascii="Arial" w:hAnsi="Arial" w:cs="Arial"/>
          <w:sz w:val="22"/>
          <w:szCs w:val="22"/>
        </w:rPr>
        <w:tab/>
      </w:r>
      <w:r w:rsidRPr="006A003B">
        <w:rPr>
          <w:rFonts w:ascii="Arial" w:hAnsi="Arial" w:cs="Arial"/>
          <w:sz w:val="22"/>
          <w:szCs w:val="22"/>
        </w:rPr>
        <w:tab/>
        <w:t>Leroy [Salon Algues]</w:t>
      </w:r>
    </w:p>
    <w:p w14:paraId="5AECA32F" w14:textId="77777777" w:rsidR="00B666B5" w:rsidRPr="006A003B" w:rsidRDefault="008F4F33">
      <w:pPr>
        <w:rPr>
          <w:rFonts w:ascii="Arial" w:hAnsi="Arial" w:cs="Arial"/>
          <w:sz w:val="22"/>
          <w:szCs w:val="22"/>
        </w:rPr>
      </w:pPr>
      <w:proofErr w:type="gramStart"/>
      <w:r w:rsidRPr="006A003B">
        <w:rPr>
          <w:rFonts w:ascii="Arial" w:hAnsi="Arial" w:cs="Arial"/>
          <w:sz w:val="22"/>
          <w:szCs w:val="22"/>
        </w:rPr>
        <w:t>18:</w:t>
      </w:r>
      <w:proofErr w:type="gramEnd"/>
      <w:r w:rsidRPr="006A003B">
        <w:rPr>
          <w:rFonts w:ascii="Arial" w:hAnsi="Arial" w:cs="Arial"/>
          <w:sz w:val="22"/>
          <w:szCs w:val="22"/>
        </w:rPr>
        <w:t>20 Modelage Visage Antirides</w:t>
      </w:r>
      <w:r w:rsidRPr="006A003B">
        <w:rPr>
          <w:rFonts w:ascii="Arial" w:hAnsi="Arial" w:cs="Arial"/>
          <w:sz w:val="22"/>
          <w:szCs w:val="22"/>
        </w:rPr>
        <w:tab/>
      </w:r>
      <w:r w:rsidRPr="006A003B">
        <w:rPr>
          <w:rFonts w:ascii="Arial" w:hAnsi="Arial" w:cs="Arial"/>
          <w:sz w:val="22"/>
          <w:szCs w:val="22"/>
        </w:rPr>
        <w:tab/>
      </w:r>
      <w:r w:rsidRPr="006A003B">
        <w:rPr>
          <w:rFonts w:ascii="Arial" w:hAnsi="Arial" w:cs="Arial"/>
          <w:sz w:val="22"/>
          <w:szCs w:val="22"/>
        </w:rPr>
        <w:tab/>
      </w:r>
      <w:r w:rsidRPr="006A003B">
        <w:rPr>
          <w:rFonts w:ascii="Arial" w:hAnsi="Arial" w:cs="Arial"/>
          <w:sz w:val="22"/>
          <w:szCs w:val="22"/>
        </w:rPr>
        <w:tab/>
        <w:t>Vanessa S SPA2</w:t>
      </w:r>
    </w:p>
    <w:p w14:paraId="433D1828" w14:textId="77777777" w:rsidR="00B666B5" w:rsidRPr="006A003B" w:rsidRDefault="00B666B5">
      <w:pPr>
        <w:rPr>
          <w:rFonts w:ascii="Arial" w:hAnsi="Arial" w:cs="Arial"/>
          <w:sz w:val="22"/>
          <w:szCs w:val="22"/>
        </w:rPr>
      </w:pPr>
    </w:p>
    <w:p w14:paraId="19D49C23" w14:textId="6A2C8EA8" w:rsidR="00B666B5" w:rsidRPr="006A003B" w:rsidRDefault="008F4F33">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bCs/>
          <w:sz w:val="22"/>
          <w:szCs w:val="22"/>
        </w:rPr>
      </w:pPr>
      <w:proofErr w:type="gramStart"/>
      <w:r w:rsidRPr="006A003B">
        <w:rPr>
          <w:rFonts w:ascii="Arial" w:hAnsi="Arial" w:cs="Arial"/>
          <w:b/>
          <w:bCs/>
          <w:sz w:val="22"/>
          <w:szCs w:val="22"/>
        </w:rPr>
        <w:t>jeudi</w:t>
      </w:r>
      <w:proofErr w:type="gramEnd"/>
      <w:r w:rsidRPr="006A003B">
        <w:rPr>
          <w:rFonts w:ascii="Arial" w:hAnsi="Arial" w:cs="Arial"/>
          <w:b/>
          <w:bCs/>
          <w:sz w:val="22"/>
          <w:szCs w:val="22"/>
        </w:rPr>
        <w:t xml:space="preserve"> 2</w:t>
      </w:r>
      <w:r w:rsidR="009C7E8E">
        <w:rPr>
          <w:rFonts w:ascii="Arial" w:hAnsi="Arial" w:cs="Arial"/>
          <w:b/>
          <w:bCs/>
          <w:sz w:val="22"/>
          <w:szCs w:val="22"/>
        </w:rPr>
        <w:t>7</w:t>
      </w:r>
      <w:r w:rsidRPr="006A003B">
        <w:rPr>
          <w:rFonts w:ascii="Arial" w:hAnsi="Arial" w:cs="Arial"/>
          <w:b/>
          <w:bCs/>
          <w:sz w:val="22"/>
          <w:szCs w:val="22"/>
        </w:rPr>
        <w:t xml:space="preserve"> </w:t>
      </w:r>
      <w:r w:rsidR="001F6403">
        <w:rPr>
          <w:rFonts w:ascii="Arial" w:hAnsi="Arial" w:cs="Arial"/>
          <w:b/>
          <w:bCs/>
          <w:sz w:val="22"/>
          <w:szCs w:val="22"/>
        </w:rPr>
        <w:t>janvier 2022</w:t>
      </w:r>
    </w:p>
    <w:p w14:paraId="0C76A9E2" w14:textId="77777777" w:rsidR="00B666B5" w:rsidRPr="006A003B" w:rsidRDefault="008F4F33">
      <w:pPr>
        <w:rPr>
          <w:rFonts w:ascii="Arial" w:hAnsi="Arial" w:cs="Arial"/>
          <w:sz w:val="22"/>
          <w:szCs w:val="22"/>
        </w:rPr>
      </w:pPr>
      <w:proofErr w:type="gramStart"/>
      <w:r w:rsidRPr="006A003B">
        <w:rPr>
          <w:rFonts w:ascii="Arial" w:hAnsi="Arial" w:cs="Arial"/>
          <w:sz w:val="22"/>
          <w:szCs w:val="22"/>
        </w:rPr>
        <w:t>09:</w:t>
      </w:r>
      <w:proofErr w:type="gramEnd"/>
      <w:r w:rsidRPr="006A003B">
        <w:rPr>
          <w:rFonts w:ascii="Arial" w:hAnsi="Arial" w:cs="Arial"/>
          <w:sz w:val="22"/>
          <w:szCs w:val="22"/>
        </w:rPr>
        <w:t xml:space="preserve">00 Masque Corporel Aux Fleurs D'Hibiscus </w:t>
      </w:r>
      <w:r w:rsidRPr="006A003B">
        <w:rPr>
          <w:rFonts w:ascii="Arial" w:hAnsi="Arial" w:cs="Arial"/>
          <w:sz w:val="22"/>
          <w:szCs w:val="22"/>
        </w:rPr>
        <w:tab/>
      </w:r>
      <w:r w:rsidRPr="006A003B">
        <w:rPr>
          <w:rFonts w:ascii="Arial" w:hAnsi="Arial" w:cs="Arial"/>
          <w:sz w:val="22"/>
          <w:szCs w:val="22"/>
        </w:rPr>
        <w:tab/>
        <w:t>Vanessa S SPA2</w:t>
      </w:r>
    </w:p>
    <w:p w14:paraId="3F5FFB4C" w14:textId="77777777" w:rsidR="00B666B5" w:rsidRPr="006A003B" w:rsidRDefault="008F4F33">
      <w:pPr>
        <w:rPr>
          <w:rFonts w:ascii="Arial" w:hAnsi="Arial" w:cs="Arial"/>
          <w:sz w:val="22"/>
          <w:szCs w:val="22"/>
        </w:rPr>
      </w:pPr>
      <w:proofErr w:type="gramStart"/>
      <w:r w:rsidRPr="006A003B">
        <w:rPr>
          <w:rFonts w:ascii="Arial" w:hAnsi="Arial" w:cs="Arial"/>
          <w:sz w:val="22"/>
          <w:szCs w:val="22"/>
        </w:rPr>
        <w:t>09:</w:t>
      </w:r>
      <w:proofErr w:type="gramEnd"/>
      <w:r w:rsidRPr="006A003B">
        <w:rPr>
          <w:rFonts w:ascii="Arial" w:hAnsi="Arial" w:cs="Arial"/>
          <w:sz w:val="22"/>
          <w:szCs w:val="22"/>
        </w:rPr>
        <w:t xml:space="preserve">40 Modelage </w:t>
      </w:r>
      <w:proofErr w:type="spellStart"/>
      <w:r w:rsidRPr="006A003B">
        <w:rPr>
          <w:rFonts w:ascii="Arial" w:hAnsi="Arial" w:cs="Arial"/>
          <w:sz w:val="22"/>
          <w:szCs w:val="22"/>
        </w:rPr>
        <w:t>Tradi</w:t>
      </w:r>
      <w:proofErr w:type="spellEnd"/>
      <w:r w:rsidRPr="006A003B">
        <w:rPr>
          <w:rFonts w:ascii="Arial" w:hAnsi="Arial" w:cs="Arial"/>
          <w:sz w:val="22"/>
          <w:szCs w:val="22"/>
        </w:rPr>
        <w:t xml:space="preserve"> </w:t>
      </w:r>
      <w:proofErr w:type="spellStart"/>
      <w:r w:rsidRPr="006A003B">
        <w:rPr>
          <w:rFonts w:ascii="Arial" w:hAnsi="Arial" w:cs="Arial"/>
          <w:sz w:val="22"/>
          <w:szCs w:val="22"/>
        </w:rPr>
        <w:t>Energétique</w:t>
      </w:r>
      <w:proofErr w:type="spellEnd"/>
      <w:r w:rsidRPr="006A003B">
        <w:rPr>
          <w:rFonts w:ascii="Arial" w:hAnsi="Arial" w:cs="Arial"/>
          <w:sz w:val="22"/>
          <w:szCs w:val="22"/>
        </w:rPr>
        <w:t xml:space="preserve"> Chinois</w:t>
      </w:r>
      <w:r w:rsidRPr="006A003B">
        <w:rPr>
          <w:rFonts w:ascii="Arial" w:hAnsi="Arial" w:cs="Arial"/>
          <w:sz w:val="22"/>
          <w:szCs w:val="22"/>
        </w:rPr>
        <w:tab/>
      </w:r>
      <w:r w:rsidRPr="006A003B">
        <w:rPr>
          <w:rFonts w:ascii="Arial" w:hAnsi="Arial" w:cs="Arial"/>
          <w:sz w:val="22"/>
          <w:szCs w:val="22"/>
        </w:rPr>
        <w:tab/>
      </w:r>
      <w:r w:rsidRPr="006A003B">
        <w:rPr>
          <w:rFonts w:ascii="Arial" w:hAnsi="Arial" w:cs="Arial"/>
          <w:sz w:val="22"/>
          <w:szCs w:val="22"/>
        </w:rPr>
        <w:tab/>
        <w:t>Vanessa S SPA2</w:t>
      </w:r>
    </w:p>
    <w:p w14:paraId="6038754A" w14:textId="77777777" w:rsidR="00B666B5" w:rsidRPr="006A003B" w:rsidRDefault="008F4F33">
      <w:pPr>
        <w:rPr>
          <w:rFonts w:ascii="Arial" w:hAnsi="Arial" w:cs="Arial"/>
          <w:sz w:val="22"/>
          <w:szCs w:val="22"/>
        </w:rPr>
      </w:pPr>
      <w:proofErr w:type="gramStart"/>
      <w:r w:rsidRPr="006A003B">
        <w:rPr>
          <w:rFonts w:ascii="Arial" w:hAnsi="Arial" w:cs="Arial"/>
          <w:sz w:val="22"/>
          <w:szCs w:val="22"/>
        </w:rPr>
        <w:t>11:</w:t>
      </w:r>
      <w:proofErr w:type="gramEnd"/>
      <w:r w:rsidRPr="006A003B">
        <w:rPr>
          <w:rFonts w:ascii="Arial" w:hAnsi="Arial" w:cs="Arial"/>
          <w:sz w:val="22"/>
          <w:szCs w:val="22"/>
        </w:rPr>
        <w:t>10 Affusions Dynamiques</w:t>
      </w:r>
      <w:r w:rsidRPr="006A003B">
        <w:rPr>
          <w:rFonts w:ascii="Arial" w:hAnsi="Arial" w:cs="Arial"/>
          <w:sz w:val="22"/>
          <w:szCs w:val="22"/>
        </w:rPr>
        <w:tab/>
      </w:r>
      <w:r w:rsidRPr="006A003B">
        <w:rPr>
          <w:rFonts w:ascii="Arial" w:hAnsi="Arial" w:cs="Arial"/>
          <w:sz w:val="22"/>
          <w:szCs w:val="22"/>
        </w:rPr>
        <w:tab/>
      </w:r>
      <w:r w:rsidRPr="006A003B">
        <w:rPr>
          <w:rFonts w:ascii="Arial" w:hAnsi="Arial" w:cs="Arial"/>
          <w:sz w:val="22"/>
          <w:szCs w:val="22"/>
        </w:rPr>
        <w:tab/>
      </w:r>
      <w:r w:rsidRPr="006A003B">
        <w:rPr>
          <w:rFonts w:ascii="Arial" w:hAnsi="Arial" w:cs="Arial"/>
          <w:sz w:val="22"/>
          <w:szCs w:val="22"/>
        </w:rPr>
        <w:tab/>
      </w:r>
      <w:r w:rsidRPr="006A003B">
        <w:rPr>
          <w:rFonts w:ascii="Arial" w:hAnsi="Arial" w:cs="Arial"/>
          <w:sz w:val="22"/>
          <w:szCs w:val="22"/>
        </w:rPr>
        <w:tab/>
      </w:r>
      <w:proofErr w:type="spellStart"/>
      <w:r w:rsidRPr="006A003B">
        <w:rPr>
          <w:rFonts w:ascii="Arial" w:hAnsi="Arial" w:cs="Arial"/>
          <w:sz w:val="22"/>
          <w:szCs w:val="22"/>
        </w:rPr>
        <w:t>Labbé</w:t>
      </w:r>
      <w:proofErr w:type="spellEnd"/>
      <w:r w:rsidRPr="006A003B">
        <w:rPr>
          <w:rFonts w:ascii="Arial" w:hAnsi="Arial" w:cs="Arial"/>
          <w:sz w:val="22"/>
          <w:szCs w:val="22"/>
        </w:rPr>
        <w:t xml:space="preserve"> [Salon </w:t>
      </w:r>
      <w:proofErr w:type="spellStart"/>
      <w:r w:rsidRPr="006A003B">
        <w:rPr>
          <w:rFonts w:ascii="Arial" w:hAnsi="Arial" w:cs="Arial"/>
          <w:sz w:val="22"/>
          <w:szCs w:val="22"/>
        </w:rPr>
        <w:t>Conchée</w:t>
      </w:r>
      <w:proofErr w:type="spellEnd"/>
      <w:r w:rsidRPr="006A003B">
        <w:rPr>
          <w:rFonts w:ascii="Arial" w:hAnsi="Arial" w:cs="Arial"/>
          <w:sz w:val="22"/>
          <w:szCs w:val="22"/>
        </w:rPr>
        <w:t>]</w:t>
      </w:r>
    </w:p>
    <w:p w14:paraId="70F87A30" w14:textId="77777777" w:rsidR="00B666B5" w:rsidRPr="006A003B" w:rsidRDefault="008F4F33">
      <w:pPr>
        <w:rPr>
          <w:rFonts w:ascii="Arial" w:hAnsi="Arial" w:cs="Arial"/>
          <w:sz w:val="22"/>
          <w:szCs w:val="22"/>
        </w:rPr>
      </w:pPr>
      <w:proofErr w:type="gramStart"/>
      <w:r w:rsidRPr="006A003B">
        <w:rPr>
          <w:rFonts w:ascii="Arial" w:hAnsi="Arial" w:cs="Arial"/>
          <w:sz w:val="22"/>
          <w:szCs w:val="22"/>
        </w:rPr>
        <w:t>12:</w:t>
      </w:r>
      <w:proofErr w:type="gramEnd"/>
      <w:r w:rsidRPr="006A003B">
        <w:rPr>
          <w:rFonts w:ascii="Arial" w:hAnsi="Arial" w:cs="Arial"/>
          <w:sz w:val="22"/>
          <w:szCs w:val="22"/>
        </w:rPr>
        <w:t>00 Bain Jets</w:t>
      </w:r>
      <w:r w:rsidRPr="006A003B">
        <w:rPr>
          <w:rFonts w:ascii="Arial" w:hAnsi="Arial" w:cs="Arial"/>
          <w:sz w:val="22"/>
          <w:szCs w:val="22"/>
        </w:rPr>
        <w:tab/>
      </w:r>
      <w:r w:rsidRPr="006A003B">
        <w:rPr>
          <w:rFonts w:ascii="Arial" w:hAnsi="Arial" w:cs="Arial"/>
          <w:sz w:val="22"/>
          <w:szCs w:val="22"/>
        </w:rPr>
        <w:tab/>
      </w:r>
      <w:r w:rsidRPr="006A003B">
        <w:rPr>
          <w:rFonts w:ascii="Arial" w:hAnsi="Arial" w:cs="Arial"/>
          <w:sz w:val="22"/>
          <w:szCs w:val="22"/>
        </w:rPr>
        <w:tab/>
      </w:r>
      <w:r w:rsidRPr="006A003B">
        <w:rPr>
          <w:rFonts w:ascii="Arial" w:hAnsi="Arial" w:cs="Arial"/>
          <w:sz w:val="22"/>
          <w:szCs w:val="22"/>
        </w:rPr>
        <w:tab/>
      </w:r>
      <w:r w:rsidRPr="006A003B">
        <w:rPr>
          <w:rFonts w:ascii="Arial" w:hAnsi="Arial" w:cs="Arial"/>
          <w:sz w:val="22"/>
          <w:szCs w:val="22"/>
        </w:rPr>
        <w:tab/>
      </w:r>
      <w:r w:rsidRPr="006A003B">
        <w:rPr>
          <w:rFonts w:ascii="Arial" w:hAnsi="Arial" w:cs="Arial"/>
          <w:sz w:val="22"/>
          <w:szCs w:val="22"/>
        </w:rPr>
        <w:tab/>
      </w:r>
      <w:proofErr w:type="spellStart"/>
      <w:r w:rsidRPr="006A003B">
        <w:rPr>
          <w:rFonts w:ascii="Arial" w:hAnsi="Arial" w:cs="Arial"/>
          <w:sz w:val="22"/>
          <w:szCs w:val="22"/>
        </w:rPr>
        <w:t>Piéplu</w:t>
      </w:r>
      <w:proofErr w:type="spellEnd"/>
      <w:r w:rsidRPr="006A003B">
        <w:rPr>
          <w:rFonts w:ascii="Arial" w:hAnsi="Arial" w:cs="Arial"/>
          <w:sz w:val="22"/>
          <w:szCs w:val="22"/>
        </w:rPr>
        <w:t xml:space="preserve"> [Salon Solidor]</w:t>
      </w:r>
    </w:p>
    <w:p w14:paraId="07746945" w14:textId="77777777" w:rsidR="00B666B5" w:rsidRPr="006A003B" w:rsidRDefault="00B666B5">
      <w:pPr>
        <w:rPr>
          <w:rFonts w:ascii="Arial" w:hAnsi="Arial" w:cs="Arial"/>
          <w:sz w:val="22"/>
          <w:szCs w:val="22"/>
        </w:rPr>
      </w:pPr>
    </w:p>
    <w:p w14:paraId="17F729DA" w14:textId="66B07BF2" w:rsidR="00B666B5" w:rsidRPr="006A003B" w:rsidRDefault="008F4F33">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bCs/>
          <w:sz w:val="22"/>
          <w:szCs w:val="22"/>
        </w:rPr>
      </w:pPr>
      <w:proofErr w:type="gramStart"/>
      <w:r w:rsidRPr="006A003B">
        <w:rPr>
          <w:rFonts w:ascii="Arial" w:hAnsi="Arial" w:cs="Arial"/>
          <w:b/>
          <w:bCs/>
          <w:sz w:val="22"/>
          <w:szCs w:val="22"/>
        </w:rPr>
        <w:t>vendredi</w:t>
      </w:r>
      <w:proofErr w:type="gramEnd"/>
      <w:r w:rsidR="009C7E8E">
        <w:rPr>
          <w:rFonts w:ascii="Arial" w:hAnsi="Arial" w:cs="Arial"/>
          <w:b/>
          <w:bCs/>
          <w:sz w:val="22"/>
          <w:szCs w:val="22"/>
        </w:rPr>
        <w:t xml:space="preserve"> 28</w:t>
      </w:r>
      <w:r w:rsidRPr="006A003B">
        <w:rPr>
          <w:rFonts w:ascii="Arial" w:hAnsi="Arial" w:cs="Arial"/>
          <w:b/>
          <w:bCs/>
          <w:sz w:val="22"/>
          <w:szCs w:val="22"/>
        </w:rPr>
        <w:t xml:space="preserve"> </w:t>
      </w:r>
      <w:r w:rsidR="001F6403">
        <w:rPr>
          <w:rFonts w:ascii="Arial" w:hAnsi="Arial" w:cs="Arial"/>
          <w:b/>
          <w:bCs/>
          <w:sz w:val="22"/>
          <w:szCs w:val="22"/>
        </w:rPr>
        <w:t>janvier 2022</w:t>
      </w:r>
    </w:p>
    <w:p w14:paraId="000D4300" w14:textId="77777777" w:rsidR="00B666B5" w:rsidRPr="006A003B" w:rsidRDefault="008F4F33">
      <w:pPr>
        <w:rPr>
          <w:rFonts w:ascii="Arial" w:hAnsi="Arial" w:cs="Arial"/>
          <w:sz w:val="22"/>
          <w:szCs w:val="22"/>
        </w:rPr>
      </w:pPr>
      <w:proofErr w:type="gramStart"/>
      <w:r w:rsidRPr="006A003B">
        <w:rPr>
          <w:rFonts w:ascii="Arial" w:hAnsi="Arial" w:cs="Arial"/>
          <w:sz w:val="22"/>
          <w:szCs w:val="22"/>
        </w:rPr>
        <w:t>14:</w:t>
      </w:r>
      <w:proofErr w:type="gramEnd"/>
      <w:r w:rsidRPr="006A003B">
        <w:rPr>
          <w:rFonts w:ascii="Arial" w:hAnsi="Arial" w:cs="Arial"/>
          <w:sz w:val="22"/>
          <w:szCs w:val="22"/>
        </w:rPr>
        <w:t xml:space="preserve">00 Modelage A 4 Mains </w:t>
      </w:r>
      <w:r w:rsidRPr="006A003B">
        <w:rPr>
          <w:rFonts w:ascii="Arial" w:hAnsi="Arial" w:cs="Arial"/>
          <w:sz w:val="22"/>
          <w:szCs w:val="22"/>
        </w:rPr>
        <w:tab/>
      </w:r>
      <w:r w:rsidRPr="006A003B">
        <w:rPr>
          <w:rFonts w:ascii="Arial" w:hAnsi="Arial" w:cs="Arial"/>
          <w:sz w:val="22"/>
          <w:szCs w:val="22"/>
        </w:rPr>
        <w:tab/>
      </w:r>
      <w:r w:rsidRPr="006A003B">
        <w:rPr>
          <w:rFonts w:ascii="Arial" w:hAnsi="Arial" w:cs="Arial"/>
          <w:sz w:val="22"/>
          <w:szCs w:val="22"/>
        </w:rPr>
        <w:tab/>
      </w:r>
      <w:r w:rsidRPr="006A003B">
        <w:rPr>
          <w:rFonts w:ascii="Arial" w:hAnsi="Arial" w:cs="Arial"/>
          <w:sz w:val="22"/>
          <w:szCs w:val="22"/>
        </w:rPr>
        <w:tab/>
      </w:r>
      <w:r w:rsidRPr="006A003B">
        <w:rPr>
          <w:rFonts w:ascii="Arial" w:hAnsi="Arial" w:cs="Arial"/>
          <w:sz w:val="22"/>
          <w:szCs w:val="22"/>
        </w:rPr>
        <w:tab/>
        <w:t>Anne Sophie M. SPA4</w:t>
      </w:r>
    </w:p>
    <w:p w14:paraId="17D01053" w14:textId="77777777" w:rsidR="00B666B5" w:rsidRPr="006A003B" w:rsidRDefault="008F4F33">
      <w:pPr>
        <w:rPr>
          <w:rFonts w:ascii="Arial" w:hAnsi="Arial" w:cs="Arial"/>
          <w:sz w:val="22"/>
          <w:szCs w:val="22"/>
        </w:rPr>
      </w:pPr>
      <w:proofErr w:type="gramStart"/>
      <w:r w:rsidRPr="006A003B">
        <w:rPr>
          <w:rFonts w:ascii="Arial" w:hAnsi="Arial" w:cs="Arial"/>
          <w:sz w:val="22"/>
          <w:szCs w:val="22"/>
        </w:rPr>
        <w:t>15:</w:t>
      </w:r>
      <w:proofErr w:type="gramEnd"/>
      <w:r w:rsidRPr="006A003B">
        <w:rPr>
          <w:rFonts w:ascii="Arial" w:hAnsi="Arial" w:cs="Arial"/>
          <w:sz w:val="22"/>
          <w:szCs w:val="22"/>
        </w:rPr>
        <w:t xml:space="preserve">00 Modelage Visage Raffermissant </w:t>
      </w:r>
      <w:r w:rsidRPr="006A003B">
        <w:rPr>
          <w:rFonts w:ascii="Arial" w:hAnsi="Arial" w:cs="Arial"/>
          <w:sz w:val="22"/>
          <w:szCs w:val="22"/>
        </w:rPr>
        <w:tab/>
      </w:r>
      <w:r w:rsidRPr="006A003B">
        <w:rPr>
          <w:rFonts w:ascii="Arial" w:hAnsi="Arial" w:cs="Arial"/>
          <w:sz w:val="22"/>
          <w:szCs w:val="22"/>
        </w:rPr>
        <w:tab/>
      </w:r>
      <w:r w:rsidRPr="006A003B">
        <w:rPr>
          <w:rFonts w:ascii="Arial" w:hAnsi="Arial" w:cs="Arial"/>
          <w:sz w:val="22"/>
          <w:szCs w:val="22"/>
        </w:rPr>
        <w:tab/>
        <w:t>Anne Sophie M. SPA4</w:t>
      </w:r>
    </w:p>
    <w:p w14:paraId="240EF1E8" w14:textId="77777777" w:rsidR="00B666B5" w:rsidRPr="006A003B" w:rsidRDefault="008F4F33">
      <w:pPr>
        <w:rPr>
          <w:rFonts w:ascii="Arial" w:hAnsi="Arial" w:cs="Arial"/>
          <w:sz w:val="22"/>
          <w:szCs w:val="22"/>
        </w:rPr>
      </w:pPr>
      <w:proofErr w:type="gramStart"/>
      <w:r w:rsidRPr="006A003B">
        <w:rPr>
          <w:rFonts w:ascii="Arial" w:hAnsi="Arial" w:cs="Arial"/>
          <w:sz w:val="22"/>
          <w:szCs w:val="22"/>
        </w:rPr>
        <w:t>15:</w:t>
      </w:r>
      <w:proofErr w:type="gramEnd"/>
      <w:r w:rsidRPr="006A003B">
        <w:rPr>
          <w:rFonts w:ascii="Arial" w:hAnsi="Arial" w:cs="Arial"/>
          <w:sz w:val="22"/>
          <w:szCs w:val="22"/>
        </w:rPr>
        <w:t xml:space="preserve">50 </w:t>
      </w:r>
      <w:proofErr w:type="spellStart"/>
      <w:r w:rsidRPr="006A003B">
        <w:rPr>
          <w:rFonts w:ascii="Arial" w:hAnsi="Arial" w:cs="Arial"/>
          <w:sz w:val="22"/>
          <w:szCs w:val="22"/>
        </w:rPr>
        <w:t>Biocéalgues</w:t>
      </w:r>
      <w:proofErr w:type="spellEnd"/>
      <w:r w:rsidRPr="006A003B">
        <w:rPr>
          <w:rFonts w:ascii="Arial" w:hAnsi="Arial" w:cs="Arial"/>
          <w:sz w:val="22"/>
          <w:szCs w:val="22"/>
        </w:rPr>
        <w:tab/>
      </w:r>
      <w:r w:rsidRPr="006A003B">
        <w:rPr>
          <w:rFonts w:ascii="Arial" w:hAnsi="Arial" w:cs="Arial"/>
          <w:sz w:val="22"/>
          <w:szCs w:val="22"/>
        </w:rPr>
        <w:tab/>
      </w:r>
      <w:r w:rsidRPr="006A003B">
        <w:rPr>
          <w:rFonts w:ascii="Arial" w:hAnsi="Arial" w:cs="Arial"/>
          <w:sz w:val="22"/>
          <w:szCs w:val="22"/>
        </w:rPr>
        <w:tab/>
      </w:r>
      <w:r w:rsidRPr="006A003B">
        <w:rPr>
          <w:rFonts w:ascii="Arial" w:hAnsi="Arial" w:cs="Arial"/>
          <w:sz w:val="22"/>
          <w:szCs w:val="22"/>
        </w:rPr>
        <w:tab/>
      </w:r>
      <w:r w:rsidRPr="006A003B">
        <w:rPr>
          <w:rFonts w:ascii="Arial" w:hAnsi="Arial" w:cs="Arial"/>
          <w:sz w:val="22"/>
          <w:szCs w:val="22"/>
        </w:rPr>
        <w:tab/>
      </w:r>
      <w:r w:rsidRPr="006A003B">
        <w:rPr>
          <w:rFonts w:ascii="Arial" w:hAnsi="Arial" w:cs="Arial"/>
          <w:sz w:val="22"/>
          <w:szCs w:val="22"/>
        </w:rPr>
        <w:tab/>
        <w:t>Ayala [Salon Algues]</w:t>
      </w:r>
    </w:p>
    <w:p w14:paraId="6C6329CA" w14:textId="77777777" w:rsidR="00B666B5" w:rsidRPr="006A003B" w:rsidRDefault="008F4F33">
      <w:pPr>
        <w:rPr>
          <w:rFonts w:ascii="Arial" w:hAnsi="Arial" w:cs="Arial"/>
          <w:sz w:val="22"/>
          <w:szCs w:val="22"/>
        </w:rPr>
      </w:pPr>
      <w:proofErr w:type="gramStart"/>
      <w:r w:rsidRPr="006A003B">
        <w:rPr>
          <w:rFonts w:ascii="Arial" w:hAnsi="Arial" w:cs="Arial"/>
          <w:sz w:val="22"/>
          <w:szCs w:val="22"/>
        </w:rPr>
        <w:t>17:</w:t>
      </w:r>
      <w:proofErr w:type="gramEnd"/>
      <w:r w:rsidRPr="006A003B">
        <w:rPr>
          <w:rFonts w:ascii="Arial" w:hAnsi="Arial" w:cs="Arial"/>
          <w:sz w:val="22"/>
          <w:szCs w:val="22"/>
        </w:rPr>
        <w:t xml:space="preserve">00 </w:t>
      </w:r>
      <w:proofErr w:type="spellStart"/>
      <w:r w:rsidRPr="006A003B">
        <w:rPr>
          <w:rFonts w:ascii="Arial" w:hAnsi="Arial" w:cs="Arial"/>
          <w:sz w:val="22"/>
          <w:szCs w:val="22"/>
        </w:rPr>
        <w:t>Ondorelax</w:t>
      </w:r>
      <w:proofErr w:type="spellEnd"/>
      <w:r w:rsidRPr="006A003B">
        <w:rPr>
          <w:rFonts w:ascii="Arial" w:hAnsi="Arial" w:cs="Arial"/>
          <w:sz w:val="22"/>
          <w:szCs w:val="22"/>
        </w:rPr>
        <w:tab/>
      </w:r>
      <w:r w:rsidRPr="006A003B">
        <w:rPr>
          <w:rFonts w:ascii="Arial" w:hAnsi="Arial" w:cs="Arial"/>
          <w:sz w:val="22"/>
          <w:szCs w:val="22"/>
        </w:rPr>
        <w:tab/>
      </w:r>
      <w:r w:rsidRPr="006A003B">
        <w:rPr>
          <w:rFonts w:ascii="Arial" w:hAnsi="Arial" w:cs="Arial"/>
          <w:sz w:val="22"/>
          <w:szCs w:val="22"/>
        </w:rPr>
        <w:tab/>
      </w:r>
      <w:r w:rsidRPr="006A003B">
        <w:rPr>
          <w:rFonts w:ascii="Arial" w:hAnsi="Arial" w:cs="Arial"/>
          <w:sz w:val="22"/>
          <w:szCs w:val="22"/>
        </w:rPr>
        <w:tab/>
      </w:r>
      <w:r w:rsidRPr="006A003B">
        <w:rPr>
          <w:rFonts w:ascii="Arial" w:hAnsi="Arial" w:cs="Arial"/>
          <w:sz w:val="22"/>
          <w:szCs w:val="22"/>
        </w:rPr>
        <w:tab/>
      </w:r>
      <w:r w:rsidRPr="006A003B">
        <w:rPr>
          <w:rFonts w:ascii="Arial" w:hAnsi="Arial" w:cs="Arial"/>
          <w:sz w:val="22"/>
          <w:szCs w:val="22"/>
        </w:rPr>
        <w:tab/>
        <w:t>Herbert [Salon Chausey]</w:t>
      </w:r>
    </w:p>
    <w:p w14:paraId="33471036" w14:textId="77777777" w:rsidR="00B666B5" w:rsidRPr="006A003B" w:rsidRDefault="00B666B5">
      <w:pPr>
        <w:rPr>
          <w:rFonts w:ascii="Arial" w:hAnsi="Arial" w:cs="Arial"/>
          <w:sz w:val="22"/>
          <w:szCs w:val="22"/>
        </w:rPr>
      </w:pPr>
    </w:p>
    <w:p w14:paraId="4845BBC3" w14:textId="2DEBC67A" w:rsidR="00B666B5" w:rsidRPr="006A003B" w:rsidRDefault="008F4F33">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bCs/>
          <w:sz w:val="22"/>
          <w:szCs w:val="22"/>
        </w:rPr>
      </w:pPr>
      <w:proofErr w:type="gramStart"/>
      <w:r w:rsidRPr="006A003B">
        <w:rPr>
          <w:rFonts w:ascii="Arial" w:hAnsi="Arial" w:cs="Arial"/>
          <w:b/>
          <w:bCs/>
          <w:sz w:val="22"/>
          <w:szCs w:val="22"/>
        </w:rPr>
        <w:t>samedi</w:t>
      </w:r>
      <w:proofErr w:type="gramEnd"/>
      <w:r w:rsidRPr="006A003B">
        <w:rPr>
          <w:rFonts w:ascii="Arial" w:hAnsi="Arial" w:cs="Arial"/>
          <w:b/>
          <w:bCs/>
          <w:sz w:val="22"/>
          <w:szCs w:val="22"/>
        </w:rPr>
        <w:t xml:space="preserve"> </w:t>
      </w:r>
      <w:r w:rsidR="009C7E8E">
        <w:rPr>
          <w:rFonts w:ascii="Arial" w:hAnsi="Arial" w:cs="Arial"/>
          <w:b/>
          <w:bCs/>
          <w:sz w:val="22"/>
          <w:szCs w:val="22"/>
        </w:rPr>
        <w:t>29</w:t>
      </w:r>
      <w:r w:rsidRPr="006A003B">
        <w:rPr>
          <w:rFonts w:ascii="Arial" w:hAnsi="Arial" w:cs="Arial"/>
          <w:b/>
          <w:bCs/>
          <w:sz w:val="22"/>
          <w:szCs w:val="22"/>
        </w:rPr>
        <w:t xml:space="preserve"> </w:t>
      </w:r>
      <w:r w:rsidR="001F6403">
        <w:rPr>
          <w:rFonts w:ascii="Arial" w:hAnsi="Arial" w:cs="Arial"/>
          <w:b/>
          <w:bCs/>
          <w:sz w:val="22"/>
          <w:szCs w:val="22"/>
        </w:rPr>
        <w:t>janvier 2022</w:t>
      </w:r>
    </w:p>
    <w:p w14:paraId="36410101" w14:textId="77777777" w:rsidR="00B666B5" w:rsidRPr="006A003B" w:rsidRDefault="008F4F33">
      <w:pPr>
        <w:rPr>
          <w:rFonts w:ascii="Arial" w:hAnsi="Arial" w:cs="Arial"/>
          <w:sz w:val="22"/>
          <w:szCs w:val="22"/>
        </w:rPr>
      </w:pPr>
      <w:proofErr w:type="gramStart"/>
      <w:r w:rsidRPr="006A003B">
        <w:rPr>
          <w:rFonts w:ascii="Arial" w:hAnsi="Arial" w:cs="Arial"/>
          <w:sz w:val="22"/>
          <w:szCs w:val="22"/>
        </w:rPr>
        <w:t>08:</w:t>
      </w:r>
      <w:proofErr w:type="gramEnd"/>
      <w:r w:rsidRPr="006A003B">
        <w:rPr>
          <w:rFonts w:ascii="Arial" w:hAnsi="Arial" w:cs="Arial"/>
          <w:sz w:val="22"/>
          <w:szCs w:val="22"/>
        </w:rPr>
        <w:t>30 Bain Jets</w:t>
      </w:r>
      <w:r w:rsidRPr="006A003B">
        <w:rPr>
          <w:rFonts w:ascii="Arial" w:hAnsi="Arial" w:cs="Arial"/>
          <w:sz w:val="22"/>
          <w:szCs w:val="22"/>
        </w:rPr>
        <w:tab/>
      </w:r>
      <w:r w:rsidRPr="006A003B">
        <w:rPr>
          <w:rFonts w:ascii="Arial" w:hAnsi="Arial" w:cs="Arial"/>
          <w:sz w:val="22"/>
          <w:szCs w:val="22"/>
        </w:rPr>
        <w:tab/>
      </w:r>
      <w:r w:rsidRPr="006A003B">
        <w:rPr>
          <w:rFonts w:ascii="Arial" w:hAnsi="Arial" w:cs="Arial"/>
          <w:sz w:val="22"/>
          <w:szCs w:val="22"/>
        </w:rPr>
        <w:tab/>
      </w:r>
      <w:r w:rsidRPr="006A003B">
        <w:rPr>
          <w:rFonts w:ascii="Arial" w:hAnsi="Arial" w:cs="Arial"/>
          <w:sz w:val="22"/>
          <w:szCs w:val="22"/>
        </w:rPr>
        <w:tab/>
      </w:r>
      <w:r w:rsidRPr="006A003B">
        <w:rPr>
          <w:rFonts w:ascii="Arial" w:hAnsi="Arial" w:cs="Arial"/>
          <w:sz w:val="22"/>
          <w:szCs w:val="22"/>
        </w:rPr>
        <w:tab/>
      </w:r>
      <w:r w:rsidRPr="006A003B">
        <w:rPr>
          <w:rFonts w:ascii="Arial" w:hAnsi="Arial" w:cs="Arial"/>
          <w:sz w:val="22"/>
          <w:szCs w:val="22"/>
        </w:rPr>
        <w:tab/>
      </w:r>
      <w:proofErr w:type="spellStart"/>
      <w:r w:rsidRPr="006A003B">
        <w:rPr>
          <w:rFonts w:ascii="Arial" w:hAnsi="Arial" w:cs="Arial"/>
          <w:sz w:val="22"/>
          <w:szCs w:val="22"/>
        </w:rPr>
        <w:t>Piéplu</w:t>
      </w:r>
      <w:proofErr w:type="spellEnd"/>
      <w:r w:rsidRPr="006A003B">
        <w:rPr>
          <w:rFonts w:ascii="Arial" w:hAnsi="Arial" w:cs="Arial"/>
          <w:sz w:val="22"/>
          <w:szCs w:val="22"/>
        </w:rPr>
        <w:t xml:space="preserve"> [Salon Solidor]</w:t>
      </w:r>
    </w:p>
    <w:p w14:paraId="76D0630B" w14:textId="0F33E725" w:rsidR="00B666B5" w:rsidRPr="006A003B" w:rsidRDefault="008F4F33">
      <w:pPr>
        <w:rPr>
          <w:rFonts w:ascii="Arial" w:hAnsi="Arial" w:cs="Arial"/>
          <w:sz w:val="22"/>
          <w:szCs w:val="22"/>
        </w:rPr>
      </w:pPr>
      <w:proofErr w:type="gramStart"/>
      <w:r w:rsidRPr="006A003B">
        <w:rPr>
          <w:rFonts w:ascii="Arial" w:hAnsi="Arial" w:cs="Arial"/>
          <w:sz w:val="22"/>
          <w:szCs w:val="22"/>
        </w:rPr>
        <w:t>09:</w:t>
      </w:r>
      <w:proofErr w:type="gramEnd"/>
      <w:r w:rsidRPr="006A003B">
        <w:rPr>
          <w:rFonts w:ascii="Arial" w:hAnsi="Arial" w:cs="Arial"/>
          <w:sz w:val="22"/>
          <w:szCs w:val="22"/>
        </w:rPr>
        <w:t xml:space="preserve">00 Masque Corporel Algues/Plantes Bord Mer </w:t>
      </w:r>
      <w:r w:rsidRPr="006A003B">
        <w:rPr>
          <w:rFonts w:ascii="Arial" w:hAnsi="Arial" w:cs="Arial"/>
          <w:sz w:val="22"/>
          <w:szCs w:val="22"/>
        </w:rPr>
        <w:tab/>
      </w:r>
      <w:r w:rsidRPr="006A003B">
        <w:rPr>
          <w:rFonts w:ascii="Arial" w:hAnsi="Arial" w:cs="Arial"/>
          <w:sz w:val="22"/>
          <w:szCs w:val="22"/>
        </w:rPr>
        <w:tab/>
      </w:r>
      <w:r w:rsidR="00691DF8" w:rsidRPr="006A003B">
        <w:rPr>
          <w:rFonts w:ascii="Arial" w:hAnsi="Arial" w:cs="Arial"/>
          <w:sz w:val="22"/>
          <w:szCs w:val="22"/>
        </w:rPr>
        <w:t>Aurèlie</w:t>
      </w:r>
      <w:r w:rsidRPr="006A003B">
        <w:rPr>
          <w:rFonts w:ascii="Arial" w:hAnsi="Arial" w:cs="Arial"/>
          <w:sz w:val="22"/>
          <w:szCs w:val="22"/>
        </w:rPr>
        <w:t xml:space="preserve"> R SPA2</w:t>
      </w:r>
    </w:p>
    <w:p w14:paraId="33749B7A" w14:textId="6EB77FB5" w:rsidR="00B666B5" w:rsidRPr="006A003B" w:rsidRDefault="008F4F33">
      <w:pPr>
        <w:rPr>
          <w:rFonts w:ascii="Arial" w:hAnsi="Arial" w:cs="Arial"/>
          <w:sz w:val="22"/>
          <w:szCs w:val="22"/>
        </w:rPr>
      </w:pPr>
      <w:proofErr w:type="gramStart"/>
      <w:r w:rsidRPr="006A003B">
        <w:rPr>
          <w:rFonts w:ascii="Arial" w:hAnsi="Arial" w:cs="Arial"/>
          <w:sz w:val="22"/>
          <w:szCs w:val="22"/>
        </w:rPr>
        <w:t>09:</w:t>
      </w:r>
      <w:proofErr w:type="gramEnd"/>
      <w:r w:rsidRPr="006A003B">
        <w:rPr>
          <w:rFonts w:ascii="Arial" w:hAnsi="Arial" w:cs="Arial"/>
          <w:sz w:val="22"/>
          <w:szCs w:val="22"/>
        </w:rPr>
        <w:t>40 Modelage Indien Relaxant</w:t>
      </w:r>
      <w:r w:rsidRPr="006A003B">
        <w:rPr>
          <w:rFonts w:ascii="Arial" w:hAnsi="Arial" w:cs="Arial"/>
          <w:sz w:val="22"/>
          <w:szCs w:val="22"/>
        </w:rPr>
        <w:tab/>
      </w:r>
      <w:r w:rsidRPr="006A003B">
        <w:rPr>
          <w:rFonts w:ascii="Arial" w:hAnsi="Arial" w:cs="Arial"/>
          <w:sz w:val="22"/>
          <w:szCs w:val="22"/>
        </w:rPr>
        <w:tab/>
      </w:r>
      <w:r w:rsidRPr="006A003B">
        <w:rPr>
          <w:rFonts w:ascii="Arial" w:hAnsi="Arial" w:cs="Arial"/>
          <w:sz w:val="22"/>
          <w:szCs w:val="22"/>
        </w:rPr>
        <w:tab/>
      </w:r>
      <w:r w:rsidRPr="006A003B">
        <w:rPr>
          <w:rFonts w:ascii="Arial" w:hAnsi="Arial" w:cs="Arial"/>
          <w:sz w:val="22"/>
          <w:szCs w:val="22"/>
        </w:rPr>
        <w:tab/>
      </w:r>
      <w:r w:rsidR="00691DF8" w:rsidRPr="006A003B">
        <w:rPr>
          <w:rFonts w:ascii="Arial" w:hAnsi="Arial" w:cs="Arial"/>
          <w:sz w:val="22"/>
          <w:szCs w:val="22"/>
        </w:rPr>
        <w:t>Aurèlie</w:t>
      </w:r>
      <w:r w:rsidRPr="006A003B">
        <w:rPr>
          <w:rFonts w:ascii="Arial" w:hAnsi="Arial" w:cs="Arial"/>
          <w:sz w:val="22"/>
          <w:szCs w:val="22"/>
        </w:rPr>
        <w:t xml:space="preserve"> R SPA2</w:t>
      </w:r>
    </w:p>
    <w:p w14:paraId="1B7D622D" w14:textId="77777777" w:rsidR="00B666B5" w:rsidRPr="006A003B" w:rsidRDefault="008F4F33">
      <w:pPr>
        <w:rPr>
          <w:rFonts w:ascii="Arial" w:hAnsi="Arial" w:cs="Arial"/>
          <w:sz w:val="22"/>
          <w:szCs w:val="22"/>
        </w:rPr>
      </w:pPr>
      <w:proofErr w:type="gramStart"/>
      <w:r w:rsidRPr="006A003B">
        <w:rPr>
          <w:rFonts w:ascii="Arial" w:hAnsi="Arial" w:cs="Arial"/>
          <w:sz w:val="22"/>
          <w:szCs w:val="22"/>
        </w:rPr>
        <w:t>11:</w:t>
      </w:r>
      <w:proofErr w:type="gramEnd"/>
      <w:r w:rsidRPr="006A003B">
        <w:rPr>
          <w:rFonts w:ascii="Arial" w:hAnsi="Arial" w:cs="Arial"/>
          <w:sz w:val="22"/>
          <w:szCs w:val="22"/>
        </w:rPr>
        <w:t>10 Affusions Dynamiques</w:t>
      </w:r>
      <w:r w:rsidRPr="006A003B">
        <w:rPr>
          <w:rFonts w:ascii="Arial" w:hAnsi="Arial" w:cs="Arial"/>
          <w:sz w:val="22"/>
          <w:szCs w:val="22"/>
        </w:rPr>
        <w:tab/>
      </w:r>
      <w:r w:rsidRPr="006A003B">
        <w:rPr>
          <w:rFonts w:ascii="Arial" w:hAnsi="Arial" w:cs="Arial"/>
          <w:sz w:val="22"/>
          <w:szCs w:val="22"/>
        </w:rPr>
        <w:tab/>
      </w:r>
      <w:r w:rsidRPr="006A003B">
        <w:rPr>
          <w:rFonts w:ascii="Arial" w:hAnsi="Arial" w:cs="Arial"/>
          <w:sz w:val="22"/>
          <w:szCs w:val="22"/>
        </w:rPr>
        <w:tab/>
      </w:r>
      <w:r w:rsidRPr="006A003B">
        <w:rPr>
          <w:rFonts w:ascii="Arial" w:hAnsi="Arial" w:cs="Arial"/>
          <w:sz w:val="22"/>
          <w:szCs w:val="22"/>
        </w:rPr>
        <w:tab/>
      </w:r>
      <w:r w:rsidRPr="006A003B">
        <w:rPr>
          <w:rFonts w:ascii="Arial" w:hAnsi="Arial" w:cs="Arial"/>
          <w:sz w:val="22"/>
          <w:szCs w:val="22"/>
        </w:rPr>
        <w:tab/>
      </w:r>
      <w:proofErr w:type="spellStart"/>
      <w:r w:rsidRPr="006A003B">
        <w:rPr>
          <w:rFonts w:ascii="Arial" w:hAnsi="Arial" w:cs="Arial"/>
          <w:sz w:val="22"/>
          <w:szCs w:val="22"/>
        </w:rPr>
        <w:t>Labbé</w:t>
      </w:r>
      <w:proofErr w:type="spellEnd"/>
      <w:r w:rsidRPr="006A003B">
        <w:rPr>
          <w:rFonts w:ascii="Arial" w:hAnsi="Arial" w:cs="Arial"/>
          <w:sz w:val="22"/>
          <w:szCs w:val="22"/>
        </w:rPr>
        <w:t xml:space="preserve"> [Salon </w:t>
      </w:r>
      <w:proofErr w:type="spellStart"/>
      <w:r w:rsidRPr="006A003B">
        <w:rPr>
          <w:rFonts w:ascii="Arial" w:hAnsi="Arial" w:cs="Arial"/>
          <w:sz w:val="22"/>
          <w:szCs w:val="22"/>
        </w:rPr>
        <w:t>Conchée</w:t>
      </w:r>
      <w:proofErr w:type="spellEnd"/>
      <w:r w:rsidRPr="006A003B">
        <w:rPr>
          <w:rFonts w:ascii="Arial" w:hAnsi="Arial" w:cs="Arial"/>
          <w:sz w:val="22"/>
          <w:szCs w:val="22"/>
        </w:rPr>
        <w:t>]</w:t>
      </w:r>
    </w:p>
    <w:p w14:paraId="342C1D6F" w14:textId="77777777" w:rsidR="00B666B5" w:rsidRPr="006A003B" w:rsidRDefault="008F4F33">
      <w:pPr>
        <w:spacing w:after="200" w:line="276" w:lineRule="auto"/>
        <w:rPr>
          <w:rFonts w:ascii="Arial" w:hAnsi="Arial" w:cs="Arial"/>
          <w:b/>
          <w:bCs/>
          <w:sz w:val="22"/>
          <w:szCs w:val="22"/>
        </w:rPr>
      </w:pPr>
      <w:r w:rsidRPr="006A003B">
        <w:rPr>
          <w:rFonts w:ascii="Arial" w:hAnsi="Arial" w:cs="Arial"/>
          <w:b/>
          <w:bCs/>
          <w:sz w:val="22"/>
          <w:szCs w:val="22"/>
        </w:rPr>
        <w:br w:type="page"/>
      </w:r>
    </w:p>
    <w:p w14:paraId="7D34D0D8" w14:textId="13719AE9" w:rsidR="00B666B5" w:rsidRPr="006A003B" w:rsidRDefault="00F925E3" w:rsidP="004A439B">
      <w:pPr>
        <w:outlineLvl w:val="0"/>
        <w:rPr>
          <w:rFonts w:ascii="Arial" w:hAnsi="Arial" w:cs="Arial"/>
          <w:b/>
          <w:bCs/>
          <w:sz w:val="22"/>
          <w:szCs w:val="22"/>
        </w:rPr>
      </w:pPr>
      <w:r>
        <w:rPr>
          <w:rFonts w:ascii="Arial" w:hAnsi="Arial" w:cs="Arial"/>
          <w:b/>
          <w:bCs/>
          <w:sz w:val="22"/>
          <w:szCs w:val="22"/>
        </w:rPr>
        <w:lastRenderedPageBreak/>
        <w:t xml:space="preserve">Document </w:t>
      </w:r>
      <w:r w:rsidR="008F4F33" w:rsidRPr="006A003B">
        <w:rPr>
          <w:rFonts w:ascii="Arial" w:hAnsi="Arial" w:cs="Arial"/>
          <w:b/>
          <w:bCs/>
          <w:sz w:val="22"/>
          <w:szCs w:val="22"/>
        </w:rPr>
        <w:t>7</w:t>
      </w:r>
      <w:bookmarkStart w:id="22" w:name="_Hlk58085808"/>
      <w:r w:rsidR="004A439B">
        <w:rPr>
          <w:rFonts w:ascii="Arial" w:hAnsi="Arial" w:cs="Arial"/>
          <w:b/>
          <w:bCs/>
          <w:sz w:val="22"/>
          <w:szCs w:val="22"/>
        </w:rPr>
        <w:t xml:space="preserve"> – </w:t>
      </w:r>
      <w:r w:rsidR="008F4F33" w:rsidRPr="006A003B">
        <w:rPr>
          <w:rFonts w:ascii="Arial" w:hAnsi="Arial" w:cs="Arial"/>
          <w:b/>
          <w:bCs/>
          <w:sz w:val="22"/>
          <w:szCs w:val="22"/>
        </w:rPr>
        <w:t xml:space="preserve">Extrait du </w:t>
      </w:r>
      <w:r w:rsidR="004A439B" w:rsidRPr="006A003B">
        <w:rPr>
          <w:rFonts w:ascii="Arial" w:hAnsi="Arial" w:cs="Arial"/>
          <w:b/>
          <w:bCs/>
          <w:sz w:val="22"/>
          <w:szCs w:val="22"/>
        </w:rPr>
        <w:t xml:space="preserve">journal officiel de la république française </w:t>
      </w:r>
      <w:r w:rsidR="008F4F33" w:rsidRPr="006A003B">
        <w:rPr>
          <w:rFonts w:ascii="Arial" w:hAnsi="Arial" w:cs="Arial"/>
          <w:b/>
          <w:bCs/>
          <w:sz w:val="22"/>
          <w:szCs w:val="22"/>
        </w:rPr>
        <w:t>du 8 juillet 2019</w:t>
      </w:r>
      <w:bookmarkEnd w:id="22"/>
      <w:r w:rsidR="004A439B">
        <w:rPr>
          <w:rFonts w:ascii="Arial" w:hAnsi="Arial" w:cs="Arial"/>
          <w:b/>
          <w:bCs/>
          <w:sz w:val="22"/>
          <w:szCs w:val="22"/>
        </w:rPr>
        <w:t>.</w:t>
      </w:r>
    </w:p>
    <w:p w14:paraId="6E3CEE5E" w14:textId="77777777" w:rsidR="00B666B5" w:rsidRPr="006A003B" w:rsidRDefault="00B666B5">
      <w:pPr>
        <w:jc w:val="center"/>
        <w:outlineLvl w:val="0"/>
        <w:rPr>
          <w:rFonts w:ascii="Arial" w:hAnsi="Arial" w:cs="Arial"/>
          <w:b/>
          <w:bCs/>
          <w:sz w:val="22"/>
          <w:szCs w:val="22"/>
        </w:rPr>
      </w:pPr>
    </w:p>
    <w:p w14:paraId="32918EC0" w14:textId="6712C4CE" w:rsidR="00B666B5" w:rsidRPr="008C3DB5" w:rsidRDefault="008F4F33" w:rsidP="00990DCA">
      <w:pPr>
        <w:pStyle w:val="Paragraphedeliste"/>
        <w:numPr>
          <w:ilvl w:val="1"/>
          <w:numId w:val="19"/>
        </w:numPr>
        <w:spacing w:after="60" w:line="276" w:lineRule="auto"/>
        <w:ind w:left="567" w:hanging="567"/>
        <w:rPr>
          <w:rFonts w:ascii="Arial" w:hAnsi="Arial" w:cs="Arial"/>
          <w:i/>
          <w:iCs/>
          <w:sz w:val="22"/>
          <w:szCs w:val="22"/>
          <w:u w:val="single"/>
        </w:rPr>
      </w:pPr>
      <w:r w:rsidRPr="008C3DB5">
        <w:rPr>
          <w:rFonts w:ascii="Arial" w:hAnsi="Arial" w:cs="Arial"/>
          <w:i/>
          <w:iCs/>
          <w:sz w:val="22"/>
          <w:szCs w:val="22"/>
          <w:u w:val="single"/>
        </w:rPr>
        <w:t>La nature des données</w:t>
      </w:r>
      <w:r w:rsidR="00990DCA">
        <w:rPr>
          <w:rFonts w:ascii="Arial" w:hAnsi="Arial" w:cs="Arial"/>
          <w:i/>
          <w:iCs/>
          <w:sz w:val="22"/>
          <w:szCs w:val="22"/>
          <w:u w:val="single"/>
        </w:rPr>
        <w:t>.</w:t>
      </w:r>
      <w:r w:rsidRPr="008C3DB5">
        <w:rPr>
          <w:rFonts w:ascii="Arial" w:hAnsi="Arial" w:cs="Arial"/>
          <w:i/>
          <w:iCs/>
          <w:sz w:val="22"/>
          <w:szCs w:val="22"/>
          <w:u w:val="single"/>
        </w:rPr>
        <w:t xml:space="preserve"> </w:t>
      </w:r>
    </w:p>
    <w:p w14:paraId="151E264E" w14:textId="77777777" w:rsidR="00B666B5" w:rsidRPr="006A003B" w:rsidRDefault="008F4F33">
      <w:pPr>
        <w:spacing w:line="276" w:lineRule="auto"/>
        <w:rPr>
          <w:rFonts w:ascii="Arial" w:hAnsi="Arial" w:cs="Arial"/>
          <w:sz w:val="22"/>
          <w:szCs w:val="22"/>
        </w:rPr>
      </w:pPr>
      <w:r w:rsidRPr="006A003B">
        <w:rPr>
          <w:rFonts w:ascii="Arial" w:hAnsi="Arial" w:cs="Arial"/>
          <w:sz w:val="22"/>
          <w:szCs w:val="22"/>
        </w:rPr>
        <w:t xml:space="preserve">Les données du système d’information sur le milieu marin sont constituées par : </w:t>
      </w:r>
    </w:p>
    <w:p w14:paraId="40B04DE9" w14:textId="1EDF8D98" w:rsidR="00B666B5" w:rsidRPr="006A003B" w:rsidRDefault="008F4F33">
      <w:pPr>
        <w:spacing w:line="276" w:lineRule="auto"/>
        <w:rPr>
          <w:rFonts w:ascii="Arial" w:hAnsi="Arial" w:cs="Arial"/>
          <w:sz w:val="22"/>
          <w:szCs w:val="22"/>
        </w:rPr>
      </w:pPr>
      <w:r w:rsidRPr="006A003B">
        <w:rPr>
          <w:rFonts w:ascii="Arial" w:hAnsi="Arial" w:cs="Arial"/>
          <w:sz w:val="22"/>
          <w:szCs w:val="22"/>
        </w:rPr>
        <w:t xml:space="preserve">1. Des données de référence, nécessaires à la cohérence du système de données publiques sur le milieu marin ; </w:t>
      </w:r>
    </w:p>
    <w:p w14:paraId="46A9B9BD" w14:textId="36442B28" w:rsidR="00B666B5" w:rsidRPr="006A003B" w:rsidRDefault="008F4F33">
      <w:pPr>
        <w:spacing w:line="276" w:lineRule="auto"/>
        <w:rPr>
          <w:rFonts w:ascii="Arial" w:hAnsi="Arial" w:cs="Arial"/>
          <w:sz w:val="22"/>
          <w:szCs w:val="22"/>
        </w:rPr>
      </w:pPr>
      <w:r w:rsidRPr="006A003B">
        <w:rPr>
          <w:rFonts w:ascii="Arial" w:hAnsi="Arial" w:cs="Arial"/>
          <w:sz w:val="22"/>
          <w:szCs w:val="22"/>
        </w:rPr>
        <w:t>2. Des données des systèmes d’information métiers mentionnés au § 2.5, conformément aux règles relatives à la qualité, à la cohérence et au partage</w:t>
      </w:r>
      <w:r w:rsidR="00BE2E2C">
        <w:rPr>
          <w:rFonts w:ascii="Arial" w:hAnsi="Arial" w:cs="Arial"/>
          <w:sz w:val="22"/>
          <w:szCs w:val="22"/>
        </w:rPr>
        <w:t> ;</w:t>
      </w:r>
      <w:r w:rsidRPr="006A003B">
        <w:rPr>
          <w:rFonts w:ascii="Arial" w:hAnsi="Arial" w:cs="Arial"/>
          <w:sz w:val="22"/>
          <w:szCs w:val="22"/>
        </w:rPr>
        <w:t xml:space="preserve"> </w:t>
      </w:r>
    </w:p>
    <w:p w14:paraId="7847562F" w14:textId="77777777" w:rsidR="00B666B5" w:rsidRPr="006A003B" w:rsidRDefault="008F4F33">
      <w:pPr>
        <w:spacing w:line="276" w:lineRule="auto"/>
        <w:rPr>
          <w:rFonts w:ascii="Arial" w:hAnsi="Arial" w:cs="Arial"/>
          <w:sz w:val="22"/>
          <w:szCs w:val="22"/>
        </w:rPr>
      </w:pPr>
      <w:r w:rsidRPr="006A003B">
        <w:rPr>
          <w:rFonts w:ascii="Arial" w:hAnsi="Arial" w:cs="Arial"/>
          <w:sz w:val="22"/>
          <w:szCs w:val="22"/>
        </w:rPr>
        <w:t xml:space="preserve">3. Des données d’autres systèmes d’information publics (système d’information sur l’eau, système d’information sur la biodiversité, etc.), utiles aux politiques portées par le système d’information sur le milieu marin ; </w:t>
      </w:r>
    </w:p>
    <w:p w14:paraId="63C230B3" w14:textId="77777777" w:rsidR="00B666B5" w:rsidRPr="006A003B" w:rsidRDefault="008F4F33">
      <w:pPr>
        <w:spacing w:line="276" w:lineRule="auto"/>
        <w:rPr>
          <w:rFonts w:ascii="Arial" w:hAnsi="Arial" w:cs="Arial"/>
          <w:sz w:val="22"/>
          <w:szCs w:val="22"/>
        </w:rPr>
      </w:pPr>
      <w:r w:rsidRPr="006A003B">
        <w:rPr>
          <w:rFonts w:ascii="Arial" w:hAnsi="Arial" w:cs="Arial"/>
          <w:sz w:val="22"/>
          <w:szCs w:val="22"/>
        </w:rPr>
        <w:t xml:space="preserve">4. Les données issues de la recherche publique ; </w:t>
      </w:r>
    </w:p>
    <w:p w14:paraId="2BD324F6" w14:textId="77777777" w:rsidR="00B666B5" w:rsidRPr="006A003B" w:rsidRDefault="008F4F33">
      <w:pPr>
        <w:spacing w:line="276" w:lineRule="auto"/>
        <w:rPr>
          <w:rFonts w:ascii="Arial" w:hAnsi="Arial" w:cs="Arial"/>
          <w:sz w:val="22"/>
          <w:szCs w:val="22"/>
        </w:rPr>
      </w:pPr>
      <w:r w:rsidRPr="006A003B">
        <w:rPr>
          <w:rFonts w:ascii="Arial" w:hAnsi="Arial" w:cs="Arial"/>
          <w:sz w:val="22"/>
          <w:szCs w:val="22"/>
        </w:rPr>
        <w:t xml:space="preserve">5. Les données issues de banques ou de systèmes d’observation internationaux ; </w:t>
      </w:r>
    </w:p>
    <w:p w14:paraId="5E3DB45A" w14:textId="77C05C36" w:rsidR="00B666B5" w:rsidRPr="006A003B" w:rsidRDefault="008F4F33">
      <w:pPr>
        <w:spacing w:line="276" w:lineRule="auto"/>
        <w:rPr>
          <w:rFonts w:ascii="Arial" w:hAnsi="Arial" w:cs="Arial"/>
          <w:sz w:val="22"/>
          <w:szCs w:val="22"/>
        </w:rPr>
      </w:pPr>
      <w:r w:rsidRPr="006A003B">
        <w:rPr>
          <w:rFonts w:ascii="Arial" w:hAnsi="Arial" w:cs="Arial"/>
          <w:sz w:val="22"/>
          <w:szCs w:val="22"/>
        </w:rPr>
        <w:t xml:space="preserve">6. Les données des activités susceptibles d’avoir un impact sur le milieu marin ou dont le maintien dépend de son état écologique, ainsi que les dimensions sociales </w:t>
      </w:r>
      <w:r w:rsidR="00691DF8">
        <w:rPr>
          <w:rFonts w:ascii="Arial" w:hAnsi="Arial" w:cs="Arial"/>
          <w:sz w:val="22"/>
          <w:szCs w:val="22"/>
        </w:rPr>
        <w:t>et économiques de ces activités </w:t>
      </w:r>
      <w:r w:rsidRPr="006A003B">
        <w:rPr>
          <w:rFonts w:ascii="Arial" w:hAnsi="Arial" w:cs="Arial"/>
          <w:sz w:val="22"/>
          <w:szCs w:val="22"/>
        </w:rPr>
        <w:t xml:space="preserve">; </w:t>
      </w:r>
    </w:p>
    <w:p w14:paraId="003CC960" w14:textId="7038708D" w:rsidR="00B666B5" w:rsidRPr="006A003B" w:rsidRDefault="008F4F33">
      <w:pPr>
        <w:spacing w:line="276" w:lineRule="auto"/>
        <w:rPr>
          <w:rFonts w:ascii="Arial" w:hAnsi="Arial" w:cs="Arial"/>
          <w:sz w:val="22"/>
          <w:szCs w:val="22"/>
        </w:rPr>
      </w:pPr>
      <w:r w:rsidRPr="006A003B">
        <w:rPr>
          <w:rFonts w:ascii="Arial" w:hAnsi="Arial" w:cs="Arial"/>
          <w:sz w:val="22"/>
          <w:szCs w:val="22"/>
        </w:rPr>
        <w:t>7. Les données et les informations produites par l’utilisation ou le traitement des données précédentes, dont les données diffusées par l’observatoire national de la mer et du littoral (ONML). […]</w:t>
      </w:r>
    </w:p>
    <w:p w14:paraId="370611D6" w14:textId="55D91A93" w:rsidR="00B666B5" w:rsidRPr="008C3DB5" w:rsidRDefault="008F4F33" w:rsidP="00990DCA">
      <w:pPr>
        <w:pStyle w:val="Paragraphedeliste"/>
        <w:numPr>
          <w:ilvl w:val="1"/>
          <w:numId w:val="18"/>
        </w:numPr>
        <w:spacing w:before="60" w:after="60" w:line="276" w:lineRule="auto"/>
        <w:ind w:left="567" w:hanging="578"/>
        <w:rPr>
          <w:rFonts w:ascii="Arial" w:hAnsi="Arial" w:cs="Arial"/>
          <w:i/>
          <w:iCs/>
          <w:sz w:val="22"/>
          <w:szCs w:val="22"/>
          <w:u w:val="single"/>
        </w:rPr>
      </w:pPr>
      <w:r w:rsidRPr="008C3DB5">
        <w:rPr>
          <w:rFonts w:ascii="Arial" w:hAnsi="Arial" w:cs="Arial"/>
          <w:i/>
          <w:iCs/>
          <w:sz w:val="22"/>
          <w:szCs w:val="22"/>
          <w:u w:val="single"/>
        </w:rPr>
        <w:t>Les principes de mise à disposition des informations</w:t>
      </w:r>
      <w:r w:rsidR="00990DCA">
        <w:rPr>
          <w:rFonts w:ascii="Arial" w:hAnsi="Arial" w:cs="Arial"/>
          <w:i/>
          <w:iCs/>
          <w:sz w:val="22"/>
          <w:szCs w:val="22"/>
          <w:u w:val="single"/>
        </w:rPr>
        <w:t>.</w:t>
      </w:r>
      <w:r w:rsidRPr="008C3DB5">
        <w:rPr>
          <w:rFonts w:ascii="Arial" w:hAnsi="Arial" w:cs="Arial"/>
          <w:i/>
          <w:iCs/>
          <w:sz w:val="22"/>
          <w:szCs w:val="22"/>
          <w:u w:val="single"/>
        </w:rPr>
        <w:t xml:space="preserve"> </w:t>
      </w:r>
    </w:p>
    <w:p w14:paraId="7EE70DCA" w14:textId="38FEC325" w:rsidR="00B666B5" w:rsidRPr="006A003B" w:rsidRDefault="008F4F33">
      <w:pPr>
        <w:spacing w:line="276" w:lineRule="auto"/>
        <w:rPr>
          <w:rFonts w:ascii="Arial" w:hAnsi="Arial" w:cs="Arial"/>
          <w:sz w:val="22"/>
          <w:szCs w:val="22"/>
        </w:rPr>
      </w:pPr>
      <w:r w:rsidRPr="006A003B">
        <w:rPr>
          <w:rFonts w:ascii="Arial" w:hAnsi="Arial" w:cs="Arial"/>
          <w:sz w:val="22"/>
          <w:szCs w:val="22"/>
        </w:rPr>
        <w:t>Les données du système d’information sur le milieu marin mentionnées aux points 1, 2, 3 et 6 du §</w:t>
      </w:r>
      <w:r w:rsidR="00FB6652" w:rsidRPr="006A003B">
        <w:rPr>
          <w:rFonts w:ascii="Arial" w:hAnsi="Arial" w:cs="Arial"/>
          <w:sz w:val="22"/>
          <w:szCs w:val="22"/>
        </w:rPr>
        <w:t> </w:t>
      </w:r>
      <w:r w:rsidRPr="006A003B">
        <w:rPr>
          <w:rFonts w:ascii="Arial" w:hAnsi="Arial" w:cs="Arial"/>
          <w:sz w:val="22"/>
          <w:szCs w:val="22"/>
        </w:rPr>
        <w:t xml:space="preserve">2.2 sont libres de tout droit patrimonial attaché à la propriété intellectuelle, sous réserve des points suivants. </w:t>
      </w:r>
    </w:p>
    <w:p w14:paraId="0108FED0" w14:textId="77777777" w:rsidR="00B666B5" w:rsidRPr="006A003B" w:rsidRDefault="008F4F33">
      <w:pPr>
        <w:spacing w:line="276" w:lineRule="auto"/>
        <w:rPr>
          <w:rFonts w:ascii="Arial" w:hAnsi="Arial" w:cs="Arial"/>
          <w:sz w:val="22"/>
          <w:szCs w:val="22"/>
        </w:rPr>
      </w:pPr>
      <w:r w:rsidRPr="006A003B">
        <w:rPr>
          <w:rFonts w:ascii="Arial" w:hAnsi="Arial" w:cs="Arial"/>
          <w:sz w:val="22"/>
          <w:szCs w:val="22"/>
        </w:rPr>
        <w:t xml:space="preserve">Les données diffusées sont mises à la disposition du public, gratuitement, dans des standards ouverts aisément réutilisables et exploitables par un système de traitement automatisé, en application de l’article L. 300-4 du code des relations entre le public et l’administration, sous réserve des restrictions prévues aux articles L. 124-4 et L. 124-5 du code de l’environnement et à l’exception des données listées par l’article D. 324-5-1 du code des relations entre le public et l’administration en application de l’article L. 300-2 du même code. </w:t>
      </w:r>
    </w:p>
    <w:p w14:paraId="512431ED" w14:textId="4C994F21" w:rsidR="00B666B5" w:rsidRPr="006A003B" w:rsidRDefault="008F4F33">
      <w:pPr>
        <w:spacing w:line="276" w:lineRule="auto"/>
        <w:rPr>
          <w:rFonts w:ascii="Arial" w:hAnsi="Arial" w:cs="Arial"/>
          <w:sz w:val="22"/>
          <w:szCs w:val="22"/>
        </w:rPr>
      </w:pPr>
      <w:r w:rsidRPr="006A003B">
        <w:rPr>
          <w:rFonts w:ascii="Arial" w:hAnsi="Arial" w:cs="Arial"/>
          <w:sz w:val="22"/>
          <w:szCs w:val="22"/>
        </w:rPr>
        <w:t xml:space="preserve">Les algorithmes mettant en œuvre les services associés aux données, sont mis à la disposition du public, gratuitement, sous licence de logiciel libre ; si les algorithmes sont exécutés à distance, cette licence inclut une clause garantissant l’accès au code source des versions antérieures en cas d’exécution d’une version modifiée. </w:t>
      </w:r>
    </w:p>
    <w:p w14:paraId="749C2C0F" w14:textId="77777777" w:rsidR="00B666B5" w:rsidRPr="006A003B" w:rsidRDefault="008F4F33">
      <w:pPr>
        <w:spacing w:line="276" w:lineRule="auto"/>
        <w:rPr>
          <w:rFonts w:ascii="Arial" w:hAnsi="Arial" w:cs="Arial"/>
          <w:sz w:val="22"/>
          <w:szCs w:val="22"/>
        </w:rPr>
      </w:pPr>
      <w:r w:rsidRPr="006A003B">
        <w:rPr>
          <w:rFonts w:ascii="Arial" w:hAnsi="Arial" w:cs="Arial"/>
          <w:sz w:val="22"/>
          <w:szCs w:val="22"/>
        </w:rPr>
        <w:t xml:space="preserve">Lorsque cela est possible, les documents textuels, audiovisuels ou multimédias sont mis à la disposition du public sous licence de contenu libre, sans restriction d’usage commercial, sous réserve des restrictions prévues aux articles L. 124-4 et L. 124-5 du code de l’environnement. </w:t>
      </w:r>
    </w:p>
    <w:p w14:paraId="26533463" w14:textId="77777777" w:rsidR="00B666B5" w:rsidRPr="006A003B" w:rsidRDefault="008F4F33">
      <w:pPr>
        <w:spacing w:line="276" w:lineRule="auto"/>
        <w:rPr>
          <w:rFonts w:ascii="Arial" w:hAnsi="Arial" w:cs="Arial"/>
          <w:sz w:val="22"/>
          <w:szCs w:val="22"/>
        </w:rPr>
      </w:pPr>
      <w:r w:rsidRPr="006A003B">
        <w:rPr>
          <w:rFonts w:ascii="Arial" w:hAnsi="Arial" w:cs="Arial"/>
          <w:sz w:val="22"/>
          <w:szCs w:val="22"/>
        </w:rPr>
        <w:t xml:space="preserve">Les données qui ne peuvent pas être communiquées au public en application des restrictions prévues aux articles L. 124-4 et L. 124-5 du code de l’environnement, pour les données à caractère personnel, relevant du secret des affaires, du secret statistique ou de la protection de l’environnement, etc., font l’objet dans la mesure du possible de traitements d’agrégation, d’anonymisation ou de floutage, conformément aux règles permettant la diffusion de ce type de données. </w:t>
      </w:r>
    </w:p>
    <w:p w14:paraId="5C294E57" w14:textId="75E3873D" w:rsidR="00B666B5" w:rsidRPr="006A003B" w:rsidRDefault="008F4F33">
      <w:pPr>
        <w:spacing w:line="276" w:lineRule="auto"/>
        <w:rPr>
          <w:rFonts w:ascii="Arial" w:hAnsi="Arial" w:cs="Arial"/>
          <w:sz w:val="22"/>
          <w:szCs w:val="22"/>
        </w:rPr>
      </w:pPr>
      <w:r w:rsidRPr="006A003B">
        <w:rPr>
          <w:rFonts w:ascii="Arial" w:hAnsi="Arial" w:cs="Arial"/>
          <w:sz w:val="22"/>
          <w:szCs w:val="22"/>
        </w:rPr>
        <w:t xml:space="preserve"> </w:t>
      </w:r>
    </w:p>
    <w:p w14:paraId="37AF4DFA" w14:textId="0526D3AC" w:rsidR="00B666B5" w:rsidRPr="008C3DB5" w:rsidRDefault="008F4F33">
      <w:pPr>
        <w:pStyle w:val="Paragraphedeliste"/>
        <w:numPr>
          <w:ilvl w:val="1"/>
          <w:numId w:val="18"/>
        </w:numPr>
        <w:spacing w:before="60" w:after="60" w:line="276" w:lineRule="auto"/>
        <w:ind w:left="567" w:hanging="567"/>
        <w:rPr>
          <w:rFonts w:ascii="Arial" w:hAnsi="Arial" w:cs="Arial"/>
          <w:i/>
          <w:iCs/>
          <w:sz w:val="22"/>
          <w:szCs w:val="22"/>
          <w:u w:val="single"/>
        </w:rPr>
      </w:pPr>
      <w:r w:rsidRPr="008C3DB5">
        <w:rPr>
          <w:rFonts w:ascii="Arial" w:hAnsi="Arial" w:cs="Arial"/>
          <w:i/>
          <w:iCs/>
          <w:sz w:val="22"/>
          <w:szCs w:val="22"/>
          <w:u w:val="single"/>
        </w:rPr>
        <w:t>Les systèmes d’information métiers du système d’information sur le milieu marin</w:t>
      </w:r>
      <w:r w:rsidR="00990DCA">
        <w:rPr>
          <w:rFonts w:ascii="Arial" w:hAnsi="Arial" w:cs="Arial"/>
          <w:i/>
          <w:iCs/>
          <w:sz w:val="22"/>
          <w:szCs w:val="22"/>
          <w:u w:val="single"/>
        </w:rPr>
        <w:t>.</w:t>
      </w:r>
      <w:r w:rsidRPr="008C3DB5">
        <w:rPr>
          <w:rFonts w:ascii="Arial" w:hAnsi="Arial" w:cs="Arial"/>
          <w:i/>
          <w:iCs/>
          <w:sz w:val="22"/>
          <w:szCs w:val="22"/>
          <w:u w:val="single"/>
        </w:rPr>
        <w:t xml:space="preserve"> </w:t>
      </w:r>
    </w:p>
    <w:p w14:paraId="5B4F38A6" w14:textId="7D0D68B4" w:rsidR="00B666B5" w:rsidRPr="006A003B" w:rsidRDefault="008F4F33">
      <w:pPr>
        <w:spacing w:after="200" w:line="276" w:lineRule="auto"/>
        <w:rPr>
          <w:rFonts w:ascii="Arial" w:hAnsi="Arial" w:cs="Arial"/>
          <w:sz w:val="22"/>
          <w:szCs w:val="22"/>
        </w:rPr>
      </w:pPr>
      <w:r w:rsidRPr="006A003B">
        <w:rPr>
          <w:rFonts w:ascii="Arial" w:hAnsi="Arial" w:cs="Arial"/>
          <w:sz w:val="22"/>
          <w:szCs w:val="22"/>
        </w:rPr>
        <w:t>Pour l’exercice des politiques publiques, les services ministériels en charge de ces politiques organisent des systèmes d’information métiers, répondant aux objectifs et aux missions de ces politiques publiques. Ces systèmes d’information métiers produisent, collectent, échangent et stockent les données citées au § 2.2. […]</w:t>
      </w:r>
    </w:p>
    <w:p w14:paraId="70DE3B3E" w14:textId="77777777" w:rsidR="00990DCA" w:rsidRDefault="00990DCA">
      <w:pPr>
        <w:rPr>
          <w:rFonts w:ascii="Arial" w:hAnsi="Arial" w:cs="Arial"/>
          <w:i/>
          <w:iCs/>
          <w:sz w:val="22"/>
          <w:szCs w:val="22"/>
          <w:u w:val="single"/>
        </w:rPr>
      </w:pPr>
      <w:r>
        <w:rPr>
          <w:rFonts w:ascii="Arial" w:hAnsi="Arial" w:cs="Arial"/>
          <w:i/>
          <w:iCs/>
          <w:sz w:val="22"/>
          <w:szCs w:val="22"/>
          <w:u w:val="single"/>
        </w:rPr>
        <w:br w:type="page"/>
      </w:r>
    </w:p>
    <w:p w14:paraId="093D276D" w14:textId="1540C550" w:rsidR="00B666B5" w:rsidRPr="008C3DB5" w:rsidRDefault="00990DCA" w:rsidP="00990DCA">
      <w:pPr>
        <w:tabs>
          <w:tab w:val="left" w:pos="567"/>
        </w:tabs>
        <w:spacing w:after="200" w:line="276" w:lineRule="auto"/>
        <w:rPr>
          <w:rFonts w:ascii="Arial" w:hAnsi="Arial" w:cs="Arial"/>
          <w:i/>
          <w:iCs/>
          <w:sz w:val="22"/>
          <w:szCs w:val="22"/>
          <w:u w:val="single"/>
        </w:rPr>
      </w:pPr>
      <w:r>
        <w:rPr>
          <w:rFonts w:ascii="Arial" w:hAnsi="Arial" w:cs="Arial"/>
          <w:i/>
          <w:iCs/>
          <w:sz w:val="22"/>
          <w:szCs w:val="22"/>
          <w:u w:val="single"/>
        </w:rPr>
        <w:lastRenderedPageBreak/>
        <w:t>4.1.</w:t>
      </w:r>
      <w:r>
        <w:rPr>
          <w:rFonts w:ascii="Arial" w:hAnsi="Arial" w:cs="Arial"/>
          <w:i/>
          <w:iCs/>
          <w:sz w:val="22"/>
          <w:szCs w:val="22"/>
          <w:u w:val="single"/>
        </w:rPr>
        <w:tab/>
      </w:r>
      <w:r w:rsidR="008F4F33" w:rsidRPr="008C3DB5">
        <w:rPr>
          <w:rFonts w:ascii="Arial" w:hAnsi="Arial" w:cs="Arial"/>
          <w:i/>
          <w:iCs/>
          <w:sz w:val="22"/>
          <w:szCs w:val="22"/>
          <w:u w:val="single"/>
        </w:rPr>
        <w:t>Organisation générale</w:t>
      </w:r>
      <w:r>
        <w:rPr>
          <w:rFonts w:ascii="Arial" w:hAnsi="Arial" w:cs="Arial"/>
          <w:i/>
          <w:iCs/>
          <w:sz w:val="22"/>
          <w:szCs w:val="22"/>
          <w:u w:val="single"/>
        </w:rPr>
        <w:t>.</w:t>
      </w:r>
      <w:r w:rsidR="008F4F33" w:rsidRPr="008C3DB5">
        <w:rPr>
          <w:rFonts w:ascii="Arial" w:hAnsi="Arial" w:cs="Arial"/>
          <w:i/>
          <w:iCs/>
          <w:sz w:val="22"/>
          <w:szCs w:val="22"/>
          <w:u w:val="single"/>
        </w:rPr>
        <w:t xml:space="preserve"> </w:t>
      </w:r>
    </w:p>
    <w:p w14:paraId="0A1E4263" w14:textId="2091232F" w:rsidR="00B666B5" w:rsidRPr="006A003B" w:rsidRDefault="008F4F33">
      <w:pPr>
        <w:spacing w:after="200" w:line="276" w:lineRule="auto"/>
        <w:rPr>
          <w:rFonts w:ascii="Arial" w:hAnsi="Arial" w:cs="Arial"/>
          <w:sz w:val="22"/>
          <w:szCs w:val="22"/>
        </w:rPr>
      </w:pPr>
      <w:r w:rsidRPr="006A003B">
        <w:rPr>
          <w:rFonts w:ascii="Arial" w:hAnsi="Arial" w:cs="Arial"/>
          <w:sz w:val="22"/>
          <w:szCs w:val="22"/>
        </w:rPr>
        <w:t>La mise en œuvre du présent schéma est placée sous l’autorité de l’</w:t>
      </w:r>
      <w:r w:rsidR="00252DA1" w:rsidRPr="006A003B">
        <w:rPr>
          <w:rFonts w:ascii="Arial" w:hAnsi="Arial" w:cs="Arial"/>
          <w:sz w:val="22"/>
          <w:szCs w:val="22"/>
        </w:rPr>
        <w:t>État</w:t>
      </w:r>
      <w:r w:rsidRPr="006A003B">
        <w:rPr>
          <w:rFonts w:ascii="Arial" w:hAnsi="Arial" w:cs="Arial"/>
          <w:sz w:val="22"/>
          <w:szCs w:val="22"/>
        </w:rPr>
        <w:t xml:space="preserve">. La direction de l’eau et de la biodiversité du ministère chargé de l’environnement en assure la coordination interministérielle. </w:t>
      </w:r>
    </w:p>
    <w:p w14:paraId="45E595DF" w14:textId="0676BED3" w:rsidR="00B666B5" w:rsidRPr="006A003B" w:rsidRDefault="008F4F33">
      <w:pPr>
        <w:spacing w:after="200" w:line="276" w:lineRule="auto"/>
        <w:rPr>
          <w:rFonts w:ascii="Arial" w:hAnsi="Arial" w:cs="Arial"/>
          <w:sz w:val="22"/>
          <w:szCs w:val="22"/>
        </w:rPr>
      </w:pPr>
      <w:r w:rsidRPr="006A003B">
        <w:rPr>
          <w:rFonts w:ascii="Arial" w:hAnsi="Arial" w:cs="Arial"/>
          <w:sz w:val="22"/>
          <w:szCs w:val="22"/>
        </w:rPr>
        <w:t>L’Agence française pour la biodiversité assure, sous l’autorité de la direction de l’eau et de la biodiversité du ministère chargé de l’environnement, l’animation et la coordination technique du système d’information sur le milieu marin, conformément à l’article R. 131-34 du code de l’environnement. […]</w:t>
      </w:r>
    </w:p>
    <w:p w14:paraId="13B377E9" w14:textId="3DD1A4D5" w:rsidR="00B666B5" w:rsidRPr="008C3DB5" w:rsidRDefault="008F4F33" w:rsidP="00990DCA">
      <w:pPr>
        <w:pStyle w:val="Paragraphedeliste"/>
        <w:numPr>
          <w:ilvl w:val="1"/>
          <w:numId w:val="20"/>
        </w:numPr>
        <w:spacing w:before="60" w:after="60" w:line="276" w:lineRule="auto"/>
        <w:ind w:left="567" w:hanging="561"/>
        <w:rPr>
          <w:rFonts w:ascii="Arial" w:hAnsi="Arial" w:cs="Arial"/>
          <w:i/>
          <w:iCs/>
          <w:sz w:val="22"/>
          <w:szCs w:val="22"/>
          <w:u w:val="single"/>
        </w:rPr>
      </w:pPr>
      <w:r w:rsidRPr="008C3DB5">
        <w:rPr>
          <w:rFonts w:ascii="Arial" w:hAnsi="Arial" w:cs="Arial"/>
          <w:i/>
          <w:iCs/>
          <w:sz w:val="22"/>
          <w:szCs w:val="22"/>
          <w:u w:val="single"/>
        </w:rPr>
        <w:t>Le service public</w:t>
      </w:r>
      <w:r w:rsidR="00990DCA">
        <w:rPr>
          <w:rFonts w:ascii="Arial" w:hAnsi="Arial" w:cs="Arial"/>
          <w:i/>
          <w:iCs/>
          <w:sz w:val="22"/>
          <w:szCs w:val="22"/>
          <w:u w:val="single"/>
        </w:rPr>
        <w:t xml:space="preserve"> d’information « </w:t>
      </w:r>
      <w:proofErr w:type="spellStart"/>
      <w:r w:rsidR="00990DCA">
        <w:rPr>
          <w:rFonts w:ascii="Arial" w:hAnsi="Arial" w:cs="Arial"/>
          <w:i/>
          <w:iCs/>
          <w:sz w:val="22"/>
          <w:szCs w:val="22"/>
          <w:u w:val="single"/>
        </w:rPr>
        <w:t>MilieuMarinFrance</w:t>
      </w:r>
      <w:proofErr w:type="spellEnd"/>
      <w:r w:rsidR="00990DCA">
        <w:rPr>
          <w:rFonts w:ascii="Arial" w:hAnsi="Arial" w:cs="Arial"/>
          <w:i/>
          <w:iCs/>
          <w:sz w:val="22"/>
          <w:szCs w:val="22"/>
          <w:u w:val="single"/>
        </w:rPr>
        <w:t> ».</w:t>
      </w:r>
    </w:p>
    <w:p w14:paraId="670BEEB3" w14:textId="1B1F96A7" w:rsidR="00B666B5" w:rsidRPr="006A003B" w:rsidRDefault="008F4F33">
      <w:pPr>
        <w:spacing w:after="200" w:line="276" w:lineRule="auto"/>
        <w:rPr>
          <w:rFonts w:ascii="Arial" w:hAnsi="Arial" w:cs="Arial"/>
          <w:sz w:val="22"/>
          <w:szCs w:val="22"/>
        </w:rPr>
      </w:pPr>
      <w:r w:rsidRPr="006A003B">
        <w:rPr>
          <w:rFonts w:ascii="Arial" w:hAnsi="Arial" w:cs="Arial"/>
          <w:sz w:val="22"/>
          <w:szCs w:val="22"/>
        </w:rPr>
        <w:t xml:space="preserve">Un service </w:t>
      </w:r>
      <w:r w:rsidR="00A81FAC">
        <w:rPr>
          <w:rFonts w:ascii="Arial" w:hAnsi="Arial" w:cs="Arial"/>
          <w:sz w:val="22"/>
          <w:szCs w:val="22"/>
        </w:rPr>
        <w:t>public d’information, dénommé « </w:t>
      </w:r>
      <w:proofErr w:type="spellStart"/>
      <w:r w:rsidR="00A81FAC">
        <w:rPr>
          <w:rFonts w:ascii="Arial" w:hAnsi="Arial" w:cs="Arial"/>
          <w:sz w:val="22"/>
          <w:szCs w:val="22"/>
        </w:rPr>
        <w:t>MilieuMarinFrance</w:t>
      </w:r>
      <w:proofErr w:type="spellEnd"/>
      <w:r w:rsidR="00A81FAC">
        <w:rPr>
          <w:rFonts w:ascii="Arial" w:hAnsi="Arial" w:cs="Arial"/>
          <w:sz w:val="22"/>
          <w:szCs w:val="22"/>
        </w:rPr>
        <w:t> </w:t>
      </w:r>
      <w:r w:rsidRPr="006A003B">
        <w:rPr>
          <w:rFonts w:ascii="Arial" w:hAnsi="Arial" w:cs="Arial"/>
          <w:sz w:val="22"/>
          <w:szCs w:val="22"/>
        </w:rPr>
        <w:t>», constitue un point d’accès centralisé qui assure la diffusion d’informations fiables, tenues à jour, facilement compréhensibles, relatives au milieu marin</w:t>
      </w:r>
      <w:r w:rsidR="008C3DB5">
        <w:rPr>
          <w:rFonts w:ascii="Arial" w:hAnsi="Arial" w:cs="Arial"/>
          <w:sz w:val="22"/>
          <w:szCs w:val="22"/>
        </w:rPr>
        <w:t>.</w:t>
      </w:r>
      <w:r w:rsidRPr="006A003B">
        <w:rPr>
          <w:rFonts w:ascii="Arial" w:hAnsi="Arial" w:cs="Arial"/>
          <w:sz w:val="22"/>
          <w:szCs w:val="22"/>
        </w:rPr>
        <w:t xml:space="preserve"> </w:t>
      </w:r>
    </w:p>
    <w:p w14:paraId="4FD126B0" w14:textId="76359411" w:rsidR="00B666B5" w:rsidRPr="006A003B" w:rsidRDefault="00A81FAC">
      <w:pPr>
        <w:pStyle w:val="Paragraphedeliste"/>
        <w:spacing w:after="200" w:line="276" w:lineRule="auto"/>
        <w:ind w:left="0"/>
        <w:rPr>
          <w:rFonts w:ascii="Arial" w:hAnsi="Arial" w:cs="Arial"/>
          <w:b/>
          <w:bCs/>
          <w:sz w:val="22"/>
          <w:szCs w:val="22"/>
        </w:rPr>
      </w:pPr>
      <w:r>
        <w:rPr>
          <w:rFonts w:ascii="Arial" w:hAnsi="Arial" w:cs="Arial"/>
          <w:b/>
          <w:bCs/>
          <w:sz w:val="22"/>
          <w:szCs w:val="22"/>
        </w:rPr>
        <w:t>Mise en œuvre.</w:t>
      </w:r>
    </w:p>
    <w:p w14:paraId="25C609BA" w14:textId="4A660B7B" w:rsidR="00B666B5" w:rsidRPr="006A003B" w:rsidRDefault="008F4F33">
      <w:pPr>
        <w:pStyle w:val="Paragraphedeliste"/>
        <w:spacing w:after="200" w:line="276" w:lineRule="auto"/>
        <w:ind w:left="0"/>
        <w:rPr>
          <w:rFonts w:ascii="Arial" w:hAnsi="Arial" w:cs="Arial"/>
          <w:sz w:val="22"/>
          <w:szCs w:val="22"/>
        </w:rPr>
      </w:pPr>
      <w:r w:rsidRPr="006A003B">
        <w:rPr>
          <w:rFonts w:ascii="Arial" w:hAnsi="Arial" w:cs="Arial"/>
          <w:sz w:val="22"/>
          <w:szCs w:val="22"/>
        </w:rPr>
        <w:t>Le nom de domaine « milieumarinfrance.fr », détenu par l’Agence française pour la biodiversité, est utilisé pour l’adressage dans l’internet des services en réseau mentionnés au § 4.1. Ces services sont accessibles à partir d’un portail en ligne à l’adresse http</w:t>
      </w:r>
      <w:r w:rsidR="00691DF8">
        <w:rPr>
          <w:rFonts w:ascii="Arial" w:hAnsi="Arial" w:cs="Arial"/>
          <w:sz w:val="22"/>
          <w:szCs w:val="22"/>
        </w:rPr>
        <w:t>s</w:t>
      </w:r>
      <w:r w:rsidRPr="006A003B">
        <w:rPr>
          <w:rFonts w:ascii="Arial" w:hAnsi="Arial" w:cs="Arial"/>
          <w:sz w:val="22"/>
          <w:szCs w:val="22"/>
        </w:rPr>
        <w:t xml:space="preserve">://www.milieumarinfrance.fr. Le </w:t>
      </w:r>
      <w:r w:rsidR="00A81FAC">
        <w:rPr>
          <w:rFonts w:ascii="Arial" w:hAnsi="Arial" w:cs="Arial"/>
          <w:sz w:val="22"/>
          <w:szCs w:val="22"/>
        </w:rPr>
        <w:t>portail porte la dénomination « </w:t>
      </w:r>
      <w:proofErr w:type="spellStart"/>
      <w:r w:rsidR="00A81FAC">
        <w:rPr>
          <w:rFonts w:ascii="Arial" w:hAnsi="Arial" w:cs="Arial"/>
          <w:sz w:val="22"/>
          <w:szCs w:val="22"/>
        </w:rPr>
        <w:t>MilieuMarinFrance</w:t>
      </w:r>
      <w:proofErr w:type="spellEnd"/>
      <w:r w:rsidR="00A81FAC">
        <w:rPr>
          <w:rFonts w:ascii="Arial" w:hAnsi="Arial" w:cs="Arial"/>
          <w:sz w:val="22"/>
          <w:szCs w:val="22"/>
        </w:rPr>
        <w:t> </w:t>
      </w:r>
      <w:r w:rsidRPr="006A003B">
        <w:rPr>
          <w:rFonts w:ascii="Arial" w:hAnsi="Arial" w:cs="Arial"/>
          <w:sz w:val="22"/>
          <w:szCs w:val="22"/>
        </w:rPr>
        <w:t xml:space="preserve">» et l’identité graphique associée, qui sont déposées auprès de l’Institut national de la propriété industrielle par l’Agence française pour la biodiversité. Les informations diffusées sont composées de données, de leur présentation (notamment par des cartes ou des graphes) et de documents textuels, audiovisuels ou multimédias facilitant la compréhension et la réutilisation de ces données. </w:t>
      </w:r>
    </w:p>
    <w:p w14:paraId="396FEB9A" w14:textId="77777777" w:rsidR="00B666B5" w:rsidRPr="006A003B" w:rsidRDefault="008F4F33">
      <w:pPr>
        <w:pStyle w:val="Paragraphedeliste"/>
        <w:spacing w:after="200" w:line="276" w:lineRule="auto"/>
        <w:ind w:left="142"/>
        <w:rPr>
          <w:rFonts w:ascii="Arial" w:hAnsi="Arial" w:cs="Arial"/>
          <w:b/>
          <w:sz w:val="22"/>
          <w:szCs w:val="22"/>
        </w:rPr>
      </w:pPr>
      <w:r w:rsidRPr="006A003B">
        <w:rPr>
          <w:rFonts w:ascii="Arial" w:hAnsi="Arial" w:cs="Arial"/>
          <w:b/>
          <w:sz w:val="22"/>
          <w:szCs w:val="22"/>
        </w:rPr>
        <w:br w:type="page"/>
      </w:r>
    </w:p>
    <w:p w14:paraId="15AE5448" w14:textId="77777777" w:rsidR="00B666B5" w:rsidRPr="006A003B" w:rsidRDefault="008F4F33">
      <w:pPr>
        <w:spacing w:line="276" w:lineRule="auto"/>
        <w:jc w:val="center"/>
        <w:rPr>
          <w:rFonts w:ascii="Arial" w:hAnsi="Arial" w:cs="Arial"/>
          <w:b/>
          <w:bCs/>
          <w:sz w:val="22"/>
          <w:szCs w:val="22"/>
        </w:rPr>
      </w:pPr>
      <w:bookmarkStart w:id="23" w:name="_Hlk58000274"/>
      <w:r w:rsidRPr="006A003B">
        <w:rPr>
          <w:rFonts w:ascii="Arial" w:hAnsi="Arial" w:cs="Arial"/>
          <w:b/>
          <w:bCs/>
          <w:sz w:val="22"/>
          <w:szCs w:val="22"/>
        </w:rPr>
        <w:lastRenderedPageBreak/>
        <w:t>Annexe A à compléter (à rendre avec la copie)</w:t>
      </w:r>
    </w:p>
    <w:p w14:paraId="5BE3FFC2" w14:textId="40D1503C" w:rsidR="00B666B5" w:rsidRPr="006A003B" w:rsidRDefault="008F4F33">
      <w:pPr>
        <w:spacing w:line="276" w:lineRule="auto"/>
        <w:jc w:val="center"/>
        <w:rPr>
          <w:rFonts w:ascii="Arial" w:hAnsi="Arial" w:cs="Arial"/>
          <w:b/>
          <w:bCs/>
          <w:sz w:val="22"/>
          <w:szCs w:val="22"/>
        </w:rPr>
      </w:pPr>
      <w:r w:rsidRPr="006A003B">
        <w:rPr>
          <w:rFonts w:ascii="Arial" w:hAnsi="Arial" w:cs="Arial"/>
          <w:b/>
          <w:bCs/>
          <w:sz w:val="22"/>
          <w:szCs w:val="22"/>
        </w:rPr>
        <w:t xml:space="preserve">Partie du processus à </w:t>
      </w:r>
      <w:bookmarkEnd w:id="23"/>
      <w:r w:rsidR="00A407E1">
        <w:rPr>
          <w:rFonts w:ascii="Arial" w:hAnsi="Arial" w:cs="Arial"/>
          <w:b/>
          <w:bCs/>
          <w:sz w:val="22"/>
          <w:szCs w:val="22"/>
        </w:rPr>
        <w:t>représenter</w:t>
      </w:r>
    </w:p>
    <w:p w14:paraId="54D798C1" w14:textId="77777777" w:rsidR="00B666B5" w:rsidRPr="006A003B" w:rsidRDefault="00B666B5">
      <w:pPr>
        <w:spacing w:line="276" w:lineRule="auto"/>
        <w:jc w:val="center"/>
        <w:rPr>
          <w:rFonts w:ascii="Arial" w:hAnsi="Arial" w:cs="Arial"/>
          <w:b/>
          <w:bCs/>
          <w:sz w:val="22"/>
          <w:szCs w:val="22"/>
        </w:rPr>
      </w:pPr>
    </w:p>
    <w:tbl>
      <w:tblPr>
        <w:tblStyle w:val="Grilledutableau"/>
        <w:tblW w:w="10068" w:type="dxa"/>
        <w:tblInd w:w="-14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841"/>
        <w:gridCol w:w="2694"/>
        <w:gridCol w:w="2981"/>
        <w:gridCol w:w="2552"/>
      </w:tblGrid>
      <w:tr w:rsidR="00B666B5" w:rsidRPr="006A003B" w14:paraId="40D4773F" w14:textId="77777777">
        <w:tc>
          <w:tcPr>
            <w:tcW w:w="1841" w:type="dxa"/>
          </w:tcPr>
          <w:p w14:paraId="6E0C17CD" w14:textId="77777777" w:rsidR="00B666B5" w:rsidRPr="006A003B" w:rsidRDefault="008F4F33">
            <w:pPr>
              <w:jc w:val="center"/>
              <w:rPr>
                <w:rFonts w:ascii="Arial" w:hAnsi="Arial" w:cs="Arial"/>
                <w:b/>
                <w:sz w:val="22"/>
                <w:szCs w:val="22"/>
              </w:rPr>
            </w:pPr>
            <w:r w:rsidRPr="006A003B">
              <w:rPr>
                <w:rFonts w:ascii="Arial" w:hAnsi="Arial" w:cs="Arial"/>
                <w:b/>
                <w:sz w:val="22"/>
                <w:szCs w:val="22"/>
              </w:rPr>
              <w:t>Client</w:t>
            </w:r>
          </w:p>
        </w:tc>
        <w:tc>
          <w:tcPr>
            <w:tcW w:w="2694" w:type="dxa"/>
          </w:tcPr>
          <w:p w14:paraId="60F9FEB2" w14:textId="77777777" w:rsidR="00B666B5" w:rsidRPr="006A003B" w:rsidRDefault="008F4F33">
            <w:pPr>
              <w:jc w:val="center"/>
              <w:rPr>
                <w:rFonts w:ascii="Arial" w:hAnsi="Arial" w:cs="Arial"/>
                <w:b/>
                <w:sz w:val="22"/>
                <w:szCs w:val="22"/>
              </w:rPr>
            </w:pPr>
            <w:r w:rsidRPr="006A003B">
              <w:rPr>
                <w:rFonts w:ascii="Arial" w:hAnsi="Arial" w:cs="Arial"/>
                <w:b/>
                <w:sz w:val="22"/>
                <w:szCs w:val="22"/>
              </w:rPr>
              <w:t>Secrétariat</w:t>
            </w:r>
          </w:p>
        </w:tc>
        <w:tc>
          <w:tcPr>
            <w:tcW w:w="2981" w:type="dxa"/>
          </w:tcPr>
          <w:p w14:paraId="71ACC9CE" w14:textId="34F17809" w:rsidR="00B666B5" w:rsidRPr="006A003B" w:rsidRDefault="00B90539">
            <w:pPr>
              <w:jc w:val="center"/>
              <w:rPr>
                <w:rFonts w:ascii="Arial" w:hAnsi="Arial" w:cs="Arial"/>
                <w:b/>
                <w:sz w:val="22"/>
                <w:szCs w:val="22"/>
              </w:rPr>
            </w:pPr>
            <w:r w:rsidRPr="006A003B">
              <w:rPr>
                <w:rFonts w:ascii="Arial" w:hAnsi="Arial" w:cs="Arial"/>
                <w:b/>
                <w:sz w:val="22"/>
                <w:szCs w:val="22"/>
              </w:rPr>
              <w:t>Équipe</w:t>
            </w:r>
            <w:r w:rsidR="008F4F33" w:rsidRPr="006A003B">
              <w:rPr>
                <w:rFonts w:ascii="Arial" w:hAnsi="Arial" w:cs="Arial"/>
                <w:b/>
                <w:sz w:val="22"/>
                <w:szCs w:val="22"/>
              </w:rPr>
              <w:t xml:space="preserve"> </w:t>
            </w:r>
            <w:r w:rsidRPr="006A003B">
              <w:rPr>
                <w:rFonts w:ascii="Arial" w:hAnsi="Arial" w:cs="Arial"/>
                <w:b/>
                <w:sz w:val="22"/>
                <w:szCs w:val="22"/>
              </w:rPr>
              <w:t>c</w:t>
            </w:r>
            <w:r w:rsidR="008F4F33" w:rsidRPr="006A003B">
              <w:rPr>
                <w:rFonts w:ascii="Arial" w:hAnsi="Arial" w:cs="Arial"/>
                <w:b/>
                <w:sz w:val="22"/>
                <w:szCs w:val="22"/>
              </w:rPr>
              <w:t>onception</w:t>
            </w:r>
          </w:p>
        </w:tc>
        <w:tc>
          <w:tcPr>
            <w:tcW w:w="2552" w:type="dxa"/>
          </w:tcPr>
          <w:p w14:paraId="0CC6C732" w14:textId="02D597F1" w:rsidR="00B666B5" w:rsidRPr="006A003B" w:rsidRDefault="00B90539">
            <w:pPr>
              <w:ind w:left="21" w:hanging="21"/>
              <w:jc w:val="center"/>
              <w:rPr>
                <w:rFonts w:ascii="Arial" w:hAnsi="Arial" w:cs="Arial"/>
                <w:b/>
                <w:sz w:val="22"/>
                <w:szCs w:val="22"/>
              </w:rPr>
            </w:pPr>
            <w:r w:rsidRPr="006A003B">
              <w:rPr>
                <w:rFonts w:ascii="Arial" w:hAnsi="Arial" w:cs="Arial"/>
                <w:b/>
                <w:sz w:val="22"/>
                <w:szCs w:val="22"/>
              </w:rPr>
              <w:t>Équipe</w:t>
            </w:r>
            <w:r w:rsidR="008F4F33" w:rsidRPr="006A003B">
              <w:rPr>
                <w:rFonts w:ascii="Arial" w:hAnsi="Arial" w:cs="Arial"/>
                <w:b/>
                <w:sz w:val="22"/>
                <w:szCs w:val="22"/>
              </w:rPr>
              <w:t xml:space="preserve"> </w:t>
            </w:r>
            <w:r w:rsidRPr="006A003B">
              <w:rPr>
                <w:rFonts w:ascii="Arial" w:hAnsi="Arial" w:cs="Arial"/>
                <w:b/>
                <w:sz w:val="22"/>
                <w:szCs w:val="22"/>
              </w:rPr>
              <w:t>t</w:t>
            </w:r>
            <w:r w:rsidR="008F4F33" w:rsidRPr="006A003B">
              <w:rPr>
                <w:rFonts w:ascii="Arial" w:hAnsi="Arial" w:cs="Arial"/>
                <w:b/>
                <w:sz w:val="22"/>
                <w:szCs w:val="22"/>
              </w:rPr>
              <w:t>echnique</w:t>
            </w:r>
          </w:p>
        </w:tc>
      </w:tr>
      <w:tr w:rsidR="00B666B5" w:rsidRPr="006A003B" w14:paraId="2C7F2340" w14:textId="77777777">
        <w:tc>
          <w:tcPr>
            <w:tcW w:w="1841" w:type="dxa"/>
          </w:tcPr>
          <w:p w14:paraId="31EF7A90" w14:textId="77777777" w:rsidR="00B666B5" w:rsidRPr="006A003B" w:rsidRDefault="00B666B5">
            <w:pPr>
              <w:jc w:val="center"/>
              <w:rPr>
                <w:rFonts w:ascii="Arial" w:hAnsi="Arial" w:cs="Arial"/>
                <w:b/>
                <w:sz w:val="22"/>
                <w:szCs w:val="22"/>
              </w:rPr>
            </w:pPr>
          </w:p>
          <w:p w14:paraId="4B3DB583" w14:textId="77777777" w:rsidR="00B666B5" w:rsidRPr="006A003B" w:rsidRDefault="00B666B5">
            <w:pPr>
              <w:jc w:val="center"/>
              <w:rPr>
                <w:rFonts w:ascii="Arial" w:hAnsi="Arial" w:cs="Arial"/>
                <w:b/>
                <w:sz w:val="22"/>
                <w:szCs w:val="22"/>
              </w:rPr>
            </w:pPr>
          </w:p>
          <w:p w14:paraId="19693C35" w14:textId="77777777" w:rsidR="00B666B5" w:rsidRPr="006A003B" w:rsidRDefault="00B666B5">
            <w:pPr>
              <w:jc w:val="center"/>
              <w:rPr>
                <w:rFonts w:ascii="Arial" w:hAnsi="Arial" w:cs="Arial"/>
                <w:b/>
                <w:sz w:val="22"/>
                <w:szCs w:val="22"/>
              </w:rPr>
            </w:pPr>
          </w:p>
          <w:p w14:paraId="75377A05" w14:textId="77777777" w:rsidR="00B666B5" w:rsidRPr="006A003B" w:rsidRDefault="00B666B5">
            <w:pPr>
              <w:jc w:val="center"/>
              <w:rPr>
                <w:rFonts w:ascii="Arial" w:hAnsi="Arial" w:cs="Arial"/>
                <w:b/>
                <w:sz w:val="22"/>
                <w:szCs w:val="22"/>
              </w:rPr>
            </w:pPr>
          </w:p>
          <w:p w14:paraId="6C50F791" w14:textId="77777777" w:rsidR="00B666B5" w:rsidRPr="006A003B" w:rsidRDefault="00B666B5">
            <w:pPr>
              <w:jc w:val="center"/>
              <w:rPr>
                <w:rFonts w:ascii="Arial" w:hAnsi="Arial" w:cs="Arial"/>
                <w:b/>
                <w:sz w:val="22"/>
                <w:szCs w:val="22"/>
              </w:rPr>
            </w:pPr>
          </w:p>
          <w:p w14:paraId="79366949" w14:textId="77777777" w:rsidR="00B666B5" w:rsidRPr="006A003B" w:rsidRDefault="00B666B5">
            <w:pPr>
              <w:jc w:val="center"/>
              <w:rPr>
                <w:rFonts w:ascii="Arial" w:hAnsi="Arial" w:cs="Arial"/>
                <w:b/>
                <w:sz w:val="22"/>
                <w:szCs w:val="22"/>
              </w:rPr>
            </w:pPr>
          </w:p>
          <w:p w14:paraId="37722036" w14:textId="77777777" w:rsidR="00B666B5" w:rsidRPr="006A003B" w:rsidRDefault="00B666B5">
            <w:pPr>
              <w:jc w:val="center"/>
              <w:rPr>
                <w:rFonts w:ascii="Arial" w:hAnsi="Arial" w:cs="Arial"/>
                <w:b/>
                <w:sz w:val="22"/>
                <w:szCs w:val="22"/>
              </w:rPr>
            </w:pPr>
          </w:p>
          <w:p w14:paraId="304A99D9" w14:textId="77777777" w:rsidR="00B666B5" w:rsidRPr="006A003B" w:rsidRDefault="00B666B5">
            <w:pPr>
              <w:jc w:val="center"/>
              <w:rPr>
                <w:rFonts w:ascii="Arial" w:hAnsi="Arial" w:cs="Arial"/>
                <w:b/>
                <w:sz w:val="22"/>
                <w:szCs w:val="22"/>
              </w:rPr>
            </w:pPr>
          </w:p>
          <w:p w14:paraId="38FCF8B1" w14:textId="77777777" w:rsidR="00B666B5" w:rsidRPr="006A003B" w:rsidRDefault="00B666B5">
            <w:pPr>
              <w:jc w:val="center"/>
              <w:rPr>
                <w:rFonts w:ascii="Arial" w:hAnsi="Arial" w:cs="Arial"/>
                <w:b/>
                <w:sz w:val="22"/>
                <w:szCs w:val="22"/>
              </w:rPr>
            </w:pPr>
          </w:p>
          <w:p w14:paraId="5BDD767D" w14:textId="77777777" w:rsidR="00B666B5" w:rsidRPr="006A003B" w:rsidRDefault="00B666B5">
            <w:pPr>
              <w:jc w:val="center"/>
              <w:rPr>
                <w:rFonts w:ascii="Arial" w:hAnsi="Arial" w:cs="Arial"/>
                <w:b/>
                <w:sz w:val="22"/>
                <w:szCs w:val="22"/>
              </w:rPr>
            </w:pPr>
          </w:p>
          <w:p w14:paraId="5A179198" w14:textId="77777777" w:rsidR="00B666B5" w:rsidRPr="006A003B" w:rsidRDefault="00B666B5">
            <w:pPr>
              <w:jc w:val="center"/>
              <w:rPr>
                <w:rFonts w:ascii="Arial" w:hAnsi="Arial" w:cs="Arial"/>
                <w:b/>
                <w:sz w:val="22"/>
                <w:szCs w:val="22"/>
              </w:rPr>
            </w:pPr>
          </w:p>
          <w:p w14:paraId="55395B8B" w14:textId="77777777" w:rsidR="00B666B5" w:rsidRPr="006A003B" w:rsidRDefault="00B666B5">
            <w:pPr>
              <w:jc w:val="center"/>
              <w:rPr>
                <w:rFonts w:ascii="Arial" w:hAnsi="Arial" w:cs="Arial"/>
                <w:b/>
                <w:sz w:val="22"/>
                <w:szCs w:val="22"/>
              </w:rPr>
            </w:pPr>
          </w:p>
          <w:p w14:paraId="1479CFD8" w14:textId="77777777" w:rsidR="00B666B5" w:rsidRPr="006A003B" w:rsidRDefault="00B666B5">
            <w:pPr>
              <w:jc w:val="center"/>
              <w:rPr>
                <w:rFonts w:ascii="Arial" w:hAnsi="Arial" w:cs="Arial"/>
                <w:b/>
                <w:sz w:val="22"/>
                <w:szCs w:val="22"/>
              </w:rPr>
            </w:pPr>
          </w:p>
          <w:p w14:paraId="20275DF9" w14:textId="77777777" w:rsidR="00B666B5" w:rsidRPr="006A003B" w:rsidRDefault="00B666B5">
            <w:pPr>
              <w:jc w:val="center"/>
              <w:rPr>
                <w:rFonts w:ascii="Arial" w:hAnsi="Arial" w:cs="Arial"/>
                <w:b/>
                <w:sz w:val="22"/>
                <w:szCs w:val="22"/>
              </w:rPr>
            </w:pPr>
          </w:p>
          <w:p w14:paraId="214CDE65" w14:textId="77777777" w:rsidR="00B666B5" w:rsidRPr="006A003B" w:rsidRDefault="00B666B5">
            <w:pPr>
              <w:jc w:val="center"/>
              <w:rPr>
                <w:rFonts w:ascii="Arial" w:hAnsi="Arial" w:cs="Arial"/>
                <w:b/>
                <w:sz w:val="22"/>
                <w:szCs w:val="22"/>
              </w:rPr>
            </w:pPr>
          </w:p>
          <w:p w14:paraId="1CFC805E" w14:textId="77777777" w:rsidR="00B666B5" w:rsidRPr="006A003B" w:rsidRDefault="00B666B5">
            <w:pPr>
              <w:jc w:val="center"/>
              <w:rPr>
                <w:rFonts w:ascii="Arial" w:hAnsi="Arial" w:cs="Arial"/>
                <w:b/>
                <w:sz w:val="22"/>
                <w:szCs w:val="22"/>
              </w:rPr>
            </w:pPr>
          </w:p>
          <w:p w14:paraId="1DD5480E" w14:textId="77777777" w:rsidR="00B666B5" w:rsidRPr="006A003B" w:rsidRDefault="00B666B5">
            <w:pPr>
              <w:jc w:val="center"/>
              <w:rPr>
                <w:rFonts w:ascii="Arial" w:hAnsi="Arial" w:cs="Arial"/>
                <w:b/>
                <w:sz w:val="22"/>
                <w:szCs w:val="22"/>
              </w:rPr>
            </w:pPr>
          </w:p>
          <w:p w14:paraId="1A39F384" w14:textId="77777777" w:rsidR="00B666B5" w:rsidRPr="006A003B" w:rsidRDefault="00B666B5">
            <w:pPr>
              <w:jc w:val="center"/>
              <w:rPr>
                <w:rFonts w:ascii="Arial" w:hAnsi="Arial" w:cs="Arial"/>
                <w:b/>
                <w:sz w:val="22"/>
                <w:szCs w:val="22"/>
              </w:rPr>
            </w:pPr>
          </w:p>
          <w:p w14:paraId="3C3FCBCC" w14:textId="77777777" w:rsidR="00B666B5" w:rsidRPr="006A003B" w:rsidRDefault="00B666B5">
            <w:pPr>
              <w:jc w:val="center"/>
              <w:rPr>
                <w:rFonts w:ascii="Arial" w:hAnsi="Arial" w:cs="Arial"/>
                <w:b/>
                <w:sz w:val="22"/>
                <w:szCs w:val="22"/>
              </w:rPr>
            </w:pPr>
          </w:p>
          <w:p w14:paraId="767A1777" w14:textId="77777777" w:rsidR="00B666B5" w:rsidRPr="006A003B" w:rsidRDefault="00B666B5">
            <w:pPr>
              <w:jc w:val="center"/>
              <w:rPr>
                <w:rFonts w:ascii="Arial" w:hAnsi="Arial" w:cs="Arial"/>
                <w:b/>
                <w:sz w:val="22"/>
                <w:szCs w:val="22"/>
              </w:rPr>
            </w:pPr>
          </w:p>
          <w:p w14:paraId="44E31F93" w14:textId="77777777" w:rsidR="00B666B5" w:rsidRPr="006A003B" w:rsidRDefault="00B666B5">
            <w:pPr>
              <w:jc w:val="center"/>
              <w:rPr>
                <w:rFonts w:ascii="Arial" w:hAnsi="Arial" w:cs="Arial"/>
                <w:b/>
                <w:sz w:val="22"/>
                <w:szCs w:val="22"/>
              </w:rPr>
            </w:pPr>
          </w:p>
          <w:p w14:paraId="583F213E" w14:textId="77777777" w:rsidR="00B666B5" w:rsidRPr="006A003B" w:rsidRDefault="00B666B5">
            <w:pPr>
              <w:jc w:val="center"/>
              <w:rPr>
                <w:rFonts w:ascii="Arial" w:hAnsi="Arial" w:cs="Arial"/>
                <w:b/>
                <w:sz w:val="22"/>
                <w:szCs w:val="22"/>
              </w:rPr>
            </w:pPr>
          </w:p>
          <w:p w14:paraId="08EB355F" w14:textId="77777777" w:rsidR="00B666B5" w:rsidRPr="006A003B" w:rsidRDefault="00B666B5">
            <w:pPr>
              <w:jc w:val="center"/>
              <w:rPr>
                <w:rFonts w:ascii="Arial" w:hAnsi="Arial" w:cs="Arial"/>
                <w:b/>
                <w:sz w:val="22"/>
                <w:szCs w:val="22"/>
              </w:rPr>
            </w:pPr>
          </w:p>
          <w:p w14:paraId="426B3BED" w14:textId="77777777" w:rsidR="00B666B5" w:rsidRPr="006A003B" w:rsidRDefault="00B666B5">
            <w:pPr>
              <w:jc w:val="center"/>
              <w:rPr>
                <w:rFonts w:ascii="Arial" w:hAnsi="Arial" w:cs="Arial"/>
                <w:b/>
                <w:sz w:val="22"/>
                <w:szCs w:val="22"/>
              </w:rPr>
            </w:pPr>
          </w:p>
          <w:p w14:paraId="26E6D8B4" w14:textId="77777777" w:rsidR="00B666B5" w:rsidRPr="006A003B" w:rsidRDefault="00B666B5">
            <w:pPr>
              <w:jc w:val="center"/>
              <w:rPr>
                <w:rFonts w:ascii="Arial" w:hAnsi="Arial" w:cs="Arial"/>
                <w:b/>
                <w:sz w:val="22"/>
                <w:szCs w:val="22"/>
              </w:rPr>
            </w:pPr>
          </w:p>
          <w:p w14:paraId="0114308F" w14:textId="77777777" w:rsidR="00B666B5" w:rsidRPr="006A003B" w:rsidRDefault="00B666B5">
            <w:pPr>
              <w:jc w:val="center"/>
              <w:rPr>
                <w:rFonts w:ascii="Arial" w:hAnsi="Arial" w:cs="Arial"/>
                <w:b/>
                <w:sz w:val="22"/>
                <w:szCs w:val="22"/>
              </w:rPr>
            </w:pPr>
          </w:p>
          <w:p w14:paraId="7E979624" w14:textId="77777777" w:rsidR="00B666B5" w:rsidRPr="006A003B" w:rsidRDefault="00B666B5">
            <w:pPr>
              <w:jc w:val="center"/>
              <w:rPr>
                <w:rFonts w:ascii="Arial" w:hAnsi="Arial" w:cs="Arial"/>
                <w:b/>
                <w:sz w:val="22"/>
                <w:szCs w:val="22"/>
              </w:rPr>
            </w:pPr>
          </w:p>
          <w:p w14:paraId="1867EC20" w14:textId="77777777" w:rsidR="00B666B5" w:rsidRPr="006A003B" w:rsidRDefault="00B666B5">
            <w:pPr>
              <w:jc w:val="center"/>
              <w:rPr>
                <w:rFonts w:ascii="Arial" w:hAnsi="Arial" w:cs="Arial"/>
                <w:b/>
                <w:sz w:val="22"/>
                <w:szCs w:val="22"/>
              </w:rPr>
            </w:pPr>
          </w:p>
          <w:p w14:paraId="65DA4F2E" w14:textId="77777777" w:rsidR="00B666B5" w:rsidRPr="006A003B" w:rsidRDefault="00B666B5">
            <w:pPr>
              <w:jc w:val="center"/>
              <w:rPr>
                <w:rFonts w:ascii="Arial" w:hAnsi="Arial" w:cs="Arial"/>
                <w:b/>
                <w:sz w:val="22"/>
                <w:szCs w:val="22"/>
              </w:rPr>
            </w:pPr>
          </w:p>
          <w:p w14:paraId="031C8376" w14:textId="77777777" w:rsidR="00B666B5" w:rsidRPr="006A003B" w:rsidRDefault="00B666B5">
            <w:pPr>
              <w:jc w:val="center"/>
              <w:rPr>
                <w:rFonts w:ascii="Arial" w:hAnsi="Arial" w:cs="Arial"/>
                <w:b/>
                <w:sz w:val="22"/>
                <w:szCs w:val="22"/>
              </w:rPr>
            </w:pPr>
          </w:p>
          <w:p w14:paraId="77EC00FC" w14:textId="77777777" w:rsidR="00B666B5" w:rsidRPr="006A003B" w:rsidRDefault="00B666B5">
            <w:pPr>
              <w:jc w:val="center"/>
              <w:rPr>
                <w:rFonts w:ascii="Arial" w:hAnsi="Arial" w:cs="Arial"/>
                <w:b/>
                <w:sz w:val="22"/>
                <w:szCs w:val="22"/>
              </w:rPr>
            </w:pPr>
          </w:p>
          <w:p w14:paraId="33EEA974" w14:textId="77777777" w:rsidR="00B666B5" w:rsidRPr="006A003B" w:rsidRDefault="00B666B5">
            <w:pPr>
              <w:jc w:val="center"/>
              <w:rPr>
                <w:rFonts w:ascii="Arial" w:hAnsi="Arial" w:cs="Arial"/>
                <w:b/>
                <w:sz w:val="22"/>
                <w:szCs w:val="22"/>
              </w:rPr>
            </w:pPr>
          </w:p>
          <w:p w14:paraId="65E792E4" w14:textId="77777777" w:rsidR="00B666B5" w:rsidRPr="006A003B" w:rsidRDefault="00B666B5">
            <w:pPr>
              <w:jc w:val="center"/>
              <w:rPr>
                <w:rFonts w:ascii="Arial" w:hAnsi="Arial" w:cs="Arial"/>
                <w:b/>
                <w:sz w:val="22"/>
                <w:szCs w:val="22"/>
              </w:rPr>
            </w:pPr>
          </w:p>
          <w:p w14:paraId="7FFB272A" w14:textId="77777777" w:rsidR="00B666B5" w:rsidRPr="006A003B" w:rsidRDefault="00B666B5">
            <w:pPr>
              <w:jc w:val="center"/>
              <w:rPr>
                <w:rFonts w:ascii="Arial" w:hAnsi="Arial" w:cs="Arial"/>
                <w:b/>
                <w:sz w:val="22"/>
                <w:szCs w:val="22"/>
              </w:rPr>
            </w:pPr>
          </w:p>
          <w:p w14:paraId="611A7D80" w14:textId="77777777" w:rsidR="00B666B5" w:rsidRPr="006A003B" w:rsidRDefault="00B666B5">
            <w:pPr>
              <w:jc w:val="center"/>
              <w:rPr>
                <w:rFonts w:ascii="Arial" w:hAnsi="Arial" w:cs="Arial"/>
                <w:b/>
                <w:sz w:val="22"/>
                <w:szCs w:val="22"/>
              </w:rPr>
            </w:pPr>
          </w:p>
          <w:p w14:paraId="504D9275" w14:textId="77777777" w:rsidR="00B666B5" w:rsidRPr="006A003B" w:rsidRDefault="00B666B5">
            <w:pPr>
              <w:jc w:val="center"/>
              <w:rPr>
                <w:rFonts w:ascii="Arial" w:hAnsi="Arial" w:cs="Arial"/>
                <w:b/>
                <w:sz w:val="22"/>
                <w:szCs w:val="22"/>
              </w:rPr>
            </w:pPr>
          </w:p>
          <w:p w14:paraId="4AF86F1D" w14:textId="77777777" w:rsidR="00B666B5" w:rsidRPr="006A003B" w:rsidRDefault="00B666B5">
            <w:pPr>
              <w:jc w:val="center"/>
              <w:rPr>
                <w:rFonts w:ascii="Arial" w:hAnsi="Arial" w:cs="Arial"/>
                <w:b/>
                <w:sz w:val="22"/>
                <w:szCs w:val="22"/>
              </w:rPr>
            </w:pPr>
          </w:p>
          <w:p w14:paraId="37CB98DB" w14:textId="77777777" w:rsidR="00B666B5" w:rsidRPr="006A003B" w:rsidRDefault="00B666B5">
            <w:pPr>
              <w:jc w:val="center"/>
              <w:rPr>
                <w:rFonts w:ascii="Arial" w:hAnsi="Arial" w:cs="Arial"/>
                <w:b/>
                <w:sz w:val="22"/>
                <w:szCs w:val="22"/>
              </w:rPr>
            </w:pPr>
          </w:p>
          <w:p w14:paraId="18B3E3ED" w14:textId="77777777" w:rsidR="00B666B5" w:rsidRPr="006A003B" w:rsidRDefault="00B666B5">
            <w:pPr>
              <w:jc w:val="center"/>
              <w:rPr>
                <w:rFonts w:ascii="Arial" w:hAnsi="Arial" w:cs="Arial"/>
                <w:b/>
                <w:sz w:val="22"/>
                <w:szCs w:val="22"/>
              </w:rPr>
            </w:pPr>
          </w:p>
          <w:p w14:paraId="483BB0D2" w14:textId="77777777" w:rsidR="00B666B5" w:rsidRPr="006A003B" w:rsidRDefault="00B666B5">
            <w:pPr>
              <w:jc w:val="center"/>
              <w:rPr>
                <w:rFonts w:ascii="Arial" w:hAnsi="Arial" w:cs="Arial"/>
                <w:b/>
                <w:sz w:val="22"/>
                <w:szCs w:val="22"/>
              </w:rPr>
            </w:pPr>
          </w:p>
          <w:p w14:paraId="34FB4B32" w14:textId="77777777" w:rsidR="00B666B5" w:rsidRPr="006A003B" w:rsidRDefault="00B666B5">
            <w:pPr>
              <w:jc w:val="center"/>
              <w:rPr>
                <w:rFonts w:ascii="Arial" w:hAnsi="Arial" w:cs="Arial"/>
                <w:b/>
                <w:sz w:val="22"/>
                <w:szCs w:val="22"/>
              </w:rPr>
            </w:pPr>
          </w:p>
          <w:p w14:paraId="27808E03" w14:textId="77777777" w:rsidR="00B666B5" w:rsidRPr="006A003B" w:rsidRDefault="00B666B5">
            <w:pPr>
              <w:jc w:val="center"/>
              <w:rPr>
                <w:rFonts w:ascii="Arial" w:hAnsi="Arial" w:cs="Arial"/>
                <w:b/>
                <w:sz w:val="22"/>
                <w:szCs w:val="22"/>
              </w:rPr>
            </w:pPr>
          </w:p>
          <w:p w14:paraId="09D4E28F" w14:textId="77777777" w:rsidR="00B666B5" w:rsidRPr="006A003B" w:rsidRDefault="00B666B5">
            <w:pPr>
              <w:jc w:val="center"/>
              <w:rPr>
                <w:rFonts w:ascii="Arial" w:hAnsi="Arial" w:cs="Arial"/>
                <w:b/>
                <w:sz w:val="22"/>
                <w:szCs w:val="22"/>
              </w:rPr>
            </w:pPr>
          </w:p>
          <w:p w14:paraId="470436C8" w14:textId="77777777" w:rsidR="00B666B5" w:rsidRPr="006A003B" w:rsidRDefault="00B666B5">
            <w:pPr>
              <w:jc w:val="center"/>
              <w:rPr>
                <w:rFonts w:ascii="Arial" w:hAnsi="Arial" w:cs="Arial"/>
                <w:b/>
                <w:sz w:val="22"/>
                <w:szCs w:val="22"/>
              </w:rPr>
            </w:pPr>
          </w:p>
          <w:p w14:paraId="07B65E4B" w14:textId="77777777" w:rsidR="00B666B5" w:rsidRPr="006A003B" w:rsidRDefault="00B666B5">
            <w:pPr>
              <w:jc w:val="center"/>
              <w:rPr>
                <w:rFonts w:ascii="Arial" w:hAnsi="Arial" w:cs="Arial"/>
                <w:b/>
                <w:sz w:val="22"/>
                <w:szCs w:val="22"/>
              </w:rPr>
            </w:pPr>
          </w:p>
          <w:p w14:paraId="7A4C093B" w14:textId="77777777" w:rsidR="00B666B5" w:rsidRPr="006A003B" w:rsidRDefault="00B666B5">
            <w:pPr>
              <w:jc w:val="center"/>
              <w:rPr>
                <w:rFonts w:ascii="Arial" w:hAnsi="Arial" w:cs="Arial"/>
                <w:b/>
                <w:sz w:val="22"/>
                <w:szCs w:val="22"/>
              </w:rPr>
            </w:pPr>
          </w:p>
          <w:p w14:paraId="520B2028" w14:textId="77777777" w:rsidR="00B666B5" w:rsidRPr="006A003B" w:rsidRDefault="00B666B5">
            <w:pPr>
              <w:rPr>
                <w:rFonts w:ascii="Arial" w:hAnsi="Arial" w:cs="Arial"/>
                <w:b/>
                <w:sz w:val="22"/>
                <w:szCs w:val="22"/>
              </w:rPr>
            </w:pPr>
          </w:p>
          <w:p w14:paraId="0FDD84F6" w14:textId="77777777" w:rsidR="00B666B5" w:rsidRPr="006A003B" w:rsidRDefault="00B666B5">
            <w:pPr>
              <w:jc w:val="center"/>
              <w:rPr>
                <w:rFonts w:ascii="Arial" w:hAnsi="Arial" w:cs="Arial"/>
                <w:b/>
                <w:sz w:val="22"/>
                <w:szCs w:val="22"/>
              </w:rPr>
            </w:pPr>
          </w:p>
        </w:tc>
        <w:tc>
          <w:tcPr>
            <w:tcW w:w="2694" w:type="dxa"/>
          </w:tcPr>
          <w:p w14:paraId="40429075" w14:textId="77777777" w:rsidR="00B666B5" w:rsidRPr="006A003B" w:rsidRDefault="00B666B5">
            <w:pPr>
              <w:jc w:val="center"/>
              <w:rPr>
                <w:rFonts w:ascii="Arial" w:hAnsi="Arial" w:cs="Arial"/>
                <w:b/>
                <w:sz w:val="22"/>
                <w:szCs w:val="22"/>
              </w:rPr>
            </w:pPr>
          </w:p>
        </w:tc>
        <w:tc>
          <w:tcPr>
            <w:tcW w:w="2981" w:type="dxa"/>
          </w:tcPr>
          <w:p w14:paraId="54ACB018" w14:textId="1B0DBE7B" w:rsidR="00B666B5" w:rsidRPr="006A003B" w:rsidRDefault="00B666B5">
            <w:pPr>
              <w:jc w:val="center"/>
              <w:rPr>
                <w:rFonts w:ascii="Arial" w:hAnsi="Arial" w:cs="Arial"/>
                <w:b/>
                <w:sz w:val="22"/>
                <w:szCs w:val="22"/>
              </w:rPr>
            </w:pPr>
          </w:p>
        </w:tc>
        <w:tc>
          <w:tcPr>
            <w:tcW w:w="2552" w:type="dxa"/>
          </w:tcPr>
          <w:p w14:paraId="7FEC6F84" w14:textId="4A580944" w:rsidR="00B666B5" w:rsidRPr="006A003B" w:rsidRDefault="001C61A5">
            <w:pPr>
              <w:ind w:left="21" w:hanging="21"/>
              <w:jc w:val="center"/>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701759" behindDoc="0" locked="0" layoutInCell="1" allowOverlap="1" wp14:anchorId="506DEC3E" wp14:editId="77B6DC7F">
                      <wp:simplePos x="0" y="0"/>
                      <wp:positionH relativeFrom="column">
                        <wp:posOffset>179070</wp:posOffset>
                      </wp:positionH>
                      <wp:positionV relativeFrom="paragraph">
                        <wp:posOffset>524510</wp:posOffset>
                      </wp:positionV>
                      <wp:extent cx="1019991" cy="466725"/>
                      <wp:effectExtent l="0" t="0" r="8890" b="9525"/>
                      <wp:wrapNone/>
                      <wp:docPr id="112"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9991" cy="466725"/>
                              </a:xfrm>
                              <a:prstGeom prst="rect">
                                <a:avLst/>
                              </a:prstGeom>
                              <a:solidFill>
                                <a:srgbClr val="FFFFFF"/>
                              </a:solidFill>
                              <a:ln>
                                <a:noFill/>
                                <a:round/>
                              </a:ln>
                            </wps:spPr>
                            <wps:txbx>
                              <w:txbxContent>
                                <w:p w14:paraId="211E00AB" w14:textId="77777777" w:rsidR="000E05FC" w:rsidRDefault="000E05FC" w:rsidP="001C61A5">
                                  <w:pPr>
                                    <w:jc w:val="center"/>
                                  </w:pPr>
                                  <w:r>
                                    <w:t>Offre de prestation</w:t>
                                  </w:r>
                                </w:p>
                              </w:txbxContent>
                            </wps:txbx>
                            <wps:bodyPr wrap="square">
                              <a:noAutofit/>
                            </wps:bodyPr>
                          </wps:wsp>
                        </a:graphicData>
                      </a:graphic>
                      <wp14:sizeRelV relativeFrom="margin">
                        <wp14:pctHeight>0</wp14:pctHeight>
                      </wp14:sizeRelV>
                    </wp:anchor>
                  </w:drawing>
                </mc:Choice>
                <mc:Fallback>
                  <w:pict>
                    <v:rect w14:anchorId="506DEC3E" id="Rectangle 94" o:spid="_x0000_s1027" style="position:absolute;left:0;text-align:left;margin-left:14.1pt;margin-top:41.3pt;width:80.3pt;height:36.75pt;z-index:25170175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" stroked="f">
                      <v:stroke joinstyle="round"/>
                      <v:textbox>
                        <w:txbxContent>
                          <w:p w14:paraId="211E00AB" w14:textId="77777777" w:rsidR="000E05FC" w:rsidRDefault="000E05FC" w:rsidP="001C61A5">
                            <w:pPr>
                              <w:jc w:val="center"/>
                            </w:pPr>
                            <w:r>
                              <w:t>Offre de prestation</w:t>
                            </w:r>
                          </w:p>
                        </w:txbxContent>
                      </v:textbox>
                    </v:rect>
                  </w:pict>
                </mc:Fallback>
              </mc:AlternateContent>
            </w:r>
            <w:r>
              <w:rPr>
                <w:rFonts w:ascii="Arial" w:hAnsi="Arial" w:cs="Arial"/>
                <w:b/>
                <w:noProof/>
                <w:sz w:val="22"/>
                <w:szCs w:val="22"/>
              </w:rPr>
              <mc:AlternateContent>
                <mc:Choice Requires="wps">
                  <w:drawing>
                    <wp:anchor distT="0" distB="0" distL="114300" distR="114300" simplePos="0" relativeHeight="251702783" behindDoc="0" locked="0" layoutInCell="1" allowOverlap="1" wp14:anchorId="2E6850E4" wp14:editId="7BE39857">
                      <wp:simplePos x="0" y="0"/>
                      <wp:positionH relativeFrom="column">
                        <wp:posOffset>131445</wp:posOffset>
                      </wp:positionH>
                      <wp:positionV relativeFrom="paragraph">
                        <wp:posOffset>486410</wp:posOffset>
                      </wp:positionV>
                      <wp:extent cx="1098404" cy="555625"/>
                      <wp:effectExtent l="0" t="0" r="26035" b="15875"/>
                      <wp:wrapNone/>
                      <wp:docPr id="119" name="Ellipse 95"/>
                      <wp:cNvGraphicFramePr/>
                      <a:graphic xmlns:a="http://schemas.openxmlformats.org/drawingml/2006/main">
                        <a:graphicData uri="http://schemas.microsoft.com/office/word/2010/wordprocessingShape">
                          <wps:wsp>
                            <wps:cNvSpPr/>
                            <wps:spPr bwMode="auto">
                              <a:xfrm>
                                <a:off x="0" y="0"/>
                                <a:ext cx="1098404" cy="555625"/>
                              </a:xfrm>
                              <a:prstGeom prst="ellipse">
                                <a:avLst/>
                              </a:prstGeom>
                              <a:noFill/>
                              <a:ln w="12700">
                                <a:solidFill>
                                  <a:srgbClr val="000000"/>
                                </a:solidFill>
                              </a:ln>
                            </wps:spPr>
                            <wps:bodyPr rot="0">
                              <a:prstTxWarp prst="textNoShape">
                                <a:avLst/>
                              </a:prstTxWarp>
                              <a:noAutofit/>
                            </wps:bodyPr>
                          </wps:wsp>
                        </a:graphicData>
                      </a:graphic>
                    </wp:anchor>
                  </w:drawing>
                </mc:Choice>
                <mc:Fallback>
                  <w:pict>
                    <v:oval w14:anchorId="7DF9F069" id="Ellipse 95" o:spid="_x0000_s1026" style="position:absolute;margin-left:10.35pt;margin-top:38.3pt;width:86.5pt;height:43.75pt;z-index:25170278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" filled="f" strokeweight="1pt"/>
                  </w:pict>
                </mc:Fallback>
              </mc:AlternateContent>
            </w:r>
          </w:p>
        </w:tc>
      </w:tr>
    </w:tbl>
    <w:p w14:paraId="24781150" w14:textId="77777777" w:rsidR="00B666B5" w:rsidRPr="006A003B" w:rsidRDefault="008F4F33">
      <w:pPr>
        <w:spacing w:after="200" w:line="276" w:lineRule="auto"/>
        <w:rPr>
          <w:rFonts w:ascii="Arial" w:hAnsi="Arial" w:cs="Arial"/>
          <w:b/>
          <w:sz w:val="22"/>
          <w:szCs w:val="22"/>
        </w:rPr>
      </w:pPr>
      <w:r w:rsidRPr="006A003B">
        <w:rPr>
          <w:rFonts w:ascii="Arial" w:hAnsi="Arial" w:cs="Arial"/>
          <w:b/>
          <w:sz w:val="22"/>
          <w:szCs w:val="22"/>
        </w:rPr>
        <w:br w:type="page"/>
      </w:r>
    </w:p>
    <w:p w14:paraId="2D3CF358" w14:textId="2918ED80" w:rsidR="00B666B5" w:rsidRDefault="008F4F33">
      <w:pPr>
        <w:pStyle w:val="Sansinterligne"/>
        <w:jc w:val="center"/>
        <w:rPr>
          <w:rFonts w:ascii="Arial" w:hAnsi="Arial" w:cs="Arial"/>
          <w:b/>
          <w:bCs/>
          <w:sz w:val="22"/>
          <w:szCs w:val="22"/>
        </w:rPr>
      </w:pPr>
      <w:r w:rsidRPr="006A003B">
        <w:rPr>
          <w:rFonts w:ascii="Arial" w:hAnsi="Arial" w:cs="Arial"/>
          <w:b/>
          <w:bCs/>
          <w:sz w:val="22"/>
          <w:szCs w:val="22"/>
        </w:rPr>
        <w:lastRenderedPageBreak/>
        <w:t xml:space="preserve">Annexe B à compléter (à rendre avec la copie) </w:t>
      </w:r>
    </w:p>
    <w:p w14:paraId="3C5C023F" w14:textId="2C5A92D2" w:rsidR="003B02D9" w:rsidRPr="006A003B" w:rsidRDefault="00A407E1">
      <w:pPr>
        <w:pStyle w:val="Sansinterligne"/>
        <w:jc w:val="center"/>
        <w:rPr>
          <w:rFonts w:ascii="Arial" w:hAnsi="Arial" w:cs="Arial"/>
          <w:b/>
          <w:bCs/>
          <w:sz w:val="22"/>
          <w:szCs w:val="22"/>
        </w:rPr>
      </w:pPr>
      <w:r>
        <w:rPr>
          <w:rFonts w:ascii="Arial" w:hAnsi="Arial" w:cs="Arial"/>
          <w:b/>
          <w:sz w:val="22"/>
          <w:szCs w:val="22"/>
        </w:rPr>
        <w:t>Formules des feuilles « </w:t>
      </w:r>
      <w:proofErr w:type="spellStart"/>
      <w:r w:rsidR="003B02D9" w:rsidRPr="006A003B">
        <w:rPr>
          <w:rFonts w:ascii="Arial" w:hAnsi="Arial" w:cs="Arial"/>
          <w:b/>
          <w:sz w:val="22"/>
          <w:szCs w:val="22"/>
        </w:rPr>
        <w:t>VentesThalasso</w:t>
      </w:r>
      <w:proofErr w:type="spellEnd"/>
      <w:r>
        <w:rPr>
          <w:rFonts w:ascii="Arial" w:hAnsi="Arial" w:cs="Arial"/>
          <w:b/>
          <w:sz w:val="22"/>
          <w:szCs w:val="22"/>
        </w:rPr>
        <w:t> </w:t>
      </w:r>
      <w:r w:rsidR="003B02D9" w:rsidRPr="006A003B">
        <w:rPr>
          <w:rFonts w:ascii="Arial" w:hAnsi="Arial" w:cs="Arial"/>
          <w:b/>
          <w:sz w:val="22"/>
          <w:szCs w:val="22"/>
        </w:rPr>
        <w:t>» et « </w:t>
      </w:r>
      <w:proofErr w:type="spellStart"/>
      <w:r w:rsidR="003B02D9" w:rsidRPr="006A003B">
        <w:rPr>
          <w:rFonts w:ascii="Arial" w:hAnsi="Arial" w:cs="Arial"/>
          <w:b/>
          <w:sz w:val="22"/>
          <w:szCs w:val="22"/>
        </w:rPr>
        <w:t>SuiviVentes</w:t>
      </w:r>
      <w:r w:rsidR="003B02D9">
        <w:rPr>
          <w:rFonts w:ascii="Arial" w:hAnsi="Arial" w:cs="Arial"/>
          <w:b/>
          <w:sz w:val="22"/>
          <w:szCs w:val="22"/>
        </w:rPr>
        <w:t>Recap</w:t>
      </w:r>
      <w:proofErr w:type="spellEnd"/>
      <w:r w:rsidR="003B02D9" w:rsidRPr="006A003B">
        <w:rPr>
          <w:rFonts w:ascii="Arial" w:hAnsi="Arial" w:cs="Arial"/>
          <w:b/>
          <w:sz w:val="22"/>
          <w:szCs w:val="22"/>
        </w:rPr>
        <w:t> »</w:t>
      </w:r>
    </w:p>
    <w:p w14:paraId="1650432C" w14:textId="77777777" w:rsidR="00B666B5" w:rsidRPr="006A003B" w:rsidRDefault="00B666B5">
      <w:pPr>
        <w:pStyle w:val="Sansinterligne"/>
        <w:rPr>
          <w:rFonts w:ascii="Arial" w:hAnsi="Arial" w:cs="Arial"/>
          <w:sz w:val="22"/>
          <w:szCs w:val="22"/>
        </w:rPr>
      </w:pPr>
    </w:p>
    <w:p w14:paraId="202DBE69" w14:textId="6FB5C24B" w:rsidR="00B666B5" w:rsidRPr="006A003B" w:rsidRDefault="008F4F33">
      <w:pPr>
        <w:pStyle w:val="Sansinterligne"/>
        <w:rPr>
          <w:rFonts w:ascii="Arial" w:hAnsi="Arial" w:cs="Arial"/>
          <w:sz w:val="22"/>
          <w:szCs w:val="22"/>
        </w:rPr>
      </w:pPr>
      <w:r w:rsidRPr="006A003B">
        <w:rPr>
          <w:rFonts w:ascii="Arial" w:hAnsi="Arial" w:cs="Arial"/>
          <w:sz w:val="22"/>
          <w:szCs w:val="22"/>
        </w:rPr>
        <w:t xml:space="preserve">Les formules implémentées dans les cellules doivent </w:t>
      </w:r>
      <w:r w:rsidR="00D22D46" w:rsidRPr="006A003B">
        <w:rPr>
          <w:rFonts w:ascii="Arial" w:hAnsi="Arial" w:cs="Arial"/>
          <w:sz w:val="22"/>
          <w:szCs w:val="22"/>
        </w:rPr>
        <w:t xml:space="preserve">permettre la recopie de celles-ci et </w:t>
      </w:r>
      <w:r w:rsidRPr="006A003B">
        <w:rPr>
          <w:rFonts w:ascii="Arial" w:hAnsi="Arial" w:cs="Arial"/>
          <w:sz w:val="22"/>
          <w:szCs w:val="22"/>
        </w:rPr>
        <w:t>gérer les erreurs de saisie de code.</w:t>
      </w:r>
    </w:p>
    <w:p w14:paraId="15EE8A4E" w14:textId="77777777" w:rsidR="00B666B5" w:rsidRPr="006A003B" w:rsidRDefault="00B666B5">
      <w:pPr>
        <w:pStyle w:val="Sansinterligne"/>
        <w:jc w:val="center"/>
        <w:rPr>
          <w:rFonts w:ascii="Arial" w:hAnsi="Arial" w:cs="Arial"/>
          <w:sz w:val="22"/>
          <w:szCs w:val="22"/>
        </w:rPr>
      </w:pPr>
    </w:p>
    <w:p w14:paraId="7B3C82BD" w14:textId="77777777" w:rsidR="00B666B5" w:rsidRPr="006A003B" w:rsidRDefault="00B666B5">
      <w:pPr>
        <w:pStyle w:val="Sansinterligne"/>
        <w:jc w:val="center"/>
        <w:rPr>
          <w:rFonts w:ascii="Arial" w:hAnsi="Arial" w:cs="Arial"/>
          <w:sz w:val="22"/>
          <w:szCs w:val="22"/>
        </w:rPr>
      </w:pPr>
    </w:p>
    <w:p w14:paraId="5B707389" w14:textId="721E7FDE" w:rsidR="00B666B5" w:rsidRPr="006A003B" w:rsidRDefault="008F4F33">
      <w:pPr>
        <w:pStyle w:val="Sansinterligne"/>
        <w:jc w:val="center"/>
        <w:rPr>
          <w:rFonts w:ascii="Arial" w:hAnsi="Arial" w:cs="Arial"/>
          <w:b/>
          <w:bCs/>
          <w:sz w:val="22"/>
          <w:szCs w:val="22"/>
        </w:rPr>
      </w:pPr>
      <w:bookmarkStart w:id="24" w:name="_Hlk54712513"/>
      <w:r w:rsidRPr="006A003B">
        <w:rPr>
          <w:rFonts w:ascii="Arial" w:hAnsi="Arial" w:cs="Arial"/>
          <w:b/>
          <w:bCs/>
          <w:sz w:val="22"/>
          <w:szCs w:val="22"/>
        </w:rPr>
        <w:t xml:space="preserve">Formules de la feuille </w:t>
      </w:r>
      <w:bookmarkStart w:id="25" w:name="_Hlk58000440"/>
      <w:r w:rsidRPr="006A003B">
        <w:rPr>
          <w:rFonts w:ascii="Arial" w:hAnsi="Arial" w:cs="Arial"/>
          <w:b/>
          <w:bCs/>
          <w:sz w:val="22"/>
          <w:szCs w:val="22"/>
        </w:rPr>
        <w:t>« </w:t>
      </w:r>
      <w:proofErr w:type="spellStart"/>
      <w:r w:rsidRPr="006A003B">
        <w:rPr>
          <w:rFonts w:ascii="Arial" w:hAnsi="Arial" w:cs="Arial"/>
          <w:b/>
          <w:bCs/>
          <w:sz w:val="22"/>
          <w:szCs w:val="22"/>
        </w:rPr>
        <w:t>VentesThalasso</w:t>
      </w:r>
      <w:proofErr w:type="spellEnd"/>
      <w:r w:rsidR="00A407E1">
        <w:rPr>
          <w:rFonts w:ascii="Arial" w:hAnsi="Arial" w:cs="Arial"/>
          <w:b/>
          <w:bCs/>
          <w:sz w:val="22"/>
          <w:szCs w:val="22"/>
        </w:rPr>
        <w:t> </w:t>
      </w:r>
      <w:r w:rsidRPr="006A003B">
        <w:rPr>
          <w:rFonts w:ascii="Arial" w:hAnsi="Arial" w:cs="Arial"/>
          <w:b/>
          <w:bCs/>
          <w:sz w:val="22"/>
          <w:szCs w:val="22"/>
        </w:rPr>
        <w:t xml:space="preserve">» </w:t>
      </w:r>
      <w:bookmarkEnd w:id="25"/>
    </w:p>
    <w:p w14:paraId="040D37C0" w14:textId="77777777" w:rsidR="00B666B5" w:rsidRPr="006A003B" w:rsidRDefault="00B666B5">
      <w:pPr>
        <w:pStyle w:val="Sansinterligne"/>
        <w:rPr>
          <w:rFonts w:ascii="Arial" w:hAnsi="Arial" w:cs="Arial"/>
          <w:sz w:val="22"/>
          <w:szCs w:val="22"/>
        </w:rPr>
      </w:pPr>
    </w:p>
    <w:tbl>
      <w:tblPr>
        <w:tblStyle w:val="Grilledutableau"/>
        <w:tblW w:w="9634" w:type="dxa"/>
        <w:tblLook w:val="04A0" w:firstRow="1" w:lastRow="0" w:firstColumn="1" w:lastColumn="0" w:noHBand="0" w:noVBand="1"/>
      </w:tblPr>
      <w:tblGrid>
        <w:gridCol w:w="1129"/>
        <w:gridCol w:w="8505"/>
      </w:tblGrid>
      <w:tr w:rsidR="00B666B5" w:rsidRPr="006A003B" w14:paraId="14F42F9C" w14:textId="77777777">
        <w:tc>
          <w:tcPr>
            <w:tcW w:w="1129" w:type="dxa"/>
            <w:shd w:val="clear" w:color="auto" w:fill="F2F2F2" w:themeFill="background1" w:themeFillShade="F2"/>
          </w:tcPr>
          <w:p w14:paraId="0A206039" w14:textId="77777777" w:rsidR="00B666B5" w:rsidRPr="006A003B" w:rsidRDefault="008F4F33">
            <w:pPr>
              <w:pStyle w:val="Sansinterligne"/>
              <w:jc w:val="center"/>
              <w:rPr>
                <w:rFonts w:ascii="Arial" w:hAnsi="Arial" w:cs="Arial"/>
                <w:b/>
                <w:bCs/>
                <w:sz w:val="22"/>
                <w:szCs w:val="22"/>
              </w:rPr>
            </w:pPr>
            <w:r w:rsidRPr="006A003B">
              <w:rPr>
                <w:rFonts w:ascii="Arial" w:hAnsi="Arial" w:cs="Arial"/>
                <w:b/>
                <w:bCs/>
                <w:sz w:val="22"/>
                <w:szCs w:val="22"/>
              </w:rPr>
              <w:t>Cellules</w:t>
            </w:r>
          </w:p>
        </w:tc>
        <w:tc>
          <w:tcPr>
            <w:tcW w:w="8505" w:type="dxa"/>
            <w:shd w:val="clear" w:color="auto" w:fill="F2F2F2" w:themeFill="background1" w:themeFillShade="F2"/>
          </w:tcPr>
          <w:p w14:paraId="17182946" w14:textId="77777777" w:rsidR="00B666B5" w:rsidRPr="006A003B" w:rsidRDefault="008F4F33">
            <w:pPr>
              <w:pStyle w:val="Sansinterligne"/>
              <w:jc w:val="center"/>
              <w:rPr>
                <w:rFonts w:ascii="Arial" w:hAnsi="Arial" w:cs="Arial"/>
                <w:b/>
                <w:bCs/>
                <w:sz w:val="22"/>
                <w:szCs w:val="22"/>
              </w:rPr>
            </w:pPr>
            <w:r w:rsidRPr="006A003B">
              <w:rPr>
                <w:rFonts w:ascii="Arial" w:hAnsi="Arial" w:cs="Arial"/>
                <w:b/>
                <w:bCs/>
                <w:sz w:val="22"/>
                <w:szCs w:val="22"/>
              </w:rPr>
              <w:t>Formules</w:t>
            </w:r>
          </w:p>
        </w:tc>
      </w:tr>
      <w:tr w:rsidR="00B666B5" w:rsidRPr="006A003B" w14:paraId="68C5BE05" w14:textId="77777777">
        <w:tc>
          <w:tcPr>
            <w:tcW w:w="1129" w:type="dxa"/>
          </w:tcPr>
          <w:p w14:paraId="76D32A97" w14:textId="77777777" w:rsidR="00B666B5" w:rsidRPr="006A003B" w:rsidRDefault="00B666B5">
            <w:pPr>
              <w:pStyle w:val="Sansinterligne"/>
              <w:jc w:val="center"/>
              <w:rPr>
                <w:rFonts w:ascii="Arial" w:hAnsi="Arial" w:cs="Arial"/>
                <w:sz w:val="22"/>
                <w:szCs w:val="22"/>
              </w:rPr>
            </w:pPr>
          </w:p>
          <w:p w14:paraId="1E15E888" w14:textId="77777777" w:rsidR="00B666B5" w:rsidRPr="006A003B" w:rsidRDefault="008F4F33">
            <w:pPr>
              <w:pStyle w:val="Sansinterligne"/>
              <w:jc w:val="center"/>
              <w:rPr>
                <w:rFonts w:ascii="Arial" w:hAnsi="Arial" w:cs="Arial"/>
                <w:sz w:val="22"/>
                <w:szCs w:val="22"/>
              </w:rPr>
            </w:pPr>
            <w:r w:rsidRPr="006A003B">
              <w:rPr>
                <w:rFonts w:ascii="Arial" w:hAnsi="Arial" w:cs="Arial"/>
                <w:sz w:val="22"/>
                <w:szCs w:val="22"/>
              </w:rPr>
              <w:t>I2</w:t>
            </w:r>
          </w:p>
          <w:p w14:paraId="49865EAE" w14:textId="77777777" w:rsidR="00B666B5" w:rsidRPr="006A003B" w:rsidRDefault="00B666B5">
            <w:pPr>
              <w:pStyle w:val="Sansinterligne"/>
              <w:jc w:val="center"/>
              <w:rPr>
                <w:rFonts w:ascii="Arial" w:hAnsi="Arial" w:cs="Arial"/>
                <w:sz w:val="22"/>
                <w:szCs w:val="22"/>
              </w:rPr>
            </w:pPr>
          </w:p>
          <w:p w14:paraId="42EB18AB" w14:textId="77777777" w:rsidR="00B666B5" w:rsidRPr="006A003B" w:rsidRDefault="00B666B5">
            <w:pPr>
              <w:pStyle w:val="Sansinterligne"/>
              <w:jc w:val="center"/>
              <w:rPr>
                <w:rFonts w:ascii="Arial" w:hAnsi="Arial" w:cs="Arial"/>
                <w:sz w:val="22"/>
                <w:szCs w:val="22"/>
              </w:rPr>
            </w:pPr>
          </w:p>
          <w:p w14:paraId="501E41B2" w14:textId="77777777" w:rsidR="00B666B5" w:rsidRPr="006A003B" w:rsidRDefault="00B666B5">
            <w:pPr>
              <w:pStyle w:val="Sansinterligne"/>
              <w:jc w:val="center"/>
              <w:rPr>
                <w:rFonts w:ascii="Arial" w:hAnsi="Arial" w:cs="Arial"/>
                <w:sz w:val="22"/>
                <w:szCs w:val="22"/>
              </w:rPr>
            </w:pPr>
          </w:p>
          <w:p w14:paraId="33CB20E2" w14:textId="77777777" w:rsidR="00B666B5" w:rsidRPr="006A003B" w:rsidRDefault="00B666B5">
            <w:pPr>
              <w:pStyle w:val="Sansinterligne"/>
              <w:jc w:val="center"/>
              <w:rPr>
                <w:rFonts w:ascii="Arial" w:hAnsi="Arial" w:cs="Arial"/>
                <w:sz w:val="22"/>
                <w:szCs w:val="22"/>
              </w:rPr>
            </w:pPr>
          </w:p>
          <w:p w14:paraId="12B94211" w14:textId="77777777" w:rsidR="00B666B5" w:rsidRPr="006A003B" w:rsidRDefault="00B666B5">
            <w:pPr>
              <w:pStyle w:val="Sansinterligne"/>
              <w:jc w:val="center"/>
              <w:rPr>
                <w:rFonts w:ascii="Arial" w:hAnsi="Arial" w:cs="Arial"/>
                <w:sz w:val="22"/>
                <w:szCs w:val="22"/>
              </w:rPr>
            </w:pPr>
          </w:p>
        </w:tc>
        <w:tc>
          <w:tcPr>
            <w:tcW w:w="8505" w:type="dxa"/>
          </w:tcPr>
          <w:p w14:paraId="68282FFC" w14:textId="77777777" w:rsidR="00B666B5" w:rsidRPr="006A003B" w:rsidRDefault="00B666B5">
            <w:pPr>
              <w:pStyle w:val="Sansinterligne"/>
              <w:rPr>
                <w:rFonts w:ascii="Arial" w:hAnsi="Arial" w:cs="Arial"/>
                <w:sz w:val="22"/>
                <w:szCs w:val="22"/>
              </w:rPr>
            </w:pPr>
          </w:p>
        </w:tc>
      </w:tr>
      <w:tr w:rsidR="00B666B5" w:rsidRPr="006A003B" w14:paraId="368F8180" w14:textId="77777777">
        <w:tc>
          <w:tcPr>
            <w:tcW w:w="1129" w:type="dxa"/>
          </w:tcPr>
          <w:p w14:paraId="0517C01A" w14:textId="77777777" w:rsidR="00B666B5" w:rsidRPr="006A003B" w:rsidRDefault="00B666B5">
            <w:pPr>
              <w:pStyle w:val="Sansinterligne"/>
              <w:jc w:val="center"/>
              <w:rPr>
                <w:rFonts w:ascii="Arial" w:hAnsi="Arial" w:cs="Arial"/>
                <w:sz w:val="22"/>
                <w:szCs w:val="22"/>
              </w:rPr>
            </w:pPr>
          </w:p>
          <w:p w14:paraId="7B3169B4" w14:textId="29F32BA5" w:rsidR="00B666B5" w:rsidRPr="006A003B" w:rsidRDefault="002F131C">
            <w:pPr>
              <w:pStyle w:val="Sansinterligne"/>
              <w:jc w:val="center"/>
              <w:rPr>
                <w:rFonts w:ascii="Arial" w:hAnsi="Arial" w:cs="Arial"/>
                <w:sz w:val="22"/>
                <w:szCs w:val="22"/>
              </w:rPr>
            </w:pPr>
            <w:r>
              <w:rPr>
                <w:rFonts w:ascii="Arial" w:hAnsi="Arial" w:cs="Arial"/>
                <w:sz w:val="22"/>
                <w:szCs w:val="22"/>
              </w:rPr>
              <w:t>L2</w:t>
            </w:r>
          </w:p>
          <w:p w14:paraId="31B10A70" w14:textId="77777777" w:rsidR="00B666B5" w:rsidRPr="006A003B" w:rsidRDefault="00B666B5">
            <w:pPr>
              <w:pStyle w:val="Sansinterligne"/>
              <w:jc w:val="center"/>
              <w:rPr>
                <w:rFonts w:ascii="Arial" w:hAnsi="Arial" w:cs="Arial"/>
                <w:sz w:val="22"/>
                <w:szCs w:val="22"/>
              </w:rPr>
            </w:pPr>
          </w:p>
          <w:p w14:paraId="6FEA41D4" w14:textId="77777777" w:rsidR="00B666B5" w:rsidRPr="006A003B" w:rsidRDefault="00B666B5">
            <w:pPr>
              <w:pStyle w:val="Sansinterligne"/>
              <w:jc w:val="center"/>
              <w:rPr>
                <w:rFonts w:ascii="Arial" w:hAnsi="Arial" w:cs="Arial"/>
                <w:sz w:val="22"/>
                <w:szCs w:val="22"/>
              </w:rPr>
            </w:pPr>
          </w:p>
          <w:p w14:paraId="08EC4560" w14:textId="77777777" w:rsidR="00B666B5" w:rsidRPr="006A003B" w:rsidRDefault="00B666B5">
            <w:pPr>
              <w:pStyle w:val="Sansinterligne"/>
              <w:jc w:val="center"/>
              <w:rPr>
                <w:rFonts w:ascii="Arial" w:hAnsi="Arial" w:cs="Arial"/>
                <w:sz w:val="22"/>
                <w:szCs w:val="22"/>
              </w:rPr>
            </w:pPr>
          </w:p>
          <w:p w14:paraId="6B2E21F4" w14:textId="77777777" w:rsidR="00B666B5" w:rsidRPr="006A003B" w:rsidRDefault="00B666B5">
            <w:pPr>
              <w:pStyle w:val="Sansinterligne"/>
              <w:jc w:val="center"/>
              <w:rPr>
                <w:rFonts w:ascii="Arial" w:hAnsi="Arial" w:cs="Arial"/>
                <w:sz w:val="22"/>
                <w:szCs w:val="22"/>
              </w:rPr>
            </w:pPr>
          </w:p>
          <w:p w14:paraId="63D982AD" w14:textId="77777777" w:rsidR="00B666B5" w:rsidRPr="006A003B" w:rsidRDefault="00B666B5">
            <w:pPr>
              <w:pStyle w:val="Sansinterligne"/>
              <w:jc w:val="center"/>
              <w:rPr>
                <w:rFonts w:ascii="Arial" w:hAnsi="Arial" w:cs="Arial"/>
                <w:sz w:val="22"/>
                <w:szCs w:val="22"/>
              </w:rPr>
            </w:pPr>
          </w:p>
        </w:tc>
        <w:tc>
          <w:tcPr>
            <w:tcW w:w="8505" w:type="dxa"/>
          </w:tcPr>
          <w:p w14:paraId="2A771C90" w14:textId="77777777" w:rsidR="00B666B5" w:rsidRPr="006A003B" w:rsidRDefault="00B666B5">
            <w:pPr>
              <w:pStyle w:val="Sansinterligne"/>
              <w:rPr>
                <w:rFonts w:ascii="Arial" w:hAnsi="Arial" w:cs="Arial"/>
                <w:sz w:val="22"/>
                <w:szCs w:val="22"/>
              </w:rPr>
            </w:pPr>
          </w:p>
        </w:tc>
      </w:tr>
      <w:tr w:rsidR="00B666B5" w:rsidRPr="006A003B" w14:paraId="5DC9B367" w14:textId="77777777">
        <w:tc>
          <w:tcPr>
            <w:tcW w:w="1129" w:type="dxa"/>
          </w:tcPr>
          <w:p w14:paraId="3A67E664" w14:textId="77777777" w:rsidR="00B666B5" w:rsidRPr="006A003B" w:rsidRDefault="00B666B5">
            <w:pPr>
              <w:pStyle w:val="Sansinterligne"/>
              <w:jc w:val="center"/>
              <w:rPr>
                <w:rFonts w:ascii="Arial" w:hAnsi="Arial" w:cs="Arial"/>
                <w:sz w:val="22"/>
                <w:szCs w:val="22"/>
              </w:rPr>
            </w:pPr>
          </w:p>
          <w:p w14:paraId="3EFE4A78" w14:textId="5AD53336" w:rsidR="00B666B5" w:rsidRPr="006A003B" w:rsidRDefault="002F131C">
            <w:pPr>
              <w:pStyle w:val="Sansinterligne"/>
              <w:jc w:val="center"/>
              <w:rPr>
                <w:rFonts w:ascii="Arial" w:hAnsi="Arial" w:cs="Arial"/>
                <w:sz w:val="22"/>
                <w:szCs w:val="22"/>
              </w:rPr>
            </w:pPr>
            <w:r>
              <w:rPr>
                <w:rFonts w:ascii="Arial" w:hAnsi="Arial" w:cs="Arial"/>
                <w:sz w:val="22"/>
                <w:szCs w:val="22"/>
              </w:rPr>
              <w:t>H19</w:t>
            </w:r>
          </w:p>
          <w:p w14:paraId="3C7BA3A7" w14:textId="77777777" w:rsidR="00B666B5" w:rsidRPr="006A003B" w:rsidRDefault="00B666B5">
            <w:pPr>
              <w:pStyle w:val="Sansinterligne"/>
              <w:jc w:val="center"/>
              <w:rPr>
                <w:rFonts w:ascii="Arial" w:hAnsi="Arial" w:cs="Arial"/>
                <w:sz w:val="22"/>
                <w:szCs w:val="22"/>
              </w:rPr>
            </w:pPr>
          </w:p>
          <w:p w14:paraId="6E421123" w14:textId="77777777" w:rsidR="00B666B5" w:rsidRPr="006A003B" w:rsidRDefault="00B666B5">
            <w:pPr>
              <w:pStyle w:val="Sansinterligne"/>
              <w:jc w:val="center"/>
              <w:rPr>
                <w:rFonts w:ascii="Arial" w:hAnsi="Arial" w:cs="Arial"/>
                <w:sz w:val="22"/>
                <w:szCs w:val="22"/>
              </w:rPr>
            </w:pPr>
          </w:p>
          <w:p w14:paraId="779852E3" w14:textId="77777777" w:rsidR="00B666B5" w:rsidRPr="006A003B" w:rsidRDefault="00B666B5">
            <w:pPr>
              <w:pStyle w:val="Sansinterligne"/>
              <w:jc w:val="center"/>
              <w:rPr>
                <w:rFonts w:ascii="Arial" w:hAnsi="Arial" w:cs="Arial"/>
                <w:sz w:val="22"/>
                <w:szCs w:val="22"/>
              </w:rPr>
            </w:pPr>
          </w:p>
          <w:p w14:paraId="29B0D350" w14:textId="77777777" w:rsidR="00B666B5" w:rsidRPr="006A003B" w:rsidRDefault="00B666B5">
            <w:pPr>
              <w:pStyle w:val="Sansinterligne"/>
              <w:jc w:val="center"/>
              <w:rPr>
                <w:rFonts w:ascii="Arial" w:hAnsi="Arial" w:cs="Arial"/>
                <w:sz w:val="22"/>
                <w:szCs w:val="22"/>
              </w:rPr>
            </w:pPr>
          </w:p>
          <w:p w14:paraId="7FA77FD9" w14:textId="77777777" w:rsidR="00B666B5" w:rsidRPr="006A003B" w:rsidRDefault="00B666B5">
            <w:pPr>
              <w:pStyle w:val="Sansinterligne"/>
              <w:jc w:val="center"/>
              <w:rPr>
                <w:rFonts w:ascii="Arial" w:hAnsi="Arial" w:cs="Arial"/>
                <w:sz w:val="22"/>
                <w:szCs w:val="22"/>
              </w:rPr>
            </w:pPr>
          </w:p>
        </w:tc>
        <w:tc>
          <w:tcPr>
            <w:tcW w:w="8505" w:type="dxa"/>
          </w:tcPr>
          <w:p w14:paraId="57E0953A" w14:textId="77777777" w:rsidR="00B666B5" w:rsidRPr="006A003B" w:rsidRDefault="00B666B5">
            <w:pPr>
              <w:pStyle w:val="Sansinterligne"/>
              <w:rPr>
                <w:rFonts w:ascii="Arial" w:hAnsi="Arial" w:cs="Arial"/>
                <w:sz w:val="22"/>
                <w:szCs w:val="22"/>
              </w:rPr>
            </w:pPr>
          </w:p>
        </w:tc>
      </w:tr>
      <w:tr w:rsidR="00B666B5" w:rsidRPr="006A003B" w14:paraId="12373DBF" w14:textId="77777777">
        <w:tc>
          <w:tcPr>
            <w:tcW w:w="1129" w:type="dxa"/>
          </w:tcPr>
          <w:p w14:paraId="1DF44E63" w14:textId="6C624475" w:rsidR="00B666B5" w:rsidRPr="006A003B" w:rsidRDefault="002F131C">
            <w:pPr>
              <w:pStyle w:val="Sansinterligne"/>
              <w:jc w:val="center"/>
              <w:rPr>
                <w:rFonts w:ascii="Arial" w:hAnsi="Arial" w:cs="Arial"/>
                <w:sz w:val="22"/>
                <w:szCs w:val="22"/>
              </w:rPr>
            </w:pPr>
            <w:r>
              <w:rPr>
                <w:rFonts w:ascii="Arial" w:hAnsi="Arial" w:cs="Arial"/>
                <w:sz w:val="22"/>
                <w:szCs w:val="22"/>
              </w:rPr>
              <w:t>K2</w:t>
            </w:r>
          </w:p>
          <w:p w14:paraId="406FE8E2" w14:textId="77777777" w:rsidR="00B666B5" w:rsidRPr="006A003B" w:rsidRDefault="00B666B5">
            <w:pPr>
              <w:pStyle w:val="Sansinterligne"/>
              <w:jc w:val="center"/>
              <w:rPr>
                <w:rFonts w:ascii="Arial" w:hAnsi="Arial" w:cs="Arial"/>
                <w:sz w:val="22"/>
                <w:szCs w:val="22"/>
              </w:rPr>
            </w:pPr>
          </w:p>
          <w:p w14:paraId="2045F36E" w14:textId="77777777" w:rsidR="00B666B5" w:rsidRPr="006A003B" w:rsidRDefault="00B666B5">
            <w:pPr>
              <w:pStyle w:val="Sansinterligne"/>
              <w:jc w:val="center"/>
              <w:rPr>
                <w:rFonts w:ascii="Arial" w:hAnsi="Arial" w:cs="Arial"/>
                <w:sz w:val="22"/>
                <w:szCs w:val="22"/>
              </w:rPr>
            </w:pPr>
          </w:p>
          <w:p w14:paraId="369887D2" w14:textId="77777777" w:rsidR="00B666B5" w:rsidRPr="006A003B" w:rsidRDefault="00B666B5">
            <w:pPr>
              <w:pStyle w:val="Sansinterligne"/>
              <w:jc w:val="center"/>
              <w:rPr>
                <w:rFonts w:ascii="Arial" w:hAnsi="Arial" w:cs="Arial"/>
                <w:sz w:val="22"/>
                <w:szCs w:val="22"/>
              </w:rPr>
            </w:pPr>
          </w:p>
          <w:p w14:paraId="149F5A5C" w14:textId="77777777" w:rsidR="00B666B5" w:rsidRPr="006A003B" w:rsidRDefault="00B666B5">
            <w:pPr>
              <w:pStyle w:val="Sansinterligne"/>
              <w:jc w:val="center"/>
              <w:rPr>
                <w:rFonts w:ascii="Arial" w:hAnsi="Arial" w:cs="Arial"/>
                <w:sz w:val="22"/>
                <w:szCs w:val="22"/>
              </w:rPr>
            </w:pPr>
          </w:p>
          <w:p w14:paraId="405A3172" w14:textId="77777777" w:rsidR="00B666B5" w:rsidRPr="006A003B" w:rsidRDefault="00B666B5">
            <w:pPr>
              <w:pStyle w:val="Sansinterligne"/>
              <w:jc w:val="center"/>
              <w:rPr>
                <w:rFonts w:ascii="Arial" w:hAnsi="Arial" w:cs="Arial"/>
                <w:sz w:val="22"/>
                <w:szCs w:val="22"/>
              </w:rPr>
            </w:pPr>
          </w:p>
        </w:tc>
        <w:tc>
          <w:tcPr>
            <w:tcW w:w="8505" w:type="dxa"/>
          </w:tcPr>
          <w:p w14:paraId="5F27BAD4" w14:textId="77777777" w:rsidR="00B666B5" w:rsidRPr="006A003B" w:rsidRDefault="00B666B5">
            <w:pPr>
              <w:pStyle w:val="Sansinterligne"/>
              <w:rPr>
                <w:rFonts w:ascii="Arial" w:hAnsi="Arial" w:cs="Arial"/>
                <w:sz w:val="22"/>
                <w:szCs w:val="22"/>
              </w:rPr>
            </w:pPr>
          </w:p>
        </w:tc>
      </w:tr>
      <w:bookmarkEnd w:id="24"/>
    </w:tbl>
    <w:p w14:paraId="6C487CFC" w14:textId="77777777" w:rsidR="00B666B5" w:rsidRPr="006A003B" w:rsidRDefault="00B666B5">
      <w:pPr>
        <w:pStyle w:val="Sansinterligne"/>
        <w:rPr>
          <w:rFonts w:ascii="Arial" w:hAnsi="Arial" w:cs="Arial"/>
          <w:sz w:val="22"/>
          <w:szCs w:val="22"/>
        </w:rPr>
      </w:pPr>
    </w:p>
    <w:p w14:paraId="33EFBD05" w14:textId="6449DD0D" w:rsidR="00B666B5" w:rsidRPr="006A003B" w:rsidRDefault="008F4F33">
      <w:pPr>
        <w:pStyle w:val="Sansinterligne"/>
        <w:jc w:val="center"/>
        <w:rPr>
          <w:rFonts w:ascii="Arial" w:hAnsi="Arial" w:cs="Arial"/>
          <w:b/>
          <w:bCs/>
          <w:sz w:val="22"/>
          <w:szCs w:val="22"/>
        </w:rPr>
      </w:pPr>
      <w:r w:rsidRPr="006A003B">
        <w:rPr>
          <w:rFonts w:ascii="Arial" w:hAnsi="Arial" w:cs="Arial"/>
          <w:b/>
          <w:bCs/>
          <w:sz w:val="22"/>
          <w:szCs w:val="22"/>
        </w:rPr>
        <w:t>Formules de la feuille « </w:t>
      </w:r>
      <w:bookmarkStart w:id="26" w:name="_Hlk58000478"/>
      <w:proofErr w:type="spellStart"/>
      <w:r w:rsidRPr="006A003B">
        <w:rPr>
          <w:rFonts w:ascii="Arial" w:hAnsi="Arial" w:cs="Arial"/>
          <w:b/>
          <w:bCs/>
          <w:sz w:val="22"/>
          <w:szCs w:val="22"/>
        </w:rPr>
        <w:t>SuiviVentes</w:t>
      </w:r>
      <w:bookmarkEnd w:id="26"/>
      <w:r w:rsidR="00E62D24">
        <w:rPr>
          <w:rFonts w:ascii="Arial" w:hAnsi="Arial" w:cs="Arial"/>
          <w:b/>
          <w:bCs/>
          <w:sz w:val="22"/>
          <w:szCs w:val="22"/>
        </w:rPr>
        <w:t>Recap</w:t>
      </w:r>
      <w:proofErr w:type="spellEnd"/>
      <w:r w:rsidR="00A407E1">
        <w:rPr>
          <w:rFonts w:ascii="Arial" w:hAnsi="Arial" w:cs="Arial"/>
          <w:b/>
          <w:bCs/>
          <w:sz w:val="22"/>
          <w:szCs w:val="22"/>
        </w:rPr>
        <w:t> </w:t>
      </w:r>
      <w:r w:rsidRPr="006A003B">
        <w:rPr>
          <w:rFonts w:ascii="Arial" w:hAnsi="Arial" w:cs="Arial"/>
          <w:b/>
          <w:bCs/>
          <w:sz w:val="22"/>
          <w:szCs w:val="22"/>
        </w:rPr>
        <w:t xml:space="preserve">» </w:t>
      </w:r>
    </w:p>
    <w:p w14:paraId="0F332AD5" w14:textId="77777777" w:rsidR="00B666B5" w:rsidRPr="006A003B" w:rsidRDefault="00B666B5">
      <w:pPr>
        <w:pStyle w:val="Sansinterligne"/>
        <w:rPr>
          <w:rFonts w:ascii="Arial" w:hAnsi="Arial" w:cs="Arial"/>
          <w:sz w:val="22"/>
          <w:szCs w:val="22"/>
        </w:rPr>
      </w:pPr>
    </w:p>
    <w:tbl>
      <w:tblPr>
        <w:tblStyle w:val="Grilledutableau"/>
        <w:tblW w:w="9634" w:type="dxa"/>
        <w:tblLook w:val="04A0" w:firstRow="1" w:lastRow="0" w:firstColumn="1" w:lastColumn="0" w:noHBand="0" w:noVBand="1"/>
      </w:tblPr>
      <w:tblGrid>
        <w:gridCol w:w="1129"/>
        <w:gridCol w:w="8505"/>
      </w:tblGrid>
      <w:tr w:rsidR="00B666B5" w:rsidRPr="006A003B" w14:paraId="65ED2866" w14:textId="77777777">
        <w:tc>
          <w:tcPr>
            <w:tcW w:w="1129" w:type="dxa"/>
            <w:shd w:val="clear" w:color="auto" w:fill="F2F2F2" w:themeFill="background1" w:themeFillShade="F2"/>
          </w:tcPr>
          <w:p w14:paraId="38FEE1D4" w14:textId="77777777" w:rsidR="00B666B5" w:rsidRPr="006A003B" w:rsidRDefault="008F4F33">
            <w:pPr>
              <w:pStyle w:val="Sansinterligne"/>
              <w:jc w:val="center"/>
              <w:rPr>
                <w:rFonts w:ascii="Arial" w:hAnsi="Arial" w:cs="Arial"/>
                <w:b/>
                <w:bCs/>
                <w:sz w:val="22"/>
                <w:szCs w:val="22"/>
              </w:rPr>
            </w:pPr>
            <w:r w:rsidRPr="006A003B">
              <w:rPr>
                <w:rFonts w:ascii="Arial" w:hAnsi="Arial" w:cs="Arial"/>
                <w:b/>
                <w:bCs/>
                <w:sz w:val="22"/>
                <w:szCs w:val="22"/>
              </w:rPr>
              <w:t>Cellules</w:t>
            </w:r>
          </w:p>
        </w:tc>
        <w:tc>
          <w:tcPr>
            <w:tcW w:w="8505" w:type="dxa"/>
            <w:shd w:val="clear" w:color="auto" w:fill="F2F2F2" w:themeFill="background1" w:themeFillShade="F2"/>
          </w:tcPr>
          <w:p w14:paraId="252A618D" w14:textId="77777777" w:rsidR="00B666B5" w:rsidRPr="006A003B" w:rsidRDefault="008F4F33">
            <w:pPr>
              <w:pStyle w:val="Sansinterligne"/>
              <w:jc w:val="center"/>
              <w:rPr>
                <w:rFonts w:ascii="Arial" w:hAnsi="Arial" w:cs="Arial"/>
                <w:b/>
                <w:bCs/>
                <w:sz w:val="22"/>
                <w:szCs w:val="22"/>
              </w:rPr>
            </w:pPr>
            <w:r w:rsidRPr="006A003B">
              <w:rPr>
                <w:rFonts w:ascii="Arial" w:hAnsi="Arial" w:cs="Arial"/>
                <w:b/>
                <w:bCs/>
                <w:sz w:val="22"/>
                <w:szCs w:val="22"/>
              </w:rPr>
              <w:t>Formules</w:t>
            </w:r>
          </w:p>
        </w:tc>
      </w:tr>
      <w:tr w:rsidR="00B666B5" w:rsidRPr="006A003B" w14:paraId="5D56A0FE" w14:textId="77777777">
        <w:tc>
          <w:tcPr>
            <w:tcW w:w="1129" w:type="dxa"/>
          </w:tcPr>
          <w:p w14:paraId="5633CA83" w14:textId="77777777" w:rsidR="00B666B5" w:rsidRPr="006A003B" w:rsidRDefault="00B666B5">
            <w:pPr>
              <w:pStyle w:val="Sansinterligne"/>
              <w:jc w:val="center"/>
              <w:rPr>
                <w:rFonts w:ascii="Arial" w:hAnsi="Arial" w:cs="Arial"/>
                <w:sz w:val="22"/>
                <w:szCs w:val="22"/>
              </w:rPr>
            </w:pPr>
          </w:p>
          <w:p w14:paraId="1BECEE4A" w14:textId="77777777" w:rsidR="00B666B5" w:rsidRPr="006A003B" w:rsidRDefault="008F4F33">
            <w:pPr>
              <w:pStyle w:val="Sansinterligne"/>
              <w:jc w:val="center"/>
              <w:rPr>
                <w:rFonts w:ascii="Arial" w:hAnsi="Arial" w:cs="Arial"/>
                <w:sz w:val="22"/>
                <w:szCs w:val="22"/>
              </w:rPr>
            </w:pPr>
            <w:r w:rsidRPr="006A003B">
              <w:rPr>
                <w:rFonts w:ascii="Arial" w:hAnsi="Arial" w:cs="Arial"/>
                <w:sz w:val="22"/>
                <w:szCs w:val="22"/>
              </w:rPr>
              <w:t>C4</w:t>
            </w:r>
          </w:p>
          <w:p w14:paraId="6B7E5988" w14:textId="77777777" w:rsidR="00B666B5" w:rsidRPr="006A003B" w:rsidRDefault="00B666B5">
            <w:pPr>
              <w:pStyle w:val="Sansinterligne"/>
              <w:jc w:val="center"/>
              <w:rPr>
                <w:rFonts w:ascii="Arial" w:hAnsi="Arial" w:cs="Arial"/>
                <w:sz w:val="22"/>
                <w:szCs w:val="22"/>
              </w:rPr>
            </w:pPr>
          </w:p>
          <w:p w14:paraId="693DAFA3" w14:textId="77777777" w:rsidR="00B666B5" w:rsidRPr="006A003B" w:rsidRDefault="00B666B5">
            <w:pPr>
              <w:pStyle w:val="Sansinterligne"/>
              <w:jc w:val="center"/>
              <w:rPr>
                <w:rFonts w:ascii="Arial" w:hAnsi="Arial" w:cs="Arial"/>
                <w:sz w:val="22"/>
                <w:szCs w:val="22"/>
              </w:rPr>
            </w:pPr>
          </w:p>
          <w:p w14:paraId="7E87FC84" w14:textId="77777777" w:rsidR="00B666B5" w:rsidRPr="006A003B" w:rsidRDefault="00B666B5">
            <w:pPr>
              <w:pStyle w:val="Sansinterligne"/>
              <w:jc w:val="center"/>
              <w:rPr>
                <w:rFonts w:ascii="Arial" w:hAnsi="Arial" w:cs="Arial"/>
                <w:sz w:val="22"/>
                <w:szCs w:val="22"/>
              </w:rPr>
            </w:pPr>
          </w:p>
          <w:p w14:paraId="41EF6145" w14:textId="77777777" w:rsidR="00B666B5" w:rsidRPr="006A003B" w:rsidRDefault="00B666B5">
            <w:pPr>
              <w:pStyle w:val="Sansinterligne"/>
              <w:jc w:val="center"/>
              <w:rPr>
                <w:rFonts w:ascii="Arial" w:hAnsi="Arial" w:cs="Arial"/>
                <w:sz w:val="22"/>
                <w:szCs w:val="22"/>
              </w:rPr>
            </w:pPr>
          </w:p>
          <w:p w14:paraId="17735DB9" w14:textId="77777777" w:rsidR="00B666B5" w:rsidRPr="006A003B" w:rsidRDefault="00B666B5">
            <w:pPr>
              <w:pStyle w:val="Sansinterligne"/>
              <w:jc w:val="center"/>
              <w:rPr>
                <w:rFonts w:ascii="Arial" w:hAnsi="Arial" w:cs="Arial"/>
                <w:sz w:val="22"/>
                <w:szCs w:val="22"/>
              </w:rPr>
            </w:pPr>
          </w:p>
          <w:p w14:paraId="3FDF4AE3" w14:textId="77777777" w:rsidR="00B666B5" w:rsidRPr="006A003B" w:rsidRDefault="00B666B5">
            <w:pPr>
              <w:pStyle w:val="Sansinterligne"/>
              <w:jc w:val="center"/>
              <w:rPr>
                <w:rFonts w:ascii="Arial" w:hAnsi="Arial" w:cs="Arial"/>
                <w:sz w:val="22"/>
                <w:szCs w:val="22"/>
              </w:rPr>
            </w:pPr>
          </w:p>
          <w:p w14:paraId="7448C7A5" w14:textId="77777777" w:rsidR="00B666B5" w:rsidRPr="006A003B" w:rsidRDefault="00B666B5">
            <w:pPr>
              <w:pStyle w:val="Sansinterligne"/>
              <w:jc w:val="center"/>
              <w:rPr>
                <w:rFonts w:ascii="Arial" w:hAnsi="Arial" w:cs="Arial"/>
                <w:sz w:val="22"/>
                <w:szCs w:val="22"/>
              </w:rPr>
            </w:pPr>
          </w:p>
          <w:p w14:paraId="271FF556" w14:textId="77777777" w:rsidR="00B666B5" w:rsidRPr="006A003B" w:rsidRDefault="00B666B5">
            <w:pPr>
              <w:pStyle w:val="Sansinterligne"/>
              <w:rPr>
                <w:rFonts w:ascii="Arial" w:hAnsi="Arial" w:cs="Arial"/>
                <w:sz w:val="22"/>
                <w:szCs w:val="22"/>
              </w:rPr>
            </w:pPr>
          </w:p>
        </w:tc>
        <w:tc>
          <w:tcPr>
            <w:tcW w:w="8505" w:type="dxa"/>
          </w:tcPr>
          <w:p w14:paraId="1013A967" w14:textId="77777777" w:rsidR="00B666B5" w:rsidRPr="006A003B" w:rsidRDefault="00B666B5">
            <w:pPr>
              <w:pStyle w:val="Sansinterligne"/>
              <w:rPr>
                <w:rFonts w:ascii="Arial" w:hAnsi="Arial" w:cs="Arial"/>
                <w:sz w:val="22"/>
                <w:szCs w:val="22"/>
              </w:rPr>
            </w:pPr>
          </w:p>
        </w:tc>
      </w:tr>
    </w:tbl>
    <w:p w14:paraId="5F6B228A" w14:textId="77777777" w:rsidR="00B666B5" w:rsidRPr="006A003B" w:rsidRDefault="00B666B5">
      <w:pPr>
        <w:pStyle w:val="Sansinterligne"/>
        <w:rPr>
          <w:rFonts w:ascii="Arial" w:hAnsi="Arial" w:cs="Arial"/>
          <w:sz w:val="22"/>
          <w:szCs w:val="22"/>
        </w:rPr>
      </w:pPr>
    </w:p>
    <w:p w14:paraId="2C18E20C" w14:textId="77777777" w:rsidR="00B666B5" w:rsidRPr="006A003B" w:rsidRDefault="008F4F33">
      <w:pPr>
        <w:spacing w:after="200" w:line="276" w:lineRule="auto"/>
        <w:rPr>
          <w:rFonts w:ascii="Arial" w:hAnsi="Arial" w:cs="Arial"/>
          <w:sz w:val="22"/>
          <w:szCs w:val="22"/>
        </w:rPr>
      </w:pPr>
      <w:r w:rsidRPr="006A003B">
        <w:rPr>
          <w:rFonts w:ascii="Arial" w:hAnsi="Arial" w:cs="Arial"/>
          <w:sz w:val="22"/>
          <w:szCs w:val="22"/>
        </w:rPr>
        <w:br w:type="page"/>
      </w:r>
    </w:p>
    <w:p w14:paraId="51A4BF00" w14:textId="0CCA5C55" w:rsidR="00B666B5" w:rsidRDefault="008F4F33">
      <w:pPr>
        <w:spacing w:line="276" w:lineRule="auto"/>
        <w:jc w:val="center"/>
        <w:rPr>
          <w:rFonts w:ascii="Arial" w:hAnsi="Arial" w:cs="Arial"/>
          <w:b/>
          <w:bCs/>
          <w:sz w:val="22"/>
          <w:szCs w:val="22"/>
        </w:rPr>
      </w:pPr>
      <w:r w:rsidRPr="006A003B">
        <w:rPr>
          <w:rFonts w:ascii="Arial" w:hAnsi="Arial" w:cs="Arial"/>
          <w:b/>
          <w:bCs/>
          <w:sz w:val="22"/>
          <w:szCs w:val="22"/>
        </w:rPr>
        <w:lastRenderedPageBreak/>
        <w:t>Annexe C à compléter (à rendre avec la copie)</w:t>
      </w:r>
    </w:p>
    <w:p w14:paraId="4A44CF18" w14:textId="35396601" w:rsidR="003B02D9" w:rsidRPr="006A003B" w:rsidRDefault="003B02D9" w:rsidP="003B02D9">
      <w:pPr>
        <w:spacing w:line="276" w:lineRule="auto"/>
        <w:jc w:val="center"/>
        <w:rPr>
          <w:rFonts w:ascii="Arial" w:hAnsi="Arial" w:cs="Arial"/>
          <w:b/>
          <w:bCs/>
          <w:sz w:val="22"/>
          <w:szCs w:val="22"/>
        </w:rPr>
      </w:pPr>
      <w:r w:rsidRPr="006A003B">
        <w:rPr>
          <w:rFonts w:ascii="Arial" w:hAnsi="Arial" w:cs="Arial"/>
          <w:b/>
          <w:bCs/>
          <w:sz w:val="22"/>
          <w:szCs w:val="22"/>
        </w:rPr>
        <w:t>Schéma relationnel</w:t>
      </w:r>
      <w:r w:rsidR="00A407E1">
        <w:rPr>
          <w:rFonts w:ascii="Arial" w:hAnsi="Arial" w:cs="Arial"/>
          <w:b/>
          <w:bCs/>
          <w:sz w:val="22"/>
          <w:szCs w:val="22"/>
        </w:rPr>
        <w:t xml:space="preserve"> </w:t>
      </w:r>
    </w:p>
    <w:p w14:paraId="12BB7DAB" w14:textId="77777777" w:rsidR="00B666B5" w:rsidRPr="006A003B" w:rsidRDefault="00B666B5">
      <w:pPr>
        <w:pStyle w:val="Sansinterligne"/>
        <w:rPr>
          <w:rFonts w:ascii="Arial" w:hAnsi="Arial" w:cs="Arial"/>
          <w:sz w:val="22"/>
          <w:szCs w:val="22"/>
        </w:rPr>
      </w:pPr>
    </w:p>
    <w:p w14:paraId="3DD0D15A" w14:textId="77777777" w:rsidR="00B666B5" w:rsidRPr="006A003B" w:rsidRDefault="00B666B5">
      <w:pPr>
        <w:pStyle w:val="Sansinterligne"/>
        <w:rPr>
          <w:rFonts w:ascii="Arial" w:hAnsi="Arial" w:cs="Arial"/>
          <w:sz w:val="22"/>
          <w:szCs w:val="22"/>
        </w:rPr>
      </w:pPr>
      <w:bookmarkStart w:id="27" w:name="_Hlk58075497"/>
    </w:p>
    <w:p w14:paraId="0EFC476F" w14:textId="6E14AE0A" w:rsidR="00B666B5" w:rsidRPr="006A003B" w:rsidRDefault="00B666B5">
      <w:pPr>
        <w:rPr>
          <w:rFonts w:ascii="Arial" w:hAnsi="Arial" w:cs="Arial"/>
          <w:sz w:val="22"/>
          <w:szCs w:val="22"/>
        </w:rPr>
      </w:pPr>
    </w:p>
    <w:p w14:paraId="7F4D29B6" w14:textId="06EFB012" w:rsidR="00B666B5" w:rsidRPr="006A003B" w:rsidRDefault="00F71A37">
      <w:pPr>
        <w:rPr>
          <w:rFonts w:ascii="Arial" w:hAnsi="Arial" w:cs="Arial"/>
          <w:sz w:val="22"/>
          <w:szCs w:val="22"/>
        </w:rPr>
      </w:pPr>
      <w:r w:rsidRPr="006A003B">
        <w:rPr>
          <w:rFonts w:ascii="Arial" w:hAnsi="Arial" w:cs="Arial"/>
          <w:noProof/>
          <w:sz w:val="22"/>
          <w:szCs w:val="22"/>
        </w:rPr>
        <mc:AlternateContent>
          <mc:Choice Requires="wpg">
            <w:drawing>
              <wp:anchor distT="0" distB="0" distL="114300" distR="114300" simplePos="0" relativeHeight="251696639" behindDoc="0" locked="0" layoutInCell="1" allowOverlap="1" wp14:anchorId="7D0FF6A5" wp14:editId="4F48CAE5">
                <wp:simplePos x="0" y="0"/>
                <wp:positionH relativeFrom="margin">
                  <wp:posOffset>0</wp:posOffset>
                </wp:positionH>
                <wp:positionV relativeFrom="paragraph">
                  <wp:posOffset>160020</wp:posOffset>
                </wp:positionV>
                <wp:extent cx="1386840" cy="1097280"/>
                <wp:effectExtent l="0" t="0" r="0" b="0"/>
                <wp:wrapSquare wrapText="bothSides"/>
                <wp:docPr id="84" name="Groupe 84"/>
                <wp:cNvGraphicFramePr/>
                <a:graphic xmlns:a="http://schemas.openxmlformats.org/drawingml/2006/main">
                  <a:graphicData uri="http://schemas.microsoft.com/office/word/2010/wordprocessingGroup">
                    <wpg:wgp>
                      <wpg:cNvGrpSpPr/>
                      <wpg:grpSpPr bwMode="auto">
                        <a:xfrm>
                          <a:off x="0" y="0"/>
                          <a:ext cx="1386840" cy="1097280"/>
                          <a:chOff x="0" y="1218"/>
                          <a:chExt cx="10140" cy="5846"/>
                        </a:xfrm>
                      </wpg:grpSpPr>
                      <wps:wsp>
                        <wps:cNvPr id="120" name="Rectangle 97"/>
                        <wps:cNvSpPr>
                          <a:spLocks/>
                        </wps:cNvSpPr>
                        <wps:spPr bwMode="auto">
                          <a:xfrm>
                            <a:off x="0" y="2741"/>
                            <a:ext cx="10140" cy="4324"/>
                          </a:xfrm>
                          <a:prstGeom prst="rect">
                            <a:avLst/>
                          </a:prstGeom>
                          <a:solidFill>
                            <a:srgbClr val="FFFFFF"/>
                          </a:solidFill>
                          <a:ln>
                            <a:solidFill>
                              <a:srgbClr val="000000"/>
                            </a:solidFill>
                          </a:ln>
                        </wps:spPr>
                        <wps:txbx>
                          <w:txbxContent>
                            <w:p w14:paraId="2637508F" w14:textId="77777777" w:rsidR="000E05FC" w:rsidRDefault="000E05FC" w:rsidP="00F71A37">
                              <w:pPr>
                                <w:rPr>
                                  <w:u w:val="single"/>
                                </w:rPr>
                              </w:pPr>
                              <w:proofErr w:type="spellStart"/>
                              <w:proofErr w:type="gramStart"/>
                              <w:r>
                                <w:rPr>
                                  <w:u w:val="single"/>
                                </w:rPr>
                                <w:t>numPersonnel</w:t>
                              </w:r>
                              <w:proofErr w:type="spellEnd"/>
                              <w:proofErr w:type="gramEnd"/>
                            </w:p>
                            <w:p w14:paraId="331A4342" w14:textId="77777777" w:rsidR="000E05FC" w:rsidRDefault="000E05FC" w:rsidP="00F71A37">
                              <w:proofErr w:type="spellStart"/>
                              <w:proofErr w:type="gramStart"/>
                              <w:r>
                                <w:t>nomPersonnel</w:t>
                              </w:r>
                              <w:proofErr w:type="spellEnd"/>
                              <w:proofErr w:type="gramEnd"/>
                            </w:p>
                            <w:p w14:paraId="1193157E" w14:textId="77777777" w:rsidR="000E05FC" w:rsidRDefault="000E05FC" w:rsidP="00F71A37">
                              <w:pPr>
                                <w:rPr>
                                  <w:i/>
                                  <w:iCs/>
                                  <w:u w:val="single"/>
                                </w:rPr>
                              </w:pPr>
                              <w:proofErr w:type="spellStart"/>
                              <w:proofErr w:type="gramStart"/>
                              <w:r>
                                <w:t>prénomPersonnel</w:t>
                              </w:r>
                              <w:proofErr w:type="spellEnd"/>
                              <w:proofErr w:type="gramEnd"/>
                              <w:r>
                                <w:rPr>
                                  <w:i/>
                                  <w:iCs/>
                                  <w:u w:val="single"/>
                                </w:rPr>
                                <w:t xml:space="preserve"> </w:t>
                              </w:r>
                            </w:p>
                            <w:p w14:paraId="52AC466F" w14:textId="77777777" w:rsidR="000E05FC" w:rsidRDefault="000E05FC" w:rsidP="00F71A37"/>
                          </w:txbxContent>
                        </wps:txbx>
                        <wps:bodyPr wrap="square"/>
                      </wps:wsp>
                      <wps:wsp>
                        <wps:cNvPr id="121" name="Rectangle 98"/>
                        <wps:cNvSpPr>
                          <a:spLocks/>
                        </wps:cNvSpPr>
                        <wps:spPr bwMode="auto">
                          <a:xfrm>
                            <a:off x="0" y="1218"/>
                            <a:ext cx="10133" cy="1537"/>
                          </a:xfrm>
                          <a:prstGeom prst="rect">
                            <a:avLst/>
                          </a:prstGeom>
                          <a:solidFill>
                            <a:srgbClr val="FFFFFF"/>
                          </a:solidFill>
                          <a:ln>
                            <a:solidFill>
                              <a:srgbClr val="000000"/>
                            </a:solidFill>
                          </a:ln>
                        </wps:spPr>
                        <wps:txbx>
                          <w:txbxContent>
                            <w:p w14:paraId="3616EAFD" w14:textId="77777777" w:rsidR="000E05FC" w:rsidRDefault="000E05FC" w:rsidP="00F71A37">
                              <w:pPr>
                                <w:jc w:val="center"/>
                              </w:pPr>
                              <w:r>
                                <w:t>PERSONNEL</w:t>
                              </w:r>
                            </w:p>
                          </w:txbxContent>
                        </wps:txbx>
                        <wps:bodyPr wrap="square"/>
                      </wps:wsp>
                    </wpg:wgp>
                  </a:graphicData>
                </a:graphic>
              </wp:anchor>
            </w:drawing>
          </mc:Choice>
          <mc:Fallback>
            <w:pict>
              <v:group w14:anchorId="7D0FF6A5" id="Groupe 84" o:spid="_x0000_s1028" style="position:absolute;left:0;text-align:left;margin-left:0;margin-top:12.6pt;width:109.2pt;height:86.4pt;z-index:251696639;mso-position-horizontal-relative:margin" coordorigin=",1218" coordsize="10140,5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">
                <v:rect id="Rectangle 97" o:spid="_x0000_s1029" style="position:absolute;top:2741;width:10140;height:4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">
                  <v:path arrowok="t"/>
                  <v:textbox>
                    <w:txbxContent>
                      <w:p w14:paraId="2637508F" w14:textId="77777777" w:rsidR="000E05FC" w:rsidRDefault="000E05FC" w:rsidP="00F71A37">
                        <w:pPr>
                          <w:rPr>
                            <w:u w:val="single"/>
                          </w:rPr>
                        </w:pPr>
                        <w:proofErr w:type="spellStart"/>
                        <w:proofErr w:type="gramStart"/>
                        <w:r>
                          <w:rPr>
                            <w:u w:val="single"/>
                          </w:rPr>
                          <w:t>numPersonnel</w:t>
                        </w:r>
                        <w:proofErr w:type="spellEnd"/>
                        <w:proofErr w:type="gramEnd"/>
                      </w:p>
                      <w:p w14:paraId="331A4342" w14:textId="77777777" w:rsidR="000E05FC" w:rsidRDefault="000E05FC" w:rsidP="00F71A37">
                        <w:proofErr w:type="spellStart"/>
                        <w:proofErr w:type="gramStart"/>
                        <w:r>
                          <w:t>nomPersonnel</w:t>
                        </w:r>
                        <w:proofErr w:type="spellEnd"/>
                        <w:proofErr w:type="gramEnd"/>
                      </w:p>
                      <w:p w14:paraId="1193157E" w14:textId="77777777" w:rsidR="000E05FC" w:rsidRDefault="000E05FC" w:rsidP="00F71A37">
                        <w:pPr>
                          <w:rPr>
                            <w:i/>
                            <w:iCs/>
                            <w:u w:val="single"/>
                          </w:rPr>
                        </w:pPr>
                        <w:proofErr w:type="spellStart"/>
                        <w:proofErr w:type="gramStart"/>
                        <w:r>
                          <w:t>prénomPersonnel</w:t>
                        </w:r>
                        <w:proofErr w:type="spellEnd"/>
                        <w:proofErr w:type="gramEnd"/>
                        <w:r>
                          <w:rPr>
                            <w:i/>
                            <w:iCs/>
                            <w:u w:val="single"/>
                          </w:rPr>
                          <w:t xml:space="preserve"> </w:t>
                        </w:r>
                      </w:p>
                      <w:p w14:paraId="52AC466F" w14:textId="77777777" w:rsidR="000E05FC" w:rsidRDefault="000E05FC" w:rsidP="00F71A37"/>
                    </w:txbxContent>
                  </v:textbox>
                </v:rect>
                <v:rect id="Rectangle 98" o:spid="_x0000_s1030" style="position:absolute;top:1218;width:10133;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">
                  <v:path arrowok="t"/>
                  <v:textbox>
                    <w:txbxContent>
                      <w:p w14:paraId="3616EAFD" w14:textId="77777777" w:rsidR="000E05FC" w:rsidRDefault="000E05FC" w:rsidP="00F71A37">
                        <w:pPr>
                          <w:jc w:val="center"/>
                        </w:pPr>
                        <w:r>
                          <w:t>PERSONNEL</w:t>
                        </w:r>
                      </w:p>
                    </w:txbxContent>
                  </v:textbox>
                </v:rect>
                <w10:wrap type="square" anchorx="margin"/>
              </v:group>
            </w:pict>
          </mc:Fallback>
        </mc:AlternateContent>
      </w:r>
    </w:p>
    <w:p w14:paraId="4E463AC1" w14:textId="3121F9C6" w:rsidR="00B666B5" w:rsidRPr="006A003B" w:rsidRDefault="00B666B5">
      <w:pPr>
        <w:rPr>
          <w:rFonts w:ascii="Arial" w:hAnsi="Arial" w:cs="Arial"/>
          <w:sz w:val="22"/>
          <w:szCs w:val="22"/>
        </w:rPr>
      </w:pPr>
    </w:p>
    <w:p w14:paraId="7748DFE4" w14:textId="52ECC2AB" w:rsidR="00B666B5" w:rsidRPr="006A003B" w:rsidRDefault="00B666B5">
      <w:pPr>
        <w:spacing w:after="200" w:line="276" w:lineRule="auto"/>
        <w:rPr>
          <w:rFonts w:ascii="Arial" w:hAnsi="Arial" w:cs="Arial"/>
          <w:b/>
          <w:bCs/>
          <w:sz w:val="22"/>
          <w:szCs w:val="22"/>
        </w:rPr>
      </w:pPr>
    </w:p>
    <w:bookmarkEnd w:id="27"/>
    <w:p w14:paraId="41C22F9B" w14:textId="2A65B89C" w:rsidR="00B666B5" w:rsidRPr="006A003B" w:rsidRDefault="00F71A37">
      <w:pPr>
        <w:spacing w:after="200" w:line="276" w:lineRule="auto"/>
        <w:rPr>
          <w:rFonts w:ascii="Arial" w:hAnsi="Arial" w:cs="Arial"/>
          <w:b/>
          <w:bCs/>
          <w:sz w:val="22"/>
          <w:szCs w:val="22"/>
        </w:rPr>
      </w:pPr>
      <w:r w:rsidRPr="006A003B">
        <w:rPr>
          <w:rFonts w:ascii="Arial" w:hAnsi="Arial" w:cs="Arial"/>
          <w:noProof/>
          <w:sz w:val="22"/>
          <w:szCs w:val="22"/>
        </w:rPr>
        <mc:AlternateContent>
          <mc:Choice Requires="wpg">
            <w:drawing>
              <wp:anchor distT="0" distB="0" distL="114300" distR="114300" simplePos="0" relativeHeight="251698687" behindDoc="0" locked="0" layoutInCell="1" allowOverlap="1" wp14:anchorId="2AF566C9" wp14:editId="369C8FCE">
                <wp:simplePos x="0" y="0"/>
                <wp:positionH relativeFrom="margin">
                  <wp:posOffset>4096962</wp:posOffset>
                </wp:positionH>
                <wp:positionV relativeFrom="paragraph">
                  <wp:posOffset>50247</wp:posOffset>
                </wp:positionV>
                <wp:extent cx="1386840" cy="975360"/>
                <wp:effectExtent l="0" t="0" r="0" b="0"/>
                <wp:wrapSquare wrapText="bothSides"/>
                <wp:docPr id="117" name="Groupe 117"/>
                <wp:cNvGraphicFramePr/>
                <a:graphic xmlns:a="http://schemas.openxmlformats.org/drawingml/2006/main">
                  <a:graphicData uri="http://schemas.microsoft.com/office/word/2010/wordprocessingGroup">
                    <wpg:wgp>
                      <wpg:cNvGrpSpPr/>
                      <wpg:grpSpPr bwMode="auto">
                        <a:xfrm>
                          <a:off x="0" y="0"/>
                          <a:ext cx="1386840" cy="975360"/>
                          <a:chOff x="0" y="1218"/>
                          <a:chExt cx="10140" cy="5197"/>
                        </a:xfrm>
                      </wpg:grpSpPr>
                      <wps:wsp>
                        <wps:cNvPr id="118" name="Rectangle 100"/>
                        <wps:cNvSpPr>
                          <a:spLocks/>
                        </wps:cNvSpPr>
                        <wps:spPr bwMode="auto">
                          <a:xfrm>
                            <a:off x="0" y="2741"/>
                            <a:ext cx="10140" cy="3675"/>
                          </a:xfrm>
                          <a:prstGeom prst="rect">
                            <a:avLst/>
                          </a:prstGeom>
                          <a:solidFill>
                            <a:srgbClr val="FFFFFF"/>
                          </a:solidFill>
                          <a:ln>
                            <a:solidFill>
                              <a:srgbClr val="000000"/>
                            </a:solidFill>
                          </a:ln>
                        </wps:spPr>
                        <wps:txbx>
                          <w:txbxContent>
                            <w:p w14:paraId="3832A65C" w14:textId="77777777" w:rsidR="000E05FC" w:rsidRDefault="000E05FC" w:rsidP="00F71A37">
                              <w:pPr>
                                <w:rPr>
                                  <w:u w:val="single"/>
                                </w:rPr>
                              </w:pPr>
                              <w:proofErr w:type="spellStart"/>
                              <w:proofErr w:type="gramStart"/>
                              <w:r>
                                <w:rPr>
                                  <w:u w:val="single"/>
                                </w:rPr>
                                <w:t>codeSalon</w:t>
                              </w:r>
                              <w:proofErr w:type="spellEnd"/>
                              <w:proofErr w:type="gramEnd"/>
                            </w:p>
                            <w:p w14:paraId="0A24D82A" w14:textId="77777777" w:rsidR="000E05FC" w:rsidRDefault="000E05FC" w:rsidP="00F71A37">
                              <w:proofErr w:type="spellStart"/>
                              <w:proofErr w:type="gramStart"/>
                              <w:r>
                                <w:t>libelléSalon</w:t>
                              </w:r>
                              <w:proofErr w:type="spellEnd"/>
                              <w:proofErr w:type="gramEnd"/>
                            </w:p>
                            <w:p w14:paraId="42857456" w14:textId="77777777" w:rsidR="000E05FC" w:rsidRDefault="000E05FC" w:rsidP="00F71A37">
                              <w:proofErr w:type="spellStart"/>
                              <w:proofErr w:type="gramStart"/>
                              <w:r>
                                <w:t>nombreCabines</w:t>
                              </w:r>
                              <w:proofErr w:type="spellEnd"/>
                              <w:proofErr w:type="gramEnd"/>
                            </w:p>
                          </w:txbxContent>
                        </wps:txbx>
                        <wps:bodyPr wrap="square"/>
                      </wps:wsp>
                      <wps:wsp>
                        <wps:cNvPr id="123" name="Rectangle 101"/>
                        <wps:cNvSpPr>
                          <a:spLocks/>
                        </wps:cNvSpPr>
                        <wps:spPr bwMode="auto">
                          <a:xfrm>
                            <a:off x="0" y="1218"/>
                            <a:ext cx="10133" cy="1537"/>
                          </a:xfrm>
                          <a:prstGeom prst="rect">
                            <a:avLst/>
                          </a:prstGeom>
                          <a:solidFill>
                            <a:srgbClr val="FFFFFF"/>
                          </a:solidFill>
                          <a:ln>
                            <a:solidFill>
                              <a:srgbClr val="000000"/>
                            </a:solidFill>
                          </a:ln>
                        </wps:spPr>
                        <wps:txbx>
                          <w:txbxContent>
                            <w:p w14:paraId="14CCE01C" w14:textId="77777777" w:rsidR="000E05FC" w:rsidRDefault="000E05FC" w:rsidP="00F71A37">
                              <w:pPr>
                                <w:jc w:val="center"/>
                              </w:pPr>
                              <w:r>
                                <w:t>SALON</w:t>
                              </w:r>
                            </w:p>
                          </w:txbxContent>
                        </wps:txbx>
                        <wps:bodyPr wrap="square"/>
                      </wps:wsp>
                    </wpg:wgp>
                  </a:graphicData>
                </a:graphic>
              </wp:anchor>
            </w:drawing>
          </mc:Choice>
          <mc:Fallback>
            <w:pict>
              <v:group w14:anchorId="2AF566C9" id="Groupe 117" o:spid="_x0000_s1031" style="position:absolute;left:0;text-align:left;margin-left:322.6pt;margin-top:3.95pt;width:109.2pt;height:76.8pt;z-index:251698687;mso-position-horizontal-relative:margin" coordorigin=",1218" coordsize="10140,5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">
                <v:rect id="Rectangle 100" o:spid="_x0000_s1032" style="position:absolute;top:2741;width:10140;height:3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">
                  <v:path arrowok="t"/>
                  <v:textbox>
                    <w:txbxContent>
                      <w:p w14:paraId="3832A65C" w14:textId="77777777" w:rsidR="000E05FC" w:rsidRDefault="000E05FC" w:rsidP="00F71A37">
                        <w:pPr>
                          <w:rPr>
                            <w:u w:val="single"/>
                          </w:rPr>
                        </w:pPr>
                        <w:proofErr w:type="spellStart"/>
                        <w:proofErr w:type="gramStart"/>
                        <w:r>
                          <w:rPr>
                            <w:u w:val="single"/>
                          </w:rPr>
                          <w:t>codeSalon</w:t>
                        </w:r>
                        <w:proofErr w:type="spellEnd"/>
                        <w:proofErr w:type="gramEnd"/>
                      </w:p>
                      <w:p w14:paraId="0A24D82A" w14:textId="77777777" w:rsidR="000E05FC" w:rsidRDefault="000E05FC" w:rsidP="00F71A37">
                        <w:proofErr w:type="spellStart"/>
                        <w:proofErr w:type="gramStart"/>
                        <w:r>
                          <w:t>libelléSalon</w:t>
                        </w:r>
                        <w:proofErr w:type="spellEnd"/>
                        <w:proofErr w:type="gramEnd"/>
                      </w:p>
                      <w:p w14:paraId="42857456" w14:textId="77777777" w:rsidR="000E05FC" w:rsidRDefault="000E05FC" w:rsidP="00F71A37">
                        <w:proofErr w:type="spellStart"/>
                        <w:proofErr w:type="gramStart"/>
                        <w:r>
                          <w:t>nombreCabines</w:t>
                        </w:r>
                        <w:proofErr w:type="spellEnd"/>
                        <w:proofErr w:type="gramEnd"/>
                      </w:p>
                    </w:txbxContent>
                  </v:textbox>
                </v:rect>
                <v:rect id="Rectangle 101" o:spid="_x0000_s1033" style="position:absolute;top:1218;width:10133;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">
                  <v:path arrowok="t"/>
                  <v:textbox>
                    <w:txbxContent>
                      <w:p w14:paraId="14CCE01C" w14:textId="77777777" w:rsidR="000E05FC" w:rsidRDefault="000E05FC" w:rsidP="00F71A37">
                        <w:pPr>
                          <w:jc w:val="center"/>
                        </w:pPr>
                        <w:r>
                          <w:t>SALON</w:t>
                        </w:r>
                      </w:p>
                    </w:txbxContent>
                  </v:textbox>
                </v:rect>
                <w10:wrap type="square" anchorx="margin"/>
              </v:group>
            </w:pict>
          </mc:Fallback>
        </mc:AlternateContent>
      </w:r>
    </w:p>
    <w:p w14:paraId="51A917DD" w14:textId="16415875" w:rsidR="00B666B5" w:rsidRPr="006A003B" w:rsidRDefault="00B666B5">
      <w:pPr>
        <w:pStyle w:val="Sansinterligne"/>
        <w:rPr>
          <w:rFonts w:ascii="Arial" w:hAnsi="Arial" w:cs="Arial"/>
          <w:sz w:val="22"/>
          <w:szCs w:val="22"/>
        </w:rPr>
      </w:pPr>
    </w:p>
    <w:sectPr w:rsidR="00B666B5" w:rsidRPr="006A003B">
      <w:footerReference w:type="default" r:id="rId17"/>
      <w:pgSz w:w="11906" w:h="16838"/>
      <w:pgMar w:top="993" w:right="1134" w:bottom="851" w:left="1134" w:header="709" w:footer="5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CF0E8" w14:textId="77777777" w:rsidR="004B391A" w:rsidRDefault="004B391A">
      <w:r>
        <w:separator/>
      </w:r>
    </w:p>
  </w:endnote>
  <w:endnote w:type="continuationSeparator" w:id="0">
    <w:p w14:paraId="3D8A3821" w14:textId="77777777" w:rsidR="004B391A" w:rsidRDefault="004B3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2E201" w14:textId="51AAD743" w:rsidR="000E05FC" w:rsidRDefault="001C61A5" w:rsidP="001C61A5">
    <w:pPr>
      <w:pStyle w:val="Pieddepage"/>
      <w:tabs>
        <w:tab w:val="clear" w:pos="4536"/>
        <w:tab w:val="clear" w:pos="9072"/>
        <w:tab w:val="center" w:pos="7655"/>
        <w:tab w:val="right" w:pos="15026"/>
      </w:tabs>
    </w:pPr>
    <w:r>
      <w:rPr>
        <w:rFonts w:ascii="Arial" w:hAnsi="Arial" w:cs="Arial"/>
        <w:sz w:val="20"/>
        <w:szCs w:val="20"/>
      </w:rPr>
      <w:t>DCG 2022</w:t>
    </w:r>
    <w:r w:rsidR="000E05FC">
      <w:rPr>
        <w:rFonts w:ascii="Arial" w:hAnsi="Arial" w:cs="Arial"/>
        <w:sz w:val="20"/>
        <w:szCs w:val="20"/>
      </w:rPr>
      <w:tab/>
    </w:r>
    <w:r>
      <w:rPr>
        <w:rFonts w:ascii="Arial" w:hAnsi="Arial" w:cs="Arial"/>
        <w:sz w:val="20"/>
        <w:szCs w:val="20"/>
      </w:rPr>
      <w:t xml:space="preserve">UE8 </w:t>
    </w:r>
    <w:r w:rsidR="000E05FC">
      <w:rPr>
        <w:rFonts w:ascii="Arial" w:hAnsi="Arial" w:cs="Arial"/>
        <w:sz w:val="20"/>
        <w:szCs w:val="20"/>
      </w:rPr>
      <w:t xml:space="preserve">Systèmes d’information et de gestion </w:t>
    </w:r>
    <w:r w:rsidR="000E05FC">
      <w:rPr>
        <w:rFonts w:ascii="Arial" w:hAnsi="Arial" w:cs="Arial"/>
        <w:sz w:val="20"/>
        <w:szCs w:val="20"/>
      </w:rPr>
      <w:tab/>
      <w:t xml:space="preserve">Page </w:t>
    </w:r>
    <w:r w:rsidR="000E05FC">
      <w:rPr>
        <w:rFonts w:ascii="Arial" w:hAnsi="Arial" w:cs="Arial"/>
        <w:sz w:val="20"/>
        <w:szCs w:val="20"/>
      </w:rPr>
      <w:fldChar w:fldCharType="begin"/>
    </w:r>
    <w:r w:rsidR="000E05FC">
      <w:rPr>
        <w:rFonts w:ascii="Arial" w:hAnsi="Arial" w:cs="Arial"/>
        <w:sz w:val="20"/>
        <w:szCs w:val="20"/>
      </w:rPr>
      <w:instrText xml:space="preserve"> PAGE </w:instrText>
    </w:r>
    <w:r w:rsidR="000E05FC">
      <w:rPr>
        <w:rFonts w:ascii="Arial" w:hAnsi="Arial" w:cs="Arial"/>
        <w:sz w:val="20"/>
        <w:szCs w:val="20"/>
      </w:rPr>
      <w:fldChar w:fldCharType="separate"/>
    </w:r>
    <w:r w:rsidR="00142FC8">
      <w:rPr>
        <w:rFonts w:ascii="Arial" w:hAnsi="Arial" w:cs="Arial"/>
        <w:noProof/>
        <w:sz w:val="20"/>
        <w:szCs w:val="20"/>
      </w:rPr>
      <w:t>12</w:t>
    </w:r>
    <w:r w:rsidR="000E05FC">
      <w:rPr>
        <w:rFonts w:ascii="Arial" w:hAnsi="Arial" w:cs="Arial"/>
        <w:sz w:val="20"/>
        <w:szCs w:val="20"/>
      </w:rPr>
      <w:fldChar w:fldCharType="end"/>
    </w:r>
    <w:r w:rsidR="000E05FC">
      <w:rPr>
        <w:rFonts w:ascii="Arial" w:hAnsi="Arial" w:cs="Arial"/>
        <w:sz w:val="20"/>
        <w:szCs w:val="20"/>
      </w:rPr>
      <w:t xml:space="preserve"> / </w:t>
    </w:r>
    <w:r w:rsidR="000E05FC">
      <w:rPr>
        <w:rFonts w:ascii="Arial" w:hAnsi="Arial" w:cs="Arial"/>
        <w:sz w:val="20"/>
        <w:szCs w:val="20"/>
      </w:rPr>
      <w:fldChar w:fldCharType="begin"/>
    </w:r>
    <w:r w:rsidR="000E05FC">
      <w:rPr>
        <w:rFonts w:ascii="Arial" w:hAnsi="Arial" w:cs="Arial"/>
        <w:sz w:val="20"/>
        <w:szCs w:val="20"/>
      </w:rPr>
      <w:instrText xml:space="preserve"> NUMPAGES  </w:instrText>
    </w:r>
    <w:r w:rsidR="000E05FC">
      <w:rPr>
        <w:rFonts w:ascii="Arial" w:hAnsi="Arial" w:cs="Arial"/>
        <w:sz w:val="20"/>
        <w:szCs w:val="20"/>
      </w:rPr>
      <w:fldChar w:fldCharType="separate"/>
    </w:r>
    <w:r w:rsidR="00142FC8">
      <w:rPr>
        <w:rFonts w:ascii="Arial" w:hAnsi="Arial" w:cs="Arial"/>
        <w:noProof/>
        <w:sz w:val="20"/>
        <w:szCs w:val="20"/>
      </w:rPr>
      <w:t>22</w:t>
    </w:r>
    <w:r w:rsidR="000E05FC">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FCB26" w14:textId="39073240" w:rsidR="000E05FC" w:rsidRDefault="001C61A5">
    <w:pPr>
      <w:pStyle w:val="Pieddepage"/>
    </w:pPr>
    <w:r>
      <w:rPr>
        <w:rFonts w:ascii="Arial" w:hAnsi="Arial" w:cs="Arial"/>
        <w:sz w:val="20"/>
        <w:szCs w:val="20"/>
      </w:rPr>
      <w:t>DCG 2022</w:t>
    </w:r>
    <w:r w:rsidR="000E05FC">
      <w:rPr>
        <w:rFonts w:ascii="Arial" w:hAnsi="Arial" w:cs="Arial"/>
        <w:sz w:val="20"/>
        <w:szCs w:val="20"/>
      </w:rPr>
      <w:tab/>
    </w:r>
    <w:r>
      <w:rPr>
        <w:rFonts w:ascii="Arial" w:hAnsi="Arial" w:cs="Arial"/>
        <w:sz w:val="20"/>
        <w:szCs w:val="20"/>
      </w:rPr>
      <w:t xml:space="preserve">UE8 </w:t>
    </w:r>
    <w:r w:rsidR="000E05FC">
      <w:rPr>
        <w:rFonts w:ascii="Arial" w:hAnsi="Arial" w:cs="Arial"/>
        <w:sz w:val="20"/>
        <w:szCs w:val="20"/>
      </w:rPr>
      <w:t xml:space="preserve">Systèmes d’information et de gestion </w:t>
    </w:r>
    <w:r w:rsidR="000E05FC">
      <w:rPr>
        <w:rFonts w:ascii="Arial" w:hAnsi="Arial" w:cs="Arial"/>
        <w:sz w:val="20"/>
        <w:szCs w:val="20"/>
      </w:rPr>
      <w:tab/>
      <w:t xml:space="preserve">Page </w:t>
    </w:r>
    <w:r w:rsidR="000E05FC">
      <w:rPr>
        <w:rFonts w:ascii="Arial" w:hAnsi="Arial" w:cs="Arial"/>
        <w:sz w:val="20"/>
        <w:szCs w:val="20"/>
      </w:rPr>
      <w:fldChar w:fldCharType="begin"/>
    </w:r>
    <w:r w:rsidR="000E05FC">
      <w:rPr>
        <w:rFonts w:ascii="Arial" w:hAnsi="Arial" w:cs="Arial"/>
        <w:sz w:val="20"/>
        <w:szCs w:val="20"/>
      </w:rPr>
      <w:instrText xml:space="preserve"> PAGE </w:instrText>
    </w:r>
    <w:r w:rsidR="000E05FC">
      <w:rPr>
        <w:rFonts w:ascii="Arial" w:hAnsi="Arial" w:cs="Arial"/>
        <w:sz w:val="20"/>
        <w:szCs w:val="20"/>
      </w:rPr>
      <w:fldChar w:fldCharType="separate"/>
    </w:r>
    <w:r w:rsidR="00142FC8">
      <w:rPr>
        <w:rFonts w:ascii="Arial" w:hAnsi="Arial" w:cs="Arial"/>
        <w:noProof/>
        <w:sz w:val="20"/>
        <w:szCs w:val="20"/>
      </w:rPr>
      <w:t>21</w:t>
    </w:r>
    <w:r w:rsidR="000E05FC">
      <w:rPr>
        <w:rFonts w:ascii="Arial" w:hAnsi="Arial" w:cs="Arial"/>
        <w:sz w:val="20"/>
        <w:szCs w:val="20"/>
      </w:rPr>
      <w:fldChar w:fldCharType="end"/>
    </w:r>
    <w:r w:rsidR="000E05FC">
      <w:rPr>
        <w:rFonts w:ascii="Arial" w:hAnsi="Arial" w:cs="Arial"/>
        <w:sz w:val="20"/>
        <w:szCs w:val="20"/>
      </w:rPr>
      <w:t xml:space="preserve"> / </w:t>
    </w:r>
    <w:r w:rsidR="000E05FC">
      <w:rPr>
        <w:rFonts w:ascii="Arial" w:hAnsi="Arial" w:cs="Arial"/>
        <w:sz w:val="20"/>
        <w:szCs w:val="20"/>
      </w:rPr>
      <w:fldChar w:fldCharType="begin"/>
    </w:r>
    <w:r w:rsidR="000E05FC">
      <w:rPr>
        <w:rFonts w:ascii="Arial" w:hAnsi="Arial" w:cs="Arial"/>
        <w:sz w:val="20"/>
        <w:szCs w:val="20"/>
      </w:rPr>
      <w:instrText xml:space="preserve"> NUMPAGES  </w:instrText>
    </w:r>
    <w:r w:rsidR="000E05FC">
      <w:rPr>
        <w:rFonts w:ascii="Arial" w:hAnsi="Arial" w:cs="Arial"/>
        <w:sz w:val="20"/>
        <w:szCs w:val="20"/>
      </w:rPr>
      <w:fldChar w:fldCharType="separate"/>
    </w:r>
    <w:r w:rsidR="00142FC8">
      <w:rPr>
        <w:rFonts w:ascii="Arial" w:hAnsi="Arial" w:cs="Arial"/>
        <w:noProof/>
        <w:sz w:val="20"/>
        <w:szCs w:val="20"/>
      </w:rPr>
      <w:t>22</w:t>
    </w:r>
    <w:r w:rsidR="000E05FC">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CD85B" w14:textId="77777777" w:rsidR="004B391A" w:rsidRDefault="004B391A">
      <w:r>
        <w:separator/>
      </w:r>
    </w:p>
  </w:footnote>
  <w:footnote w:type="continuationSeparator" w:id="0">
    <w:p w14:paraId="4ECF30A5" w14:textId="77777777" w:rsidR="004B391A" w:rsidRDefault="004B39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0A1B"/>
    <w:multiLevelType w:val="hybridMultilevel"/>
    <w:tmpl w:val="C3DEC92A"/>
    <w:lvl w:ilvl="0" w:tplc="0AE2BAB4">
      <w:start w:val="4"/>
      <w:numFmt w:val="bullet"/>
      <w:lvlText w:val="-"/>
      <w:lvlJc w:val="left"/>
      <w:pPr>
        <w:ind w:left="432" w:hanging="360"/>
      </w:pPr>
      <w:rPr>
        <w:rFonts w:ascii="Arial" w:eastAsia="Times New Roman" w:hAnsi="Arial" w:cs="Arial" w:hint="default"/>
      </w:rPr>
    </w:lvl>
    <w:lvl w:ilvl="1" w:tplc="44246BFC">
      <w:start w:val="1"/>
      <w:numFmt w:val="bullet"/>
      <w:lvlText w:val="o"/>
      <w:lvlJc w:val="left"/>
      <w:pPr>
        <w:ind w:left="1152" w:hanging="360"/>
      </w:pPr>
      <w:rPr>
        <w:rFonts w:ascii="Courier New" w:hAnsi="Courier New" w:cs="Courier New" w:hint="default"/>
      </w:rPr>
    </w:lvl>
    <w:lvl w:ilvl="2" w:tplc="3080FC3E">
      <w:start w:val="1"/>
      <w:numFmt w:val="bullet"/>
      <w:lvlText w:val=""/>
      <w:lvlJc w:val="left"/>
      <w:pPr>
        <w:ind w:left="1872" w:hanging="360"/>
      </w:pPr>
      <w:rPr>
        <w:rFonts w:ascii="Wingdings" w:hAnsi="Wingdings" w:hint="default"/>
      </w:rPr>
    </w:lvl>
    <w:lvl w:ilvl="3" w:tplc="8B7CB824">
      <w:start w:val="1"/>
      <w:numFmt w:val="bullet"/>
      <w:lvlText w:val=""/>
      <w:lvlJc w:val="left"/>
      <w:pPr>
        <w:ind w:left="2592" w:hanging="360"/>
      </w:pPr>
      <w:rPr>
        <w:rFonts w:ascii="Symbol" w:hAnsi="Symbol" w:hint="default"/>
      </w:rPr>
    </w:lvl>
    <w:lvl w:ilvl="4" w:tplc="BA46C9E4">
      <w:start w:val="1"/>
      <w:numFmt w:val="bullet"/>
      <w:lvlText w:val="o"/>
      <w:lvlJc w:val="left"/>
      <w:pPr>
        <w:ind w:left="3312" w:hanging="360"/>
      </w:pPr>
      <w:rPr>
        <w:rFonts w:ascii="Courier New" w:hAnsi="Courier New" w:cs="Courier New" w:hint="default"/>
      </w:rPr>
    </w:lvl>
    <w:lvl w:ilvl="5" w:tplc="E8908E0A">
      <w:start w:val="1"/>
      <w:numFmt w:val="bullet"/>
      <w:lvlText w:val=""/>
      <w:lvlJc w:val="left"/>
      <w:pPr>
        <w:ind w:left="4032" w:hanging="360"/>
      </w:pPr>
      <w:rPr>
        <w:rFonts w:ascii="Wingdings" w:hAnsi="Wingdings" w:hint="default"/>
      </w:rPr>
    </w:lvl>
    <w:lvl w:ilvl="6" w:tplc="8C1A6BCA">
      <w:start w:val="1"/>
      <w:numFmt w:val="bullet"/>
      <w:lvlText w:val=""/>
      <w:lvlJc w:val="left"/>
      <w:pPr>
        <w:ind w:left="4752" w:hanging="360"/>
      </w:pPr>
      <w:rPr>
        <w:rFonts w:ascii="Symbol" w:hAnsi="Symbol" w:hint="default"/>
      </w:rPr>
    </w:lvl>
    <w:lvl w:ilvl="7" w:tplc="82906474">
      <w:start w:val="1"/>
      <w:numFmt w:val="bullet"/>
      <w:lvlText w:val="o"/>
      <w:lvlJc w:val="left"/>
      <w:pPr>
        <w:ind w:left="5472" w:hanging="360"/>
      </w:pPr>
      <w:rPr>
        <w:rFonts w:ascii="Courier New" w:hAnsi="Courier New" w:cs="Courier New" w:hint="default"/>
      </w:rPr>
    </w:lvl>
    <w:lvl w:ilvl="8" w:tplc="2D2C6994">
      <w:start w:val="1"/>
      <w:numFmt w:val="bullet"/>
      <w:lvlText w:val=""/>
      <w:lvlJc w:val="left"/>
      <w:pPr>
        <w:ind w:left="6192" w:hanging="360"/>
      </w:pPr>
      <w:rPr>
        <w:rFonts w:ascii="Wingdings" w:hAnsi="Wingdings" w:hint="default"/>
      </w:rPr>
    </w:lvl>
  </w:abstractNum>
  <w:abstractNum w:abstractNumId="1" w15:restartNumberingAfterBreak="0">
    <w:nsid w:val="02FB1191"/>
    <w:multiLevelType w:val="hybridMultilevel"/>
    <w:tmpl w:val="23E2026E"/>
    <w:lvl w:ilvl="0" w:tplc="85A6CF12">
      <w:start w:val="1"/>
      <w:numFmt w:val="decimal"/>
      <w:lvlText w:val="%1."/>
      <w:lvlJc w:val="left"/>
      <w:pPr>
        <w:ind w:left="720" w:hanging="360"/>
      </w:pPr>
    </w:lvl>
    <w:lvl w:ilvl="1" w:tplc="73920A14">
      <w:start w:val="1"/>
      <w:numFmt w:val="lowerLetter"/>
      <w:lvlText w:val="%2."/>
      <w:lvlJc w:val="left"/>
      <w:pPr>
        <w:ind w:left="1440" w:hanging="360"/>
      </w:pPr>
    </w:lvl>
    <w:lvl w:ilvl="2" w:tplc="0AEEB8A8">
      <w:start w:val="1"/>
      <w:numFmt w:val="lowerRoman"/>
      <w:lvlText w:val="%3."/>
      <w:lvlJc w:val="right"/>
      <w:pPr>
        <w:ind w:left="2160" w:hanging="180"/>
      </w:pPr>
    </w:lvl>
    <w:lvl w:ilvl="3" w:tplc="BDB082E2">
      <w:start w:val="1"/>
      <w:numFmt w:val="decimal"/>
      <w:lvlText w:val="%4."/>
      <w:lvlJc w:val="left"/>
      <w:pPr>
        <w:ind w:left="2880" w:hanging="360"/>
      </w:pPr>
    </w:lvl>
    <w:lvl w:ilvl="4" w:tplc="7C88DF22">
      <w:start w:val="1"/>
      <w:numFmt w:val="lowerLetter"/>
      <w:lvlText w:val="%5."/>
      <w:lvlJc w:val="left"/>
      <w:pPr>
        <w:ind w:left="3600" w:hanging="360"/>
      </w:pPr>
    </w:lvl>
    <w:lvl w:ilvl="5" w:tplc="C414EEB2">
      <w:start w:val="1"/>
      <w:numFmt w:val="lowerRoman"/>
      <w:lvlText w:val="%6."/>
      <w:lvlJc w:val="right"/>
      <w:pPr>
        <w:ind w:left="4320" w:hanging="180"/>
      </w:pPr>
    </w:lvl>
    <w:lvl w:ilvl="6" w:tplc="A08EF6D0">
      <w:start w:val="1"/>
      <w:numFmt w:val="decimal"/>
      <w:lvlText w:val="%7."/>
      <w:lvlJc w:val="left"/>
      <w:pPr>
        <w:ind w:left="5040" w:hanging="360"/>
      </w:pPr>
    </w:lvl>
    <w:lvl w:ilvl="7" w:tplc="112E515E">
      <w:start w:val="1"/>
      <w:numFmt w:val="lowerLetter"/>
      <w:lvlText w:val="%8."/>
      <w:lvlJc w:val="left"/>
      <w:pPr>
        <w:ind w:left="5760" w:hanging="360"/>
      </w:pPr>
    </w:lvl>
    <w:lvl w:ilvl="8" w:tplc="DEB66590">
      <w:start w:val="1"/>
      <w:numFmt w:val="lowerRoman"/>
      <w:lvlText w:val="%9."/>
      <w:lvlJc w:val="right"/>
      <w:pPr>
        <w:ind w:left="6480" w:hanging="180"/>
      </w:pPr>
    </w:lvl>
  </w:abstractNum>
  <w:abstractNum w:abstractNumId="2" w15:restartNumberingAfterBreak="0">
    <w:nsid w:val="04834E00"/>
    <w:multiLevelType w:val="hybridMultilevel"/>
    <w:tmpl w:val="2F065002"/>
    <w:lvl w:ilvl="0" w:tplc="DDC0C034">
      <w:start w:val="2"/>
      <w:numFmt w:val="decimal"/>
      <w:lvlText w:val="%1"/>
      <w:lvlJc w:val="left"/>
      <w:pPr>
        <w:ind w:left="720" w:hanging="360"/>
      </w:pPr>
      <w:rPr>
        <w:rFonts w:hint="default"/>
      </w:rPr>
    </w:lvl>
    <w:lvl w:ilvl="1" w:tplc="375AEDE8">
      <w:start w:val="1"/>
      <w:numFmt w:val="lowerLetter"/>
      <w:lvlText w:val="%2."/>
      <w:lvlJc w:val="left"/>
      <w:pPr>
        <w:ind w:left="1440" w:hanging="360"/>
      </w:pPr>
    </w:lvl>
    <w:lvl w:ilvl="2" w:tplc="A0A8D316">
      <w:start w:val="1"/>
      <w:numFmt w:val="lowerRoman"/>
      <w:lvlText w:val="%3."/>
      <w:lvlJc w:val="right"/>
      <w:pPr>
        <w:ind w:left="2160" w:hanging="180"/>
      </w:pPr>
    </w:lvl>
    <w:lvl w:ilvl="3" w:tplc="6D76C9D2">
      <w:start w:val="1"/>
      <w:numFmt w:val="decimal"/>
      <w:lvlText w:val="%4."/>
      <w:lvlJc w:val="left"/>
      <w:pPr>
        <w:ind w:left="2880" w:hanging="360"/>
      </w:pPr>
    </w:lvl>
    <w:lvl w:ilvl="4" w:tplc="07826524">
      <w:start w:val="1"/>
      <w:numFmt w:val="lowerLetter"/>
      <w:lvlText w:val="%5."/>
      <w:lvlJc w:val="left"/>
      <w:pPr>
        <w:ind w:left="3600" w:hanging="360"/>
      </w:pPr>
    </w:lvl>
    <w:lvl w:ilvl="5" w:tplc="9B0CC3B2">
      <w:start w:val="1"/>
      <w:numFmt w:val="lowerRoman"/>
      <w:lvlText w:val="%6."/>
      <w:lvlJc w:val="right"/>
      <w:pPr>
        <w:ind w:left="4320" w:hanging="180"/>
      </w:pPr>
    </w:lvl>
    <w:lvl w:ilvl="6" w:tplc="06204DC4">
      <w:start w:val="1"/>
      <w:numFmt w:val="decimal"/>
      <w:lvlText w:val="%7."/>
      <w:lvlJc w:val="left"/>
      <w:pPr>
        <w:ind w:left="5040" w:hanging="360"/>
      </w:pPr>
    </w:lvl>
    <w:lvl w:ilvl="7" w:tplc="C2C2475C">
      <w:start w:val="1"/>
      <w:numFmt w:val="lowerLetter"/>
      <w:lvlText w:val="%8."/>
      <w:lvlJc w:val="left"/>
      <w:pPr>
        <w:ind w:left="5760" w:hanging="360"/>
      </w:pPr>
    </w:lvl>
    <w:lvl w:ilvl="8" w:tplc="04B029B8">
      <w:start w:val="1"/>
      <w:numFmt w:val="lowerRoman"/>
      <w:lvlText w:val="%9."/>
      <w:lvlJc w:val="right"/>
      <w:pPr>
        <w:ind w:left="6480" w:hanging="180"/>
      </w:pPr>
    </w:lvl>
  </w:abstractNum>
  <w:abstractNum w:abstractNumId="3" w15:restartNumberingAfterBreak="0">
    <w:nsid w:val="07DC345C"/>
    <w:multiLevelType w:val="hybridMultilevel"/>
    <w:tmpl w:val="DFB811E2"/>
    <w:lvl w:ilvl="0" w:tplc="50D689D0">
      <w:start w:val="1"/>
      <w:numFmt w:val="decimal"/>
      <w:lvlText w:val="%1"/>
      <w:lvlJc w:val="left"/>
      <w:pPr>
        <w:ind w:left="360" w:hanging="360"/>
      </w:pPr>
      <w:rPr>
        <w:rFonts w:ascii="Calibri" w:eastAsia="Calibri" w:hAnsi="Calibri" w:cs="Calibri"/>
      </w:rPr>
    </w:lvl>
    <w:lvl w:ilvl="1" w:tplc="61E60C5C">
      <w:start w:val="1"/>
      <w:numFmt w:val="lowerLetter"/>
      <w:lvlText w:val="%2."/>
      <w:lvlJc w:val="left"/>
      <w:pPr>
        <w:ind w:left="-404" w:hanging="360"/>
      </w:pPr>
    </w:lvl>
    <w:lvl w:ilvl="2" w:tplc="63D2E728">
      <w:start w:val="1"/>
      <w:numFmt w:val="lowerRoman"/>
      <w:lvlText w:val="%3."/>
      <w:lvlJc w:val="right"/>
      <w:pPr>
        <w:ind w:left="316" w:hanging="180"/>
      </w:pPr>
    </w:lvl>
    <w:lvl w:ilvl="3" w:tplc="9C6451B6">
      <w:start w:val="1"/>
      <w:numFmt w:val="decimal"/>
      <w:lvlText w:val="%4."/>
      <w:lvlJc w:val="left"/>
      <w:pPr>
        <w:ind w:left="1036" w:hanging="360"/>
      </w:pPr>
    </w:lvl>
    <w:lvl w:ilvl="4" w:tplc="2A78C8B2">
      <w:start w:val="1"/>
      <w:numFmt w:val="lowerLetter"/>
      <w:lvlText w:val="%5."/>
      <w:lvlJc w:val="left"/>
      <w:pPr>
        <w:ind w:left="1756" w:hanging="360"/>
      </w:pPr>
    </w:lvl>
    <w:lvl w:ilvl="5" w:tplc="02A84A26">
      <w:start w:val="1"/>
      <w:numFmt w:val="lowerRoman"/>
      <w:lvlText w:val="%6."/>
      <w:lvlJc w:val="right"/>
      <w:pPr>
        <w:ind w:left="2476" w:hanging="180"/>
      </w:pPr>
    </w:lvl>
    <w:lvl w:ilvl="6" w:tplc="F80218B2">
      <w:start w:val="1"/>
      <w:numFmt w:val="decimal"/>
      <w:lvlText w:val="%7."/>
      <w:lvlJc w:val="left"/>
      <w:pPr>
        <w:ind w:left="3196" w:hanging="360"/>
      </w:pPr>
    </w:lvl>
    <w:lvl w:ilvl="7" w:tplc="C9043E06">
      <w:start w:val="1"/>
      <w:numFmt w:val="lowerLetter"/>
      <w:lvlText w:val="%8."/>
      <w:lvlJc w:val="left"/>
      <w:pPr>
        <w:ind w:left="3916" w:hanging="360"/>
      </w:pPr>
    </w:lvl>
    <w:lvl w:ilvl="8" w:tplc="BCF82EAA">
      <w:start w:val="1"/>
      <w:numFmt w:val="lowerRoman"/>
      <w:lvlText w:val="%9."/>
      <w:lvlJc w:val="right"/>
      <w:pPr>
        <w:ind w:left="4636" w:hanging="180"/>
      </w:pPr>
    </w:lvl>
  </w:abstractNum>
  <w:abstractNum w:abstractNumId="4" w15:restartNumberingAfterBreak="0">
    <w:nsid w:val="09A36EF1"/>
    <w:multiLevelType w:val="multilevel"/>
    <w:tmpl w:val="6F3A8FC2"/>
    <w:lvl w:ilvl="0">
      <w:start w:val="1"/>
      <w:numFmt w:val="decimal"/>
      <w:lvlText w:val="%1."/>
      <w:lvlJc w:val="left"/>
      <w:pPr>
        <w:ind w:left="720" w:hanging="360"/>
      </w:pPr>
      <w:rPr>
        <w:rFonts w:hint="default"/>
      </w:rPr>
    </w:lvl>
    <w:lvl w:ilvl="1">
      <w:start w:val="2"/>
      <w:numFmt w:val="decimal"/>
      <w:isLgl/>
      <w:lvlText w:val="%1.%2."/>
      <w:lvlJc w:val="left"/>
      <w:pPr>
        <w:ind w:left="765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BD06E83"/>
    <w:multiLevelType w:val="multilevel"/>
    <w:tmpl w:val="DD6C0DDC"/>
    <w:lvl w:ilvl="0">
      <w:start w:val="1"/>
      <w:numFmt w:val="decimal"/>
      <w:lvlText w:val="%1."/>
      <w:lvlJc w:val="left"/>
      <w:pPr>
        <w:ind w:left="720" w:hanging="360"/>
      </w:pPr>
      <w:rPr>
        <w:rFonts w:hint="default"/>
      </w:rPr>
    </w:lvl>
    <w:lvl w:ilvl="1">
      <w:start w:val="2"/>
      <w:numFmt w:val="decimal"/>
      <w:isLgl/>
      <w:lvlText w:val="%1.%2."/>
      <w:lvlJc w:val="left"/>
      <w:pPr>
        <w:ind w:left="765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3EA2E28"/>
    <w:multiLevelType w:val="hybridMultilevel"/>
    <w:tmpl w:val="D068A0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9F33C98"/>
    <w:multiLevelType w:val="multilevel"/>
    <w:tmpl w:val="8A429378"/>
    <w:lvl w:ilvl="0">
      <w:start w:val="1"/>
      <w:numFmt w:val="decimal"/>
      <w:lvlText w:val="%1."/>
      <w:lvlJc w:val="left"/>
      <w:pPr>
        <w:ind w:left="720" w:hanging="360"/>
      </w:pPr>
      <w:rPr>
        <w:rFonts w:hint="default"/>
      </w:rPr>
    </w:lvl>
    <w:lvl w:ilvl="1">
      <w:start w:val="2"/>
      <w:numFmt w:val="decimal"/>
      <w:isLgl/>
      <w:lvlText w:val="%1.%2."/>
      <w:lvlJc w:val="left"/>
      <w:pPr>
        <w:ind w:left="765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B5C46A4"/>
    <w:multiLevelType w:val="multilevel"/>
    <w:tmpl w:val="20AEFEB0"/>
    <w:lvl w:ilvl="0">
      <w:start w:val="1"/>
      <w:numFmt w:val="decimal"/>
      <w:lvlText w:val="%1."/>
      <w:lvlJc w:val="left"/>
      <w:pPr>
        <w:ind w:left="720" w:hanging="360"/>
      </w:pPr>
      <w:rPr>
        <w:rFonts w:hint="default"/>
      </w:rPr>
    </w:lvl>
    <w:lvl w:ilvl="1">
      <w:start w:val="2"/>
      <w:numFmt w:val="decimal"/>
      <w:isLgl/>
      <w:lvlText w:val="%1.%2."/>
      <w:lvlJc w:val="left"/>
      <w:pPr>
        <w:ind w:left="765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1445A73"/>
    <w:multiLevelType w:val="multilevel"/>
    <w:tmpl w:val="6F3A8FC2"/>
    <w:lvl w:ilvl="0">
      <w:start w:val="1"/>
      <w:numFmt w:val="decimal"/>
      <w:lvlText w:val="%1."/>
      <w:lvlJc w:val="left"/>
      <w:pPr>
        <w:ind w:left="720" w:hanging="360"/>
      </w:pPr>
      <w:rPr>
        <w:rFonts w:hint="default"/>
      </w:rPr>
    </w:lvl>
    <w:lvl w:ilvl="1">
      <w:start w:val="2"/>
      <w:numFmt w:val="decimal"/>
      <w:isLgl/>
      <w:lvlText w:val="%1.%2."/>
      <w:lvlJc w:val="left"/>
      <w:pPr>
        <w:ind w:left="765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6C80918"/>
    <w:multiLevelType w:val="multilevel"/>
    <w:tmpl w:val="6F3A8FC2"/>
    <w:lvl w:ilvl="0">
      <w:start w:val="1"/>
      <w:numFmt w:val="decimal"/>
      <w:lvlText w:val="%1."/>
      <w:lvlJc w:val="left"/>
      <w:pPr>
        <w:ind w:left="720" w:hanging="360"/>
      </w:pPr>
      <w:rPr>
        <w:rFonts w:hint="default"/>
      </w:rPr>
    </w:lvl>
    <w:lvl w:ilvl="1">
      <w:start w:val="2"/>
      <w:numFmt w:val="decimal"/>
      <w:isLgl/>
      <w:lvlText w:val="%1.%2."/>
      <w:lvlJc w:val="left"/>
      <w:pPr>
        <w:ind w:left="765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9B54FED"/>
    <w:multiLevelType w:val="multilevel"/>
    <w:tmpl w:val="6F3A8FC2"/>
    <w:lvl w:ilvl="0">
      <w:start w:val="1"/>
      <w:numFmt w:val="decimal"/>
      <w:lvlText w:val="%1."/>
      <w:lvlJc w:val="left"/>
      <w:pPr>
        <w:ind w:left="720" w:hanging="360"/>
      </w:pPr>
      <w:rPr>
        <w:rFonts w:hint="default"/>
      </w:rPr>
    </w:lvl>
    <w:lvl w:ilvl="1">
      <w:start w:val="2"/>
      <w:numFmt w:val="decimal"/>
      <w:isLgl/>
      <w:lvlText w:val="%1.%2."/>
      <w:lvlJc w:val="left"/>
      <w:pPr>
        <w:ind w:left="765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0283D44"/>
    <w:multiLevelType w:val="hybridMultilevel"/>
    <w:tmpl w:val="2DF0CD96"/>
    <w:lvl w:ilvl="0" w:tplc="811E020E">
      <w:start w:val="1"/>
      <w:numFmt w:val="bullet"/>
      <w:lvlText w:val=""/>
      <w:lvlJc w:val="left"/>
      <w:pPr>
        <w:ind w:left="720" w:hanging="360"/>
      </w:pPr>
      <w:rPr>
        <w:rFonts w:ascii="Symbol" w:hAnsi="Symbol" w:hint="default"/>
      </w:rPr>
    </w:lvl>
    <w:lvl w:ilvl="1" w:tplc="3A680872">
      <w:start w:val="1"/>
      <w:numFmt w:val="bullet"/>
      <w:lvlText w:val="o"/>
      <w:lvlJc w:val="left"/>
      <w:pPr>
        <w:ind w:left="1440" w:hanging="360"/>
      </w:pPr>
      <w:rPr>
        <w:rFonts w:ascii="Courier New" w:hAnsi="Courier New" w:cs="Courier New" w:hint="default"/>
      </w:rPr>
    </w:lvl>
    <w:lvl w:ilvl="2" w:tplc="5AA04660">
      <w:start w:val="1"/>
      <w:numFmt w:val="bullet"/>
      <w:lvlText w:val=""/>
      <w:lvlJc w:val="left"/>
      <w:pPr>
        <w:ind w:left="2160" w:hanging="360"/>
      </w:pPr>
      <w:rPr>
        <w:rFonts w:ascii="Wingdings" w:hAnsi="Wingdings" w:hint="default"/>
      </w:rPr>
    </w:lvl>
    <w:lvl w:ilvl="3" w:tplc="3DD2F6A8">
      <w:start w:val="1"/>
      <w:numFmt w:val="bullet"/>
      <w:lvlText w:val=""/>
      <w:lvlJc w:val="left"/>
      <w:pPr>
        <w:ind w:left="2880" w:hanging="360"/>
      </w:pPr>
      <w:rPr>
        <w:rFonts w:ascii="Symbol" w:hAnsi="Symbol" w:hint="default"/>
      </w:rPr>
    </w:lvl>
    <w:lvl w:ilvl="4" w:tplc="2974AEBE">
      <w:start w:val="1"/>
      <w:numFmt w:val="bullet"/>
      <w:lvlText w:val="o"/>
      <w:lvlJc w:val="left"/>
      <w:pPr>
        <w:ind w:left="3600" w:hanging="360"/>
      </w:pPr>
      <w:rPr>
        <w:rFonts w:ascii="Courier New" w:hAnsi="Courier New" w:cs="Courier New" w:hint="default"/>
      </w:rPr>
    </w:lvl>
    <w:lvl w:ilvl="5" w:tplc="5602F400">
      <w:start w:val="1"/>
      <w:numFmt w:val="bullet"/>
      <w:lvlText w:val=""/>
      <w:lvlJc w:val="left"/>
      <w:pPr>
        <w:ind w:left="4320" w:hanging="360"/>
      </w:pPr>
      <w:rPr>
        <w:rFonts w:ascii="Wingdings" w:hAnsi="Wingdings" w:hint="default"/>
      </w:rPr>
    </w:lvl>
    <w:lvl w:ilvl="6" w:tplc="5B02C70A">
      <w:start w:val="1"/>
      <w:numFmt w:val="bullet"/>
      <w:lvlText w:val=""/>
      <w:lvlJc w:val="left"/>
      <w:pPr>
        <w:ind w:left="5040" w:hanging="360"/>
      </w:pPr>
      <w:rPr>
        <w:rFonts w:ascii="Symbol" w:hAnsi="Symbol" w:hint="default"/>
      </w:rPr>
    </w:lvl>
    <w:lvl w:ilvl="7" w:tplc="69B0E138">
      <w:start w:val="1"/>
      <w:numFmt w:val="bullet"/>
      <w:lvlText w:val="o"/>
      <w:lvlJc w:val="left"/>
      <w:pPr>
        <w:ind w:left="5760" w:hanging="360"/>
      </w:pPr>
      <w:rPr>
        <w:rFonts w:ascii="Courier New" w:hAnsi="Courier New" w:cs="Courier New" w:hint="default"/>
      </w:rPr>
    </w:lvl>
    <w:lvl w:ilvl="8" w:tplc="BF9C4CAA">
      <w:start w:val="1"/>
      <w:numFmt w:val="bullet"/>
      <w:lvlText w:val=""/>
      <w:lvlJc w:val="left"/>
      <w:pPr>
        <w:ind w:left="6480" w:hanging="360"/>
      </w:pPr>
      <w:rPr>
        <w:rFonts w:ascii="Wingdings" w:hAnsi="Wingdings" w:hint="default"/>
      </w:rPr>
    </w:lvl>
  </w:abstractNum>
  <w:abstractNum w:abstractNumId="13" w15:restartNumberingAfterBreak="0">
    <w:nsid w:val="30BC5166"/>
    <w:multiLevelType w:val="multilevel"/>
    <w:tmpl w:val="EF32D874"/>
    <w:lvl w:ilvl="0">
      <w:start w:val="2"/>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36550B96"/>
    <w:multiLevelType w:val="hybridMultilevel"/>
    <w:tmpl w:val="40CE747C"/>
    <w:lvl w:ilvl="0" w:tplc="2180A77C">
      <w:start w:val="1"/>
      <w:numFmt w:val="decimal"/>
      <w:lvlText w:val="%1."/>
      <w:lvlJc w:val="left"/>
      <w:pPr>
        <w:ind w:left="720" w:hanging="360"/>
      </w:pPr>
    </w:lvl>
    <w:lvl w:ilvl="1" w:tplc="F2E026C4">
      <w:start w:val="1"/>
      <w:numFmt w:val="lowerLetter"/>
      <w:lvlText w:val="%2."/>
      <w:lvlJc w:val="left"/>
      <w:pPr>
        <w:ind w:left="1440" w:hanging="360"/>
      </w:pPr>
    </w:lvl>
    <w:lvl w:ilvl="2" w:tplc="A34AE82C">
      <w:start w:val="1"/>
      <w:numFmt w:val="lowerRoman"/>
      <w:lvlText w:val="%3."/>
      <w:lvlJc w:val="right"/>
      <w:pPr>
        <w:ind w:left="2160" w:hanging="180"/>
      </w:pPr>
    </w:lvl>
    <w:lvl w:ilvl="3" w:tplc="85E4DCCA">
      <w:start w:val="1"/>
      <w:numFmt w:val="decimal"/>
      <w:lvlText w:val="%4."/>
      <w:lvlJc w:val="left"/>
      <w:pPr>
        <w:ind w:left="2880" w:hanging="360"/>
      </w:pPr>
    </w:lvl>
    <w:lvl w:ilvl="4" w:tplc="E85CA000">
      <w:start w:val="1"/>
      <w:numFmt w:val="lowerLetter"/>
      <w:lvlText w:val="%5."/>
      <w:lvlJc w:val="left"/>
      <w:pPr>
        <w:ind w:left="3600" w:hanging="360"/>
      </w:pPr>
    </w:lvl>
    <w:lvl w:ilvl="5" w:tplc="C78A888E">
      <w:start w:val="1"/>
      <w:numFmt w:val="lowerRoman"/>
      <w:lvlText w:val="%6."/>
      <w:lvlJc w:val="right"/>
      <w:pPr>
        <w:ind w:left="4320" w:hanging="180"/>
      </w:pPr>
    </w:lvl>
    <w:lvl w:ilvl="6" w:tplc="17AC6F48">
      <w:start w:val="1"/>
      <w:numFmt w:val="decimal"/>
      <w:lvlText w:val="%7."/>
      <w:lvlJc w:val="left"/>
      <w:pPr>
        <w:ind w:left="5040" w:hanging="360"/>
      </w:pPr>
    </w:lvl>
    <w:lvl w:ilvl="7" w:tplc="BF8E35AC">
      <w:start w:val="1"/>
      <w:numFmt w:val="lowerLetter"/>
      <w:lvlText w:val="%8."/>
      <w:lvlJc w:val="left"/>
      <w:pPr>
        <w:ind w:left="5760" w:hanging="360"/>
      </w:pPr>
    </w:lvl>
    <w:lvl w:ilvl="8" w:tplc="86C4A07A">
      <w:start w:val="1"/>
      <w:numFmt w:val="lowerRoman"/>
      <w:lvlText w:val="%9."/>
      <w:lvlJc w:val="right"/>
      <w:pPr>
        <w:ind w:left="6480" w:hanging="180"/>
      </w:pPr>
    </w:lvl>
  </w:abstractNum>
  <w:abstractNum w:abstractNumId="15" w15:restartNumberingAfterBreak="0">
    <w:nsid w:val="3D563BC4"/>
    <w:multiLevelType w:val="multilevel"/>
    <w:tmpl w:val="6F3A8FC2"/>
    <w:lvl w:ilvl="0">
      <w:start w:val="1"/>
      <w:numFmt w:val="decimal"/>
      <w:lvlText w:val="%1."/>
      <w:lvlJc w:val="left"/>
      <w:pPr>
        <w:ind w:left="720" w:hanging="360"/>
      </w:pPr>
      <w:rPr>
        <w:rFonts w:hint="default"/>
      </w:rPr>
    </w:lvl>
    <w:lvl w:ilvl="1">
      <w:start w:val="2"/>
      <w:numFmt w:val="decimal"/>
      <w:isLgl/>
      <w:lvlText w:val="%1.%2."/>
      <w:lvlJc w:val="left"/>
      <w:pPr>
        <w:ind w:left="765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ED52641"/>
    <w:multiLevelType w:val="hybridMultilevel"/>
    <w:tmpl w:val="784C88DA"/>
    <w:lvl w:ilvl="0" w:tplc="A3B01620">
      <w:start w:val="1"/>
      <w:numFmt w:val="bullet"/>
      <w:lvlText w:val=""/>
      <w:lvlJc w:val="left"/>
      <w:pPr>
        <w:ind w:left="720" w:hanging="360"/>
      </w:pPr>
      <w:rPr>
        <w:rFonts w:ascii="Symbol" w:hAnsi="Symbol" w:hint="default"/>
      </w:rPr>
    </w:lvl>
    <w:lvl w:ilvl="1" w:tplc="2278D9F2">
      <w:start w:val="1"/>
      <w:numFmt w:val="bullet"/>
      <w:lvlText w:val="o"/>
      <w:lvlJc w:val="left"/>
      <w:pPr>
        <w:ind w:left="1440" w:hanging="360"/>
      </w:pPr>
      <w:rPr>
        <w:rFonts w:ascii="Courier New" w:hAnsi="Courier New" w:cs="Courier New" w:hint="default"/>
      </w:rPr>
    </w:lvl>
    <w:lvl w:ilvl="2" w:tplc="B6AECDDC">
      <w:start w:val="1"/>
      <w:numFmt w:val="bullet"/>
      <w:lvlText w:val=""/>
      <w:lvlJc w:val="left"/>
      <w:pPr>
        <w:ind w:left="2160" w:hanging="360"/>
      </w:pPr>
      <w:rPr>
        <w:rFonts w:ascii="Wingdings" w:hAnsi="Wingdings" w:hint="default"/>
      </w:rPr>
    </w:lvl>
    <w:lvl w:ilvl="3" w:tplc="E644437C">
      <w:start w:val="1"/>
      <w:numFmt w:val="bullet"/>
      <w:lvlText w:val=""/>
      <w:lvlJc w:val="left"/>
      <w:pPr>
        <w:ind w:left="2880" w:hanging="360"/>
      </w:pPr>
      <w:rPr>
        <w:rFonts w:ascii="Symbol" w:hAnsi="Symbol" w:hint="default"/>
      </w:rPr>
    </w:lvl>
    <w:lvl w:ilvl="4" w:tplc="5E6E123A">
      <w:start w:val="1"/>
      <w:numFmt w:val="bullet"/>
      <w:lvlText w:val="o"/>
      <w:lvlJc w:val="left"/>
      <w:pPr>
        <w:ind w:left="3600" w:hanging="360"/>
      </w:pPr>
      <w:rPr>
        <w:rFonts w:ascii="Courier New" w:hAnsi="Courier New" w:cs="Courier New" w:hint="default"/>
      </w:rPr>
    </w:lvl>
    <w:lvl w:ilvl="5" w:tplc="BFC44002">
      <w:start w:val="1"/>
      <w:numFmt w:val="bullet"/>
      <w:lvlText w:val=""/>
      <w:lvlJc w:val="left"/>
      <w:pPr>
        <w:ind w:left="4320" w:hanging="360"/>
      </w:pPr>
      <w:rPr>
        <w:rFonts w:ascii="Wingdings" w:hAnsi="Wingdings" w:hint="default"/>
      </w:rPr>
    </w:lvl>
    <w:lvl w:ilvl="6" w:tplc="FB5C7DA0">
      <w:start w:val="1"/>
      <w:numFmt w:val="bullet"/>
      <w:lvlText w:val=""/>
      <w:lvlJc w:val="left"/>
      <w:pPr>
        <w:ind w:left="5040" w:hanging="360"/>
      </w:pPr>
      <w:rPr>
        <w:rFonts w:ascii="Symbol" w:hAnsi="Symbol" w:hint="default"/>
      </w:rPr>
    </w:lvl>
    <w:lvl w:ilvl="7" w:tplc="C1FA4622">
      <w:start w:val="1"/>
      <w:numFmt w:val="bullet"/>
      <w:lvlText w:val="o"/>
      <w:lvlJc w:val="left"/>
      <w:pPr>
        <w:ind w:left="5760" w:hanging="360"/>
      </w:pPr>
      <w:rPr>
        <w:rFonts w:ascii="Courier New" w:hAnsi="Courier New" w:cs="Courier New" w:hint="default"/>
      </w:rPr>
    </w:lvl>
    <w:lvl w:ilvl="8" w:tplc="E4E24678">
      <w:start w:val="1"/>
      <w:numFmt w:val="bullet"/>
      <w:lvlText w:val=""/>
      <w:lvlJc w:val="left"/>
      <w:pPr>
        <w:ind w:left="6480" w:hanging="360"/>
      </w:pPr>
      <w:rPr>
        <w:rFonts w:ascii="Wingdings" w:hAnsi="Wingdings" w:hint="default"/>
      </w:rPr>
    </w:lvl>
  </w:abstractNum>
  <w:abstractNum w:abstractNumId="17" w15:restartNumberingAfterBreak="0">
    <w:nsid w:val="435726E9"/>
    <w:multiLevelType w:val="hybridMultilevel"/>
    <w:tmpl w:val="08169962"/>
    <w:lvl w:ilvl="0" w:tplc="D34EDD9A">
      <w:start w:val="1"/>
      <w:numFmt w:val="decimal"/>
      <w:lvlText w:val="%1."/>
      <w:lvlJc w:val="left"/>
      <w:pPr>
        <w:ind w:left="720" w:hanging="360"/>
      </w:pPr>
      <w:rPr>
        <w:rFonts w:hint="default"/>
      </w:rPr>
    </w:lvl>
    <w:lvl w:ilvl="1" w:tplc="F6828730">
      <w:start w:val="1"/>
      <w:numFmt w:val="lowerLetter"/>
      <w:lvlText w:val="%2."/>
      <w:lvlJc w:val="left"/>
      <w:pPr>
        <w:ind w:left="1440" w:hanging="360"/>
      </w:pPr>
    </w:lvl>
    <w:lvl w:ilvl="2" w:tplc="C0D2B20C">
      <w:start w:val="1"/>
      <w:numFmt w:val="lowerRoman"/>
      <w:lvlText w:val="%3."/>
      <w:lvlJc w:val="right"/>
      <w:pPr>
        <w:ind w:left="2160" w:hanging="180"/>
      </w:pPr>
    </w:lvl>
    <w:lvl w:ilvl="3" w:tplc="1564FA64">
      <w:start w:val="1"/>
      <w:numFmt w:val="decimal"/>
      <w:lvlText w:val="%4."/>
      <w:lvlJc w:val="left"/>
      <w:pPr>
        <w:ind w:left="2880" w:hanging="360"/>
      </w:pPr>
    </w:lvl>
    <w:lvl w:ilvl="4" w:tplc="6F50C322">
      <w:start w:val="1"/>
      <w:numFmt w:val="lowerLetter"/>
      <w:lvlText w:val="%5."/>
      <w:lvlJc w:val="left"/>
      <w:pPr>
        <w:ind w:left="3600" w:hanging="360"/>
      </w:pPr>
    </w:lvl>
    <w:lvl w:ilvl="5" w:tplc="7DA6B5FA">
      <w:start w:val="1"/>
      <w:numFmt w:val="lowerRoman"/>
      <w:lvlText w:val="%6."/>
      <w:lvlJc w:val="right"/>
      <w:pPr>
        <w:ind w:left="4320" w:hanging="180"/>
      </w:pPr>
    </w:lvl>
    <w:lvl w:ilvl="6" w:tplc="BA90C104">
      <w:start w:val="1"/>
      <w:numFmt w:val="decimal"/>
      <w:lvlText w:val="%7."/>
      <w:lvlJc w:val="left"/>
      <w:pPr>
        <w:ind w:left="5040" w:hanging="360"/>
      </w:pPr>
    </w:lvl>
    <w:lvl w:ilvl="7" w:tplc="5C9C3882">
      <w:start w:val="1"/>
      <w:numFmt w:val="lowerLetter"/>
      <w:lvlText w:val="%8."/>
      <w:lvlJc w:val="left"/>
      <w:pPr>
        <w:ind w:left="5760" w:hanging="360"/>
      </w:pPr>
    </w:lvl>
    <w:lvl w:ilvl="8" w:tplc="22823D3C">
      <w:start w:val="1"/>
      <w:numFmt w:val="lowerRoman"/>
      <w:lvlText w:val="%9."/>
      <w:lvlJc w:val="right"/>
      <w:pPr>
        <w:ind w:left="6480" w:hanging="180"/>
      </w:pPr>
    </w:lvl>
  </w:abstractNum>
  <w:abstractNum w:abstractNumId="18" w15:restartNumberingAfterBreak="0">
    <w:nsid w:val="45644819"/>
    <w:multiLevelType w:val="multilevel"/>
    <w:tmpl w:val="6F3A8FC2"/>
    <w:lvl w:ilvl="0">
      <w:start w:val="1"/>
      <w:numFmt w:val="decimal"/>
      <w:lvlText w:val="%1."/>
      <w:lvlJc w:val="left"/>
      <w:pPr>
        <w:ind w:left="720" w:hanging="360"/>
      </w:pPr>
      <w:rPr>
        <w:rFonts w:hint="default"/>
      </w:rPr>
    </w:lvl>
    <w:lvl w:ilvl="1">
      <w:start w:val="2"/>
      <w:numFmt w:val="decimal"/>
      <w:isLgl/>
      <w:lvlText w:val="%1.%2."/>
      <w:lvlJc w:val="left"/>
      <w:pPr>
        <w:ind w:left="765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C0F27E5"/>
    <w:multiLevelType w:val="hybridMultilevel"/>
    <w:tmpl w:val="81761168"/>
    <w:lvl w:ilvl="0" w:tplc="04BE56F4">
      <w:start w:val="1"/>
      <w:numFmt w:val="bullet"/>
      <w:lvlText w:val=""/>
      <w:lvlJc w:val="left"/>
      <w:pPr>
        <w:tabs>
          <w:tab w:val="num" w:pos="720"/>
        </w:tabs>
        <w:ind w:left="720" w:hanging="360"/>
      </w:pPr>
      <w:rPr>
        <w:rFonts w:ascii="Wingdings" w:hAnsi="Wingdings" w:hint="default"/>
        <w:sz w:val="20"/>
      </w:rPr>
    </w:lvl>
    <w:lvl w:ilvl="1" w:tplc="657A8A3C">
      <w:start w:val="1"/>
      <w:numFmt w:val="bullet"/>
      <w:lvlText w:val=""/>
      <w:lvlJc w:val="left"/>
      <w:pPr>
        <w:tabs>
          <w:tab w:val="num" w:pos="1440"/>
        </w:tabs>
        <w:ind w:left="1440" w:hanging="360"/>
      </w:pPr>
      <w:rPr>
        <w:rFonts w:ascii="Wingdings" w:hAnsi="Wingdings" w:hint="default"/>
        <w:sz w:val="20"/>
      </w:rPr>
    </w:lvl>
    <w:lvl w:ilvl="2" w:tplc="A3709784">
      <w:start w:val="1"/>
      <w:numFmt w:val="bullet"/>
      <w:lvlText w:val=""/>
      <w:lvlJc w:val="left"/>
      <w:pPr>
        <w:tabs>
          <w:tab w:val="num" w:pos="2160"/>
        </w:tabs>
        <w:ind w:left="2160" w:hanging="360"/>
      </w:pPr>
      <w:rPr>
        <w:rFonts w:ascii="Wingdings" w:hAnsi="Wingdings" w:hint="default"/>
        <w:sz w:val="20"/>
      </w:rPr>
    </w:lvl>
    <w:lvl w:ilvl="3" w:tplc="454A9D78">
      <w:start w:val="1"/>
      <w:numFmt w:val="bullet"/>
      <w:lvlText w:val=""/>
      <w:lvlJc w:val="left"/>
      <w:pPr>
        <w:tabs>
          <w:tab w:val="num" w:pos="2880"/>
        </w:tabs>
        <w:ind w:left="2880" w:hanging="360"/>
      </w:pPr>
      <w:rPr>
        <w:rFonts w:ascii="Wingdings" w:hAnsi="Wingdings" w:hint="default"/>
        <w:sz w:val="20"/>
      </w:rPr>
    </w:lvl>
    <w:lvl w:ilvl="4" w:tplc="AD6CAF08">
      <w:start w:val="1"/>
      <w:numFmt w:val="bullet"/>
      <w:lvlText w:val=""/>
      <w:lvlJc w:val="left"/>
      <w:pPr>
        <w:tabs>
          <w:tab w:val="num" w:pos="3600"/>
        </w:tabs>
        <w:ind w:left="3600" w:hanging="360"/>
      </w:pPr>
      <w:rPr>
        <w:rFonts w:ascii="Wingdings" w:hAnsi="Wingdings" w:hint="default"/>
        <w:sz w:val="20"/>
      </w:rPr>
    </w:lvl>
    <w:lvl w:ilvl="5" w:tplc="3C2EFEBA">
      <w:start w:val="1"/>
      <w:numFmt w:val="bullet"/>
      <w:lvlText w:val=""/>
      <w:lvlJc w:val="left"/>
      <w:pPr>
        <w:tabs>
          <w:tab w:val="num" w:pos="4320"/>
        </w:tabs>
        <w:ind w:left="4320" w:hanging="360"/>
      </w:pPr>
      <w:rPr>
        <w:rFonts w:ascii="Wingdings" w:hAnsi="Wingdings" w:hint="default"/>
        <w:sz w:val="20"/>
      </w:rPr>
    </w:lvl>
    <w:lvl w:ilvl="6" w:tplc="CEB0C2A2">
      <w:start w:val="1"/>
      <w:numFmt w:val="bullet"/>
      <w:lvlText w:val=""/>
      <w:lvlJc w:val="left"/>
      <w:pPr>
        <w:tabs>
          <w:tab w:val="num" w:pos="5040"/>
        </w:tabs>
        <w:ind w:left="5040" w:hanging="360"/>
      </w:pPr>
      <w:rPr>
        <w:rFonts w:ascii="Wingdings" w:hAnsi="Wingdings" w:hint="default"/>
        <w:sz w:val="20"/>
      </w:rPr>
    </w:lvl>
    <w:lvl w:ilvl="7" w:tplc="486E1B1C">
      <w:start w:val="1"/>
      <w:numFmt w:val="bullet"/>
      <w:lvlText w:val=""/>
      <w:lvlJc w:val="left"/>
      <w:pPr>
        <w:tabs>
          <w:tab w:val="num" w:pos="5760"/>
        </w:tabs>
        <w:ind w:left="5760" w:hanging="360"/>
      </w:pPr>
      <w:rPr>
        <w:rFonts w:ascii="Wingdings" w:hAnsi="Wingdings" w:hint="default"/>
        <w:sz w:val="20"/>
      </w:rPr>
    </w:lvl>
    <w:lvl w:ilvl="8" w:tplc="539C1144">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61205A"/>
    <w:multiLevelType w:val="hybridMultilevel"/>
    <w:tmpl w:val="AF64FAB2"/>
    <w:lvl w:ilvl="0" w:tplc="27C06562">
      <w:start w:val="1"/>
      <w:numFmt w:val="bullet"/>
      <w:lvlText w:val=""/>
      <w:lvlJc w:val="left"/>
      <w:pPr>
        <w:tabs>
          <w:tab w:val="num" w:pos="720"/>
        </w:tabs>
        <w:ind w:left="720" w:hanging="360"/>
      </w:pPr>
      <w:rPr>
        <w:rFonts w:ascii="Wingdings" w:hAnsi="Wingdings" w:hint="default"/>
        <w:sz w:val="20"/>
      </w:rPr>
    </w:lvl>
    <w:lvl w:ilvl="1" w:tplc="D0CCD9D0">
      <w:start w:val="1"/>
      <w:numFmt w:val="bullet"/>
      <w:lvlText w:val=""/>
      <w:lvlJc w:val="left"/>
      <w:pPr>
        <w:tabs>
          <w:tab w:val="num" w:pos="1440"/>
        </w:tabs>
        <w:ind w:left="1440" w:hanging="360"/>
      </w:pPr>
      <w:rPr>
        <w:rFonts w:ascii="Wingdings" w:hAnsi="Wingdings" w:hint="default"/>
        <w:sz w:val="20"/>
      </w:rPr>
    </w:lvl>
    <w:lvl w:ilvl="2" w:tplc="88D60E0E">
      <w:start w:val="1"/>
      <w:numFmt w:val="bullet"/>
      <w:lvlText w:val=""/>
      <w:lvlJc w:val="left"/>
      <w:pPr>
        <w:tabs>
          <w:tab w:val="num" w:pos="2160"/>
        </w:tabs>
        <w:ind w:left="2160" w:hanging="360"/>
      </w:pPr>
      <w:rPr>
        <w:rFonts w:ascii="Wingdings" w:hAnsi="Wingdings" w:hint="default"/>
        <w:sz w:val="20"/>
      </w:rPr>
    </w:lvl>
    <w:lvl w:ilvl="3" w:tplc="6CE2A95A">
      <w:start w:val="1"/>
      <w:numFmt w:val="bullet"/>
      <w:lvlText w:val=""/>
      <w:lvlJc w:val="left"/>
      <w:pPr>
        <w:tabs>
          <w:tab w:val="num" w:pos="2880"/>
        </w:tabs>
        <w:ind w:left="2880" w:hanging="360"/>
      </w:pPr>
      <w:rPr>
        <w:rFonts w:ascii="Wingdings" w:hAnsi="Wingdings" w:hint="default"/>
        <w:sz w:val="20"/>
      </w:rPr>
    </w:lvl>
    <w:lvl w:ilvl="4" w:tplc="949C9234">
      <w:start w:val="1"/>
      <w:numFmt w:val="bullet"/>
      <w:lvlText w:val=""/>
      <w:lvlJc w:val="left"/>
      <w:pPr>
        <w:tabs>
          <w:tab w:val="num" w:pos="3600"/>
        </w:tabs>
        <w:ind w:left="3600" w:hanging="360"/>
      </w:pPr>
      <w:rPr>
        <w:rFonts w:ascii="Wingdings" w:hAnsi="Wingdings" w:hint="default"/>
        <w:sz w:val="20"/>
      </w:rPr>
    </w:lvl>
    <w:lvl w:ilvl="5" w:tplc="43BE24C4">
      <w:start w:val="1"/>
      <w:numFmt w:val="bullet"/>
      <w:lvlText w:val=""/>
      <w:lvlJc w:val="left"/>
      <w:pPr>
        <w:tabs>
          <w:tab w:val="num" w:pos="4320"/>
        </w:tabs>
        <w:ind w:left="4320" w:hanging="360"/>
      </w:pPr>
      <w:rPr>
        <w:rFonts w:ascii="Wingdings" w:hAnsi="Wingdings" w:hint="default"/>
        <w:sz w:val="20"/>
      </w:rPr>
    </w:lvl>
    <w:lvl w:ilvl="6" w:tplc="EFC4D58C">
      <w:start w:val="1"/>
      <w:numFmt w:val="bullet"/>
      <w:lvlText w:val=""/>
      <w:lvlJc w:val="left"/>
      <w:pPr>
        <w:tabs>
          <w:tab w:val="num" w:pos="5040"/>
        </w:tabs>
        <w:ind w:left="5040" w:hanging="360"/>
      </w:pPr>
      <w:rPr>
        <w:rFonts w:ascii="Wingdings" w:hAnsi="Wingdings" w:hint="default"/>
        <w:sz w:val="20"/>
      </w:rPr>
    </w:lvl>
    <w:lvl w:ilvl="7" w:tplc="1A68607E">
      <w:start w:val="1"/>
      <w:numFmt w:val="bullet"/>
      <w:lvlText w:val=""/>
      <w:lvlJc w:val="left"/>
      <w:pPr>
        <w:tabs>
          <w:tab w:val="num" w:pos="5760"/>
        </w:tabs>
        <w:ind w:left="5760" w:hanging="360"/>
      </w:pPr>
      <w:rPr>
        <w:rFonts w:ascii="Wingdings" w:hAnsi="Wingdings" w:hint="default"/>
        <w:sz w:val="20"/>
      </w:rPr>
    </w:lvl>
    <w:lvl w:ilvl="8" w:tplc="5DA02C3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6532D0"/>
    <w:multiLevelType w:val="multilevel"/>
    <w:tmpl w:val="620AB7AE"/>
    <w:lvl w:ilvl="0">
      <w:start w:val="5"/>
      <w:numFmt w:val="decimal"/>
      <w:lvlText w:val="%1."/>
      <w:lvlJc w:val="left"/>
      <w:pPr>
        <w:ind w:left="720" w:hanging="360"/>
      </w:pPr>
      <w:rPr>
        <w:rFonts w:hint="default"/>
      </w:rPr>
    </w:lvl>
    <w:lvl w:ilvl="1">
      <w:start w:val="3"/>
      <w:numFmt w:val="decimal"/>
      <w:isLgl/>
      <w:lvlText w:val="%1.%2."/>
      <w:lvlJc w:val="left"/>
      <w:pPr>
        <w:ind w:left="765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3C61F7D"/>
    <w:multiLevelType w:val="hybridMultilevel"/>
    <w:tmpl w:val="585AC808"/>
    <w:lvl w:ilvl="0" w:tplc="945025EE">
      <w:start w:val="1"/>
      <w:numFmt w:val="decimal"/>
      <w:lvlText w:val="%1."/>
      <w:lvlJc w:val="left"/>
      <w:pPr>
        <w:ind w:left="720" w:hanging="360"/>
      </w:pPr>
      <w:rPr>
        <w:rFonts w:hint="default"/>
      </w:rPr>
    </w:lvl>
    <w:lvl w:ilvl="1" w:tplc="787E13EC">
      <w:start w:val="1"/>
      <w:numFmt w:val="lowerLetter"/>
      <w:lvlText w:val="%2."/>
      <w:lvlJc w:val="left"/>
      <w:pPr>
        <w:ind w:left="1440" w:hanging="360"/>
      </w:pPr>
    </w:lvl>
    <w:lvl w:ilvl="2" w:tplc="8C4A88D0">
      <w:start w:val="1"/>
      <w:numFmt w:val="lowerRoman"/>
      <w:lvlText w:val="%3."/>
      <w:lvlJc w:val="right"/>
      <w:pPr>
        <w:ind w:left="2160" w:hanging="180"/>
      </w:pPr>
    </w:lvl>
    <w:lvl w:ilvl="3" w:tplc="099C27C8">
      <w:start w:val="1"/>
      <w:numFmt w:val="decimal"/>
      <w:lvlText w:val="%4."/>
      <w:lvlJc w:val="left"/>
      <w:pPr>
        <w:ind w:left="2880" w:hanging="360"/>
      </w:pPr>
    </w:lvl>
    <w:lvl w:ilvl="4" w:tplc="8A30D1A4">
      <w:start w:val="1"/>
      <w:numFmt w:val="lowerLetter"/>
      <w:lvlText w:val="%5."/>
      <w:lvlJc w:val="left"/>
      <w:pPr>
        <w:ind w:left="3600" w:hanging="360"/>
      </w:pPr>
    </w:lvl>
    <w:lvl w:ilvl="5" w:tplc="1A186A4C">
      <w:start w:val="1"/>
      <w:numFmt w:val="lowerRoman"/>
      <w:lvlText w:val="%6."/>
      <w:lvlJc w:val="right"/>
      <w:pPr>
        <w:ind w:left="4320" w:hanging="180"/>
      </w:pPr>
    </w:lvl>
    <w:lvl w:ilvl="6" w:tplc="5FF0F4DC">
      <w:start w:val="1"/>
      <w:numFmt w:val="decimal"/>
      <w:lvlText w:val="%7."/>
      <w:lvlJc w:val="left"/>
      <w:pPr>
        <w:ind w:left="5040" w:hanging="360"/>
      </w:pPr>
    </w:lvl>
    <w:lvl w:ilvl="7" w:tplc="2E549D80">
      <w:start w:val="1"/>
      <w:numFmt w:val="lowerLetter"/>
      <w:lvlText w:val="%8."/>
      <w:lvlJc w:val="left"/>
      <w:pPr>
        <w:ind w:left="5760" w:hanging="360"/>
      </w:pPr>
    </w:lvl>
    <w:lvl w:ilvl="8" w:tplc="D6FAE514">
      <w:start w:val="1"/>
      <w:numFmt w:val="lowerRoman"/>
      <w:lvlText w:val="%9."/>
      <w:lvlJc w:val="right"/>
      <w:pPr>
        <w:ind w:left="6480" w:hanging="180"/>
      </w:pPr>
    </w:lvl>
  </w:abstractNum>
  <w:abstractNum w:abstractNumId="23" w15:restartNumberingAfterBreak="0">
    <w:nsid w:val="53F51B84"/>
    <w:multiLevelType w:val="hybridMultilevel"/>
    <w:tmpl w:val="92F2C366"/>
    <w:lvl w:ilvl="0" w:tplc="A55436F6">
      <w:start w:val="1"/>
      <w:numFmt w:val="decimal"/>
      <w:lvlText w:val="%1)"/>
      <w:lvlJc w:val="left"/>
      <w:pPr>
        <w:ind w:left="720" w:hanging="360"/>
      </w:pPr>
      <w:rPr>
        <w:rFonts w:hint="default"/>
      </w:rPr>
    </w:lvl>
    <w:lvl w:ilvl="1" w:tplc="FFD6462E">
      <w:start w:val="1"/>
      <w:numFmt w:val="lowerLetter"/>
      <w:lvlText w:val="%2."/>
      <w:lvlJc w:val="left"/>
      <w:pPr>
        <w:ind w:left="1440" w:hanging="360"/>
      </w:pPr>
    </w:lvl>
    <w:lvl w:ilvl="2" w:tplc="E6B8AE5A">
      <w:start w:val="1"/>
      <w:numFmt w:val="lowerRoman"/>
      <w:lvlText w:val="%3."/>
      <w:lvlJc w:val="right"/>
      <w:pPr>
        <w:ind w:left="2160" w:hanging="180"/>
      </w:pPr>
    </w:lvl>
    <w:lvl w:ilvl="3" w:tplc="305CB7D0">
      <w:start w:val="1"/>
      <w:numFmt w:val="decimal"/>
      <w:lvlText w:val="%4."/>
      <w:lvlJc w:val="left"/>
      <w:pPr>
        <w:ind w:left="2880" w:hanging="360"/>
      </w:pPr>
    </w:lvl>
    <w:lvl w:ilvl="4" w:tplc="45BA5F6C">
      <w:start w:val="1"/>
      <w:numFmt w:val="lowerLetter"/>
      <w:lvlText w:val="%5."/>
      <w:lvlJc w:val="left"/>
      <w:pPr>
        <w:ind w:left="3600" w:hanging="360"/>
      </w:pPr>
    </w:lvl>
    <w:lvl w:ilvl="5" w:tplc="071E4CB0">
      <w:start w:val="1"/>
      <w:numFmt w:val="lowerRoman"/>
      <w:lvlText w:val="%6."/>
      <w:lvlJc w:val="right"/>
      <w:pPr>
        <w:ind w:left="4320" w:hanging="180"/>
      </w:pPr>
    </w:lvl>
    <w:lvl w:ilvl="6" w:tplc="77880500">
      <w:start w:val="1"/>
      <w:numFmt w:val="decimal"/>
      <w:lvlText w:val="%7."/>
      <w:lvlJc w:val="left"/>
      <w:pPr>
        <w:ind w:left="5040" w:hanging="360"/>
      </w:pPr>
    </w:lvl>
    <w:lvl w:ilvl="7" w:tplc="2D5A5A04">
      <w:start w:val="1"/>
      <w:numFmt w:val="lowerLetter"/>
      <w:lvlText w:val="%8."/>
      <w:lvlJc w:val="left"/>
      <w:pPr>
        <w:ind w:left="5760" w:hanging="360"/>
      </w:pPr>
    </w:lvl>
    <w:lvl w:ilvl="8" w:tplc="C512F7BC">
      <w:start w:val="1"/>
      <w:numFmt w:val="lowerRoman"/>
      <w:lvlText w:val="%9."/>
      <w:lvlJc w:val="right"/>
      <w:pPr>
        <w:ind w:left="6480" w:hanging="180"/>
      </w:pPr>
    </w:lvl>
  </w:abstractNum>
  <w:abstractNum w:abstractNumId="24" w15:restartNumberingAfterBreak="0">
    <w:nsid w:val="586B4701"/>
    <w:multiLevelType w:val="multilevel"/>
    <w:tmpl w:val="18FE3ED4"/>
    <w:lvl w:ilvl="0">
      <w:start w:val="2"/>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97D4B7B"/>
    <w:multiLevelType w:val="hybridMultilevel"/>
    <w:tmpl w:val="01EC0BA6"/>
    <w:lvl w:ilvl="0" w:tplc="5B12189C">
      <w:start w:val="1"/>
      <w:numFmt w:val="decimal"/>
      <w:lvlText w:val="%1."/>
      <w:lvlJc w:val="left"/>
      <w:pPr>
        <w:ind w:left="720" w:hanging="360"/>
      </w:pPr>
    </w:lvl>
    <w:lvl w:ilvl="1" w:tplc="8F460DAA">
      <w:start w:val="1"/>
      <w:numFmt w:val="lowerLetter"/>
      <w:lvlText w:val="%2."/>
      <w:lvlJc w:val="left"/>
      <w:pPr>
        <w:ind w:left="1440" w:hanging="360"/>
      </w:pPr>
    </w:lvl>
    <w:lvl w:ilvl="2" w:tplc="9BB84B20">
      <w:start w:val="1"/>
      <w:numFmt w:val="lowerRoman"/>
      <w:lvlText w:val="%3."/>
      <w:lvlJc w:val="right"/>
      <w:pPr>
        <w:ind w:left="2160" w:hanging="180"/>
      </w:pPr>
    </w:lvl>
    <w:lvl w:ilvl="3" w:tplc="95A66DA8">
      <w:start w:val="1"/>
      <w:numFmt w:val="decimal"/>
      <w:lvlText w:val="%4."/>
      <w:lvlJc w:val="left"/>
      <w:pPr>
        <w:ind w:left="2880" w:hanging="360"/>
      </w:pPr>
    </w:lvl>
    <w:lvl w:ilvl="4" w:tplc="1E8892CC">
      <w:start w:val="1"/>
      <w:numFmt w:val="lowerLetter"/>
      <w:lvlText w:val="%5."/>
      <w:lvlJc w:val="left"/>
      <w:pPr>
        <w:ind w:left="3600" w:hanging="360"/>
      </w:pPr>
    </w:lvl>
    <w:lvl w:ilvl="5" w:tplc="1B3626F4">
      <w:start w:val="1"/>
      <w:numFmt w:val="lowerRoman"/>
      <w:lvlText w:val="%6."/>
      <w:lvlJc w:val="right"/>
      <w:pPr>
        <w:ind w:left="4320" w:hanging="180"/>
      </w:pPr>
    </w:lvl>
    <w:lvl w:ilvl="6" w:tplc="D2ACB332">
      <w:start w:val="1"/>
      <w:numFmt w:val="decimal"/>
      <w:lvlText w:val="%7."/>
      <w:lvlJc w:val="left"/>
      <w:pPr>
        <w:ind w:left="5040" w:hanging="360"/>
      </w:pPr>
    </w:lvl>
    <w:lvl w:ilvl="7" w:tplc="0E182EAC">
      <w:start w:val="1"/>
      <w:numFmt w:val="lowerLetter"/>
      <w:lvlText w:val="%8."/>
      <w:lvlJc w:val="left"/>
      <w:pPr>
        <w:ind w:left="5760" w:hanging="360"/>
      </w:pPr>
    </w:lvl>
    <w:lvl w:ilvl="8" w:tplc="DEA04C3E">
      <w:start w:val="1"/>
      <w:numFmt w:val="lowerRoman"/>
      <w:lvlText w:val="%9."/>
      <w:lvlJc w:val="right"/>
      <w:pPr>
        <w:ind w:left="6480" w:hanging="180"/>
      </w:pPr>
    </w:lvl>
  </w:abstractNum>
  <w:abstractNum w:abstractNumId="26" w15:restartNumberingAfterBreak="0">
    <w:nsid w:val="59A25A1D"/>
    <w:multiLevelType w:val="multilevel"/>
    <w:tmpl w:val="DF1001B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5E4958F4"/>
    <w:multiLevelType w:val="hybridMultilevel"/>
    <w:tmpl w:val="9A726E30"/>
    <w:lvl w:ilvl="0" w:tplc="BC54978C">
      <w:start w:val="1"/>
      <w:numFmt w:val="bullet"/>
      <w:lvlText w:val="-"/>
      <w:lvlJc w:val="left"/>
      <w:pPr>
        <w:ind w:left="720" w:hanging="360"/>
      </w:pPr>
      <w:rPr>
        <w:rFonts w:ascii="Times New Roman" w:eastAsia="Times New Roman" w:hAnsi="Times New Roman" w:cs="Times New Roman" w:hint="default"/>
      </w:rPr>
    </w:lvl>
    <w:lvl w:ilvl="1" w:tplc="7F845256">
      <w:start w:val="1"/>
      <w:numFmt w:val="bullet"/>
      <w:lvlText w:val="o"/>
      <w:lvlJc w:val="left"/>
      <w:pPr>
        <w:ind w:left="1440" w:hanging="360"/>
      </w:pPr>
      <w:rPr>
        <w:rFonts w:ascii="Courier New" w:hAnsi="Courier New" w:cs="Courier New" w:hint="default"/>
      </w:rPr>
    </w:lvl>
    <w:lvl w:ilvl="2" w:tplc="47A60052">
      <w:start w:val="1"/>
      <w:numFmt w:val="bullet"/>
      <w:lvlText w:val=""/>
      <w:lvlJc w:val="left"/>
      <w:pPr>
        <w:ind w:left="2160" w:hanging="360"/>
      </w:pPr>
      <w:rPr>
        <w:rFonts w:ascii="Wingdings" w:hAnsi="Wingdings" w:hint="default"/>
      </w:rPr>
    </w:lvl>
    <w:lvl w:ilvl="3" w:tplc="AEF4562A">
      <w:start w:val="1"/>
      <w:numFmt w:val="bullet"/>
      <w:lvlText w:val=""/>
      <w:lvlJc w:val="left"/>
      <w:pPr>
        <w:ind w:left="2880" w:hanging="360"/>
      </w:pPr>
      <w:rPr>
        <w:rFonts w:ascii="Symbol" w:hAnsi="Symbol" w:hint="default"/>
      </w:rPr>
    </w:lvl>
    <w:lvl w:ilvl="4" w:tplc="F578BF6A">
      <w:start w:val="1"/>
      <w:numFmt w:val="bullet"/>
      <w:lvlText w:val="o"/>
      <w:lvlJc w:val="left"/>
      <w:pPr>
        <w:ind w:left="3600" w:hanging="360"/>
      </w:pPr>
      <w:rPr>
        <w:rFonts w:ascii="Courier New" w:hAnsi="Courier New" w:cs="Courier New" w:hint="default"/>
      </w:rPr>
    </w:lvl>
    <w:lvl w:ilvl="5" w:tplc="EB20C868">
      <w:start w:val="1"/>
      <w:numFmt w:val="bullet"/>
      <w:lvlText w:val=""/>
      <w:lvlJc w:val="left"/>
      <w:pPr>
        <w:ind w:left="4320" w:hanging="360"/>
      </w:pPr>
      <w:rPr>
        <w:rFonts w:ascii="Wingdings" w:hAnsi="Wingdings" w:hint="default"/>
      </w:rPr>
    </w:lvl>
    <w:lvl w:ilvl="6" w:tplc="E112F9E4">
      <w:start w:val="1"/>
      <w:numFmt w:val="bullet"/>
      <w:lvlText w:val=""/>
      <w:lvlJc w:val="left"/>
      <w:pPr>
        <w:ind w:left="5040" w:hanging="360"/>
      </w:pPr>
      <w:rPr>
        <w:rFonts w:ascii="Symbol" w:hAnsi="Symbol" w:hint="default"/>
      </w:rPr>
    </w:lvl>
    <w:lvl w:ilvl="7" w:tplc="58E23EC4">
      <w:start w:val="1"/>
      <w:numFmt w:val="bullet"/>
      <w:lvlText w:val="o"/>
      <w:lvlJc w:val="left"/>
      <w:pPr>
        <w:ind w:left="5760" w:hanging="360"/>
      </w:pPr>
      <w:rPr>
        <w:rFonts w:ascii="Courier New" w:hAnsi="Courier New" w:cs="Courier New" w:hint="default"/>
      </w:rPr>
    </w:lvl>
    <w:lvl w:ilvl="8" w:tplc="358E023E">
      <w:start w:val="1"/>
      <w:numFmt w:val="bullet"/>
      <w:lvlText w:val=""/>
      <w:lvlJc w:val="left"/>
      <w:pPr>
        <w:ind w:left="6480" w:hanging="360"/>
      </w:pPr>
      <w:rPr>
        <w:rFonts w:ascii="Wingdings" w:hAnsi="Wingdings" w:hint="default"/>
      </w:rPr>
    </w:lvl>
  </w:abstractNum>
  <w:abstractNum w:abstractNumId="28" w15:restartNumberingAfterBreak="0">
    <w:nsid w:val="65CD3605"/>
    <w:multiLevelType w:val="hybridMultilevel"/>
    <w:tmpl w:val="4C9081E0"/>
    <w:lvl w:ilvl="0" w:tplc="D0782B26">
      <w:start w:val="1"/>
      <w:numFmt w:val="decimal"/>
      <w:lvlText w:val="%1."/>
      <w:lvlJc w:val="left"/>
      <w:pPr>
        <w:ind w:left="720" w:hanging="360"/>
      </w:pPr>
      <w:rPr>
        <w:rFonts w:ascii="Times New Roman" w:hAnsi="Times New Roman" w:cs="Times New Roman" w:hint="default"/>
        <w:color w:val="000000"/>
      </w:rPr>
    </w:lvl>
    <w:lvl w:ilvl="1" w:tplc="CCCADEE6">
      <w:start w:val="1"/>
      <w:numFmt w:val="lowerLetter"/>
      <w:lvlText w:val="%2."/>
      <w:lvlJc w:val="left"/>
      <w:pPr>
        <w:ind w:left="1440" w:hanging="360"/>
      </w:pPr>
    </w:lvl>
    <w:lvl w:ilvl="2" w:tplc="C50E2272">
      <w:start w:val="1"/>
      <w:numFmt w:val="lowerRoman"/>
      <w:lvlText w:val="%3."/>
      <w:lvlJc w:val="right"/>
      <w:pPr>
        <w:ind w:left="2160" w:hanging="180"/>
      </w:pPr>
    </w:lvl>
    <w:lvl w:ilvl="3" w:tplc="CFC08E78">
      <w:start w:val="1"/>
      <w:numFmt w:val="decimal"/>
      <w:lvlText w:val="%4."/>
      <w:lvlJc w:val="left"/>
      <w:pPr>
        <w:ind w:left="2880" w:hanging="360"/>
      </w:pPr>
    </w:lvl>
    <w:lvl w:ilvl="4" w:tplc="1C8EE300">
      <w:start w:val="1"/>
      <w:numFmt w:val="lowerLetter"/>
      <w:lvlText w:val="%5."/>
      <w:lvlJc w:val="left"/>
      <w:pPr>
        <w:ind w:left="3600" w:hanging="360"/>
      </w:pPr>
    </w:lvl>
    <w:lvl w:ilvl="5" w:tplc="2E8C3774">
      <w:start w:val="1"/>
      <w:numFmt w:val="lowerRoman"/>
      <w:lvlText w:val="%6."/>
      <w:lvlJc w:val="right"/>
      <w:pPr>
        <w:ind w:left="4320" w:hanging="180"/>
      </w:pPr>
    </w:lvl>
    <w:lvl w:ilvl="6" w:tplc="C5EC9B34">
      <w:start w:val="1"/>
      <w:numFmt w:val="decimal"/>
      <w:lvlText w:val="%7."/>
      <w:lvlJc w:val="left"/>
      <w:pPr>
        <w:ind w:left="5040" w:hanging="360"/>
      </w:pPr>
    </w:lvl>
    <w:lvl w:ilvl="7" w:tplc="A00A22FE">
      <w:start w:val="1"/>
      <w:numFmt w:val="lowerLetter"/>
      <w:lvlText w:val="%8."/>
      <w:lvlJc w:val="left"/>
      <w:pPr>
        <w:ind w:left="5760" w:hanging="360"/>
      </w:pPr>
    </w:lvl>
    <w:lvl w:ilvl="8" w:tplc="D6368166">
      <w:start w:val="1"/>
      <w:numFmt w:val="lowerRoman"/>
      <w:lvlText w:val="%9."/>
      <w:lvlJc w:val="right"/>
      <w:pPr>
        <w:ind w:left="6480" w:hanging="180"/>
      </w:pPr>
    </w:lvl>
  </w:abstractNum>
  <w:abstractNum w:abstractNumId="29" w15:restartNumberingAfterBreak="0">
    <w:nsid w:val="6B5445F5"/>
    <w:multiLevelType w:val="hybridMultilevel"/>
    <w:tmpl w:val="06100EA2"/>
    <w:lvl w:ilvl="0" w:tplc="BEA07B50">
      <w:start w:val="1"/>
      <w:numFmt w:val="decimal"/>
      <w:lvlText w:val="%1."/>
      <w:lvlJc w:val="left"/>
      <w:pPr>
        <w:ind w:left="720" w:hanging="360"/>
      </w:pPr>
      <w:rPr>
        <w:rFonts w:ascii="Times New Roman" w:hAnsi="Times New Roman" w:cs="Times New Roman" w:hint="default"/>
        <w:color w:val="000000"/>
      </w:rPr>
    </w:lvl>
    <w:lvl w:ilvl="1" w:tplc="35601F64">
      <w:start w:val="1"/>
      <w:numFmt w:val="lowerLetter"/>
      <w:lvlText w:val="%2."/>
      <w:lvlJc w:val="left"/>
      <w:pPr>
        <w:ind w:left="1440" w:hanging="360"/>
      </w:pPr>
    </w:lvl>
    <w:lvl w:ilvl="2" w:tplc="C9D44C84">
      <w:start w:val="1"/>
      <w:numFmt w:val="lowerRoman"/>
      <w:lvlText w:val="%3."/>
      <w:lvlJc w:val="right"/>
      <w:pPr>
        <w:ind w:left="2160" w:hanging="180"/>
      </w:pPr>
    </w:lvl>
    <w:lvl w:ilvl="3" w:tplc="B4466562">
      <w:start w:val="1"/>
      <w:numFmt w:val="decimal"/>
      <w:lvlText w:val="%4."/>
      <w:lvlJc w:val="left"/>
      <w:pPr>
        <w:ind w:left="2880" w:hanging="360"/>
      </w:pPr>
    </w:lvl>
    <w:lvl w:ilvl="4" w:tplc="C09A73AE">
      <w:start w:val="1"/>
      <w:numFmt w:val="lowerLetter"/>
      <w:lvlText w:val="%5."/>
      <w:lvlJc w:val="left"/>
      <w:pPr>
        <w:ind w:left="3600" w:hanging="360"/>
      </w:pPr>
    </w:lvl>
    <w:lvl w:ilvl="5" w:tplc="3E3E2514">
      <w:start w:val="1"/>
      <w:numFmt w:val="lowerRoman"/>
      <w:lvlText w:val="%6."/>
      <w:lvlJc w:val="right"/>
      <w:pPr>
        <w:ind w:left="4320" w:hanging="180"/>
      </w:pPr>
    </w:lvl>
    <w:lvl w:ilvl="6" w:tplc="C7106924">
      <w:start w:val="1"/>
      <w:numFmt w:val="decimal"/>
      <w:lvlText w:val="%7."/>
      <w:lvlJc w:val="left"/>
      <w:pPr>
        <w:ind w:left="5040" w:hanging="360"/>
      </w:pPr>
    </w:lvl>
    <w:lvl w:ilvl="7" w:tplc="FB160AFC">
      <w:start w:val="1"/>
      <w:numFmt w:val="lowerLetter"/>
      <w:lvlText w:val="%8."/>
      <w:lvlJc w:val="left"/>
      <w:pPr>
        <w:ind w:left="5760" w:hanging="360"/>
      </w:pPr>
    </w:lvl>
    <w:lvl w:ilvl="8" w:tplc="D23017E2">
      <w:start w:val="1"/>
      <w:numFmt w:val="lowerRoman"/>
      <w:lvlText w:val="%9."/>
      <w:lvlJc w:val="right"/>
      <w:pPr>
        <w:ind w:left="6480" w:hanging="180"/>
      </w:pPr>
    </w:lvl>
  </w:abstractNum>
  <w:abstractNum w:abstractNumId="30" w15:restartNumberingAfterBreak="0">
    <w:nsid w:val="6D5D6916"/>
    <w:multiLevelType w:val="multilevel"/>
    <w:tmpl w:val="CC86C312"/>
    <w:lvl w:ilvl="0">
      <w:start w:val="1"/>
      <w:numFmt w:val="decimal"/>
      <w:lvlText w:val="%1."/>
      <w:lvlJc w:val="left"/>
      <w:pPr>
        <w:ind w:left="720" w:hanging="360"/>
      </w:pPr>
      <w:rPr>
        <w:rFonts w:hint="default"/>
      </w:rPr>
    </w:lvl>
    <w:lvl w:ilvl="1">
      <w:start w:val="2"/>
      <w:numFmt w:val="decimal"/>
      <w:isLgl/>
      <w:lvlText w:val="%1.%2."/>
      <w:lvlJc w:val="left"/>
      <w:pPr>
        <w:ind w:left="765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0885D1D"/>
    <w:multiLevelType w:val="hybridMultilevel"/>
    <w:tmpl w:val="D3F88978"/>
    <w:lvl w:ilvl="0" w:tplc="500A2618">
      <w:start w:val="1"/>
      <w:numFmt w:val="bullet"/>
      <w:lvlText w:val="-"/>
      <w:lvlJc w:val="left"/>
      <w:pPr>
        <w:ind w:left="720" w:hanging="360"/>
      </w:pPr>
      <w:rPr>
        <w:rFonts w:ascii="Times New Roman" w:eastAsia="Times New Roman" w:hAnsi="Times New Roman" w:cs="Times New Roman" w:hint="default"/>
      </w:rPr>
    </w:lvl>
    <w:lvl w:ilvl="1" w:tplc="D37E250A">
      <w:start w:val="1"/>
      <w:numFmt w:val="bullet"/>
      <w:lvlText w:val="o"/>
      <w:lvlJc w:val="left"/>
      <w:pPr>
        <w:ind w:left="1440" w:hanging="360"/>
      </w:pPr>
      <w:rPr>
        <w:rFonts w:ascii="Courier New" w:hAnsi="Courier New" w:cs="Courier New" w:hint="default"/>
      </w:rPr>
    </w:lvl>
    <w:lvl w:ilvl="2" w:tplc="3DB475AC">
      <w:start w:val="1"/>
      <w:numFmt w:val="bullet"/>
      <w:lvlText w:val=""/>
      <w:lvlJc w:val="left"/>
      <w:pPr>
        <w:ind w:left="2160" w:hanging="360"/>
      </w:pPr>
      <w:rPr>
        <w:rFonts w:ascii="Wingdings" w:hAnsi="Wingdings" w:hint="default"/>
      </w:rPr>
    </w:lvl>
    <w:lvl w:ilvl="3" w:tplc="B96E5DE6">
      <w:start w:val="1"/>
      <w:numFmt w:val="bullet"/>
      <w:lvlText w:val=""/>
      <w:lvlJc w:val="left"/>
      <w:pPr>
        <w:ind w:left="2880" w:hanging="360"/>
      </w:pPr>
      <w:rPr>
        <w:rFonts w:ascii="Symbol" w:hAnsi="Symbol" w:hint="default"/>
      </w:rPr>
    </w:lvl>
    <w:lvl w:ilvl="4" w:tplc="B53645A2">
      <w:start w:val="1"/>
      <w:numFmt w:val="bullet"/>
      <w:lvlText w:val="o"/>
      <w:lvlJc w:val="left"/>
      <w:pPr>
        <w:ind w:left="3600" w:hanging="360"/>
      </w:pPr>
      <w:rPr>
        <w:rFonts w:ascii="Courier New" w:hAnsi="Courier New" w:cs="Courier New" w:hint="default"/>
      </w:rPr>
    </w:lvl>
    <w:lvl w:ilvl="5" w:tplc="E1087A3A">
      <w:start w:val="1"/>
      <w:numFmt w:val="bullet"/>
      <w:lvlText w:val=""/>
      <w:lvlJc w:val="left"/>
      <w:pPr>
        <w:ind w:left="4320" w:hanging="360"/>
      </w:pPr>
      <w:rPr>
        <w:rFonts w:ascii="Wingdings" w:hAnsi="Wingdings" w:hint="default"/>
      </w:rPr>
    </w:lvl>
    <w:lvl w:ilvl="6" w:tplc="84AAE20C">
      <w:start w:val="1"/>
      <w:numFmt w:val="bullet"/>
      <w:lvlText w:val=""/>
      <w:lvlJc w:val="left"/>
      <w:pPr>
        <w:ind w:left="5040" w:hanging="360"/>
      </w:pPr>
      <w:rPr>
        <w:rFonts w:ascii="Symbol" w:hAnsi="Symbol" w:hint="default"/>
      </w:rPr>
    </w:lvl>
    <w:lvl w:ilvl="7" w:tplc="63203062">
      <w:start w:val="1"/>
      <w:numFmt w:val="bullet"/>
      <w:lvlText w:val="o"/>
      <w:lvlJc w:val="left"/>
      <w:pPr>
        <w:ind w:left="5760" w:hanging="360"/>
      </w:pPr>
      <w:rPr>
        <w:rFonts w:ascii="Courier New" w:hAnsi="Courier New" w:cs="Courier New" w:hint="default"/>
      </w:rPr>
    </w:lvl>
    <w:lvl w:ilvl="8" w:tplc="7ACA1D1C">
      <w:start w:val="1"/>
      <w:numFmt w:val="bullet"/>
      <w:lvlText w:val=""/>
      <w:lvlJc w:val="left"/>
      <w:pPr>
        <w:ind w:left="6480" w:hanging="360"/>
      </w:pPr>
      <w:rPr>
        <w:rFonts w:ascii="Wingdings" w:hAnsi="Wingdings" w:hint="default"/>
      </w:rPr>
    </w:lvl>
  </w:abstractNum>
  <w:abstractNum w:abstractNumId="32" w15:restartNumberingAfterBreak="0">
    <w:nsid w:val="73C80317"/>
    <w:multiLevelType w:val="hybridMultilevel"/>
    <w:tmpl w:val="62585274"/>
    <w:lvl w:ilvl="0" w:tplc="9878B56C">
      <w:start w:val="1"/>
      <w:numFmt w:val="bullet"/>
      <w:lvlText w:val=""/>
      <w:lvlJc w:val="left"/>
      <w:pPr>
        <w:ind w:left="1440" w:hanging="360"/>
      </w:pPr>
      <w:rPr>
        <w:rFonts w:ascii="Symbol" w:hAnsi="Symbol" w:hint="default"/>
      </w:rPr>
    </w:lvl>
    <w:lvl w:ilvl="1" w:tplc="A4FA75F6">
      <w:start w:val="1"/>
      <w:numFmt w:val="bullet"/>
      <w:lvlText w:val="o"/>
      <w:lvlJc w:val="left"/>
      <w:pPr>
        <w:ind w:left="2160" w:hanging="360"/>
      </w:pPr>
      <w:rPr>
        <w:rFonts w:ascii="Courier New" w:hAnsi="Courier New" w:cs="Courier New" w:hint="default"/>
      </w:rPr>
    </w:lvl>
    <w:lvl w:ilvl="2" w:tplc="C72454B4">
      <w:start w:val="1"/>
      <w:numFmt w:val="bullet"/>
      <w:lvlText w:val=""/>
      <w:lvlJc w:val="left"/>
      <w:pPr>
        <w:ind w:left="2880" w:hanging="360"/>
      </w:pPr>
      <w:rPr>
        <w:rFonts w:ascii="Wingdings" w:hAnsi="Wingdings" w:hint="default"/>
      </w:rPr>
    </w:lvl>
    <w:lvl w:ilvl="3" w:tplc="E8E06FD8">
      <w:start w:val="1"/>
      <w:numFmt w:val="bullet"/>
      <w:lvlText w:val=""/>
      <w:lvlJc w:val="left"/>
      <w:pPr>
        <w:ind w:left="3600" w:hanging="360"/>
      </w:pPr>
      <w:rPr>
        <w:rFonts w:ascii="Symbol" w:hAnsi="Symbol" w:hint="default"/>
      </w:rPr>
    </w:lvl>
    <w:lvl w:ilvl="4" w:tplc="28521B66">
      <w:start w:val="1"/>
      <w:numFmt w:val="bullet"/>
      <w:lvlText w:val="o"/>
      <w:lvlJc w:val="left"/>
      <w:pPr>
        <w:ind w:left="4320" w:hanging="360"/>
      </w:pPr>
      <w:rPr>
        <w:rFonts w:ascii="Courier New" w:hAnsi="Courier New" w:cs="Courier New" w:hint="default"/>
      </w:rPr>
    </w:lvl>
    <w:lvl w:ilvl="5" w:tplc="9144470A">
      <w:start w:val="1"/>
      <w:numFmt w:val="bullet"/>
      <w:lvlText w:val=""/>
      <w:lvlJc w:val="left"/>
      <w:pPr>
        <w:ind w:left="5040" w:hanging="360"/>
      </w:pPr>
      <w:rPr>
        <w:rFonts w:ascii="Wingdings" w:hAnsi="Wingdings" w:hint="default"/>
      </w:rPr>
    </w:lvl>
    <w:lvl w:ilvl="6" w:tplc="B366FAD2">
      <w:start w:val="1"/>
      <w:numFmt w:val="bullet"/>
      <w:lvlText w:val=""/>
      <w:lvlJc w:val="left"/>
      <w:pPr>
        <w:ind w:left="5760" w:hanging="360"/>
      </w:pPr>
      <w:rPr>
        <w:rFonts w:ascii="Symbol" w:hAnsi="Symbol" w:hint="default"/>
      </w:rPr>
    </w:lvl>
    <w:lvl w:ilvl="7" w:tplc="D9483152">
      <w:start w:val="1"/>
      <w:numFmt w:val="bullet"/>
      <w:lvlText w:val="o"/>
      <w:lvlJc w:val="left"/>
      <w:pPr>
        <w:ind w:left="6480" w:hanging="360"/>
      </w:pPr>
      <w:rPr>
        <w:rFonts w:ascii="Courier New" w:hAnsi="Courier New" w:cs="Courier New" w:hint="default"/>
      </w:rPr>
    </w:lvl>
    <w:lvl w:ilvl="8" w:tplc="A672E3E6">
      <w:start w:val="1"/>
      <w:numFmt w:val="bullet"/>
      <w:lvlText w:val=""/>
      <w:lvlJc w:val="left"/>
      <w:pPr>
        <w:ind w:left="7200" w:hanging="360"/>
      </w:pPr>
      <w:rPr>
        <w:rFonts w:ascii="Wingdings" w:hAnsi="Wingdings" w:hint="default"/>
      </w:rPr>
    </w:lvl>
  </w:abstractNum>
  <w:abstractNum w:abstractNumId="33" w15:restartNumberingAfterBreak="0">
    <w:nsid w:val="73F96998"/>
    <w:multiLevelType w:val="hybridMultilevel"/>
    <w:tmpl w:val="6494F688"/>
    <w:lvl w:ilvl="0" w:tplc="80E08C14">
      <w:start w:val="1"/>
      <w:numFmt w:val="bullet"/>
      <w:lvlText w:val="-"/>
      <w:lvlJc w:val="left"/>
      <w:pPr>
        <w:ind w:left="720" w:hanging="360"/>
      </w:pPr>
      <w:rPr>
        <w:rFonts w:ascii="Times New Roman" w:eastAsia="Times New Roman" w:hAnsi="Times New Roman" w:cs="Times New Roman" w:hint="default"/>
      </w:rPr>
    </w:lvl>
    <w:lvl w:ilvl="1" w:tplc="4DEE02A6">
      <w:start w:val="1"/>
      <w:numFmt w:val="bullet"/>
      <w:lvlText w:val="o"/>
      <w:lvlJc w:val="left"/>
      <w:pPr>
        <w:ind w:left="1440" w:hanging="360"/>
      </w:pPr>
      <w:rPr>
        <w:rFonts w:ascii="Courier New" w:hAnsi="Courier New" w:cs="Courier New" w:hint="default"/>
      </w:rPr>
    </w:lvl>
    <w:lvl w:ilvl="2" w:tplc="021C4782">
      <w:start w:val="1"/>
      <w:numFmt w:val="bullet"/>
      <w:lvlText w:val=""/>
      <w:lvlJc w:val="left"/>
      <w:pPr>
        <w:ind w:left="2160" w:hanging="360"/>
      </w:pPr>
      <w:rPr>
        <w:rFonts w:ascii="Wingdings" w:hAnsi="Wingdings" w:hint="default"/>
      </w:rPr>
    </w:lvl>
    <w:lvl w:ilvl="3" w:tplc="ABBCE11A">
      <w:start w:val="1"/>
      <w:numFmt w:val="bullet"/>
      <w:lvlText w:val=""/>
      <w:lvlJc w:val="left"/>
      <w:pPr>
        <w:ind w:left="2880" w:hanging="360"/>
      </w:pPr>
      <w:rPr>
        <w:rFonts w:ascii="Symbol" w:hAnsi="Symbol" w:hint="default"/>
      </w:rPr>
    </w:lvl>
    <w:lvl w:ilvl="4" w:tplc="5C56DD04">
      <w:start w:val="1"/>
      <w:numFmt w:val="bullet"/>
      <w:lvlText w:val="o"/>
      <w:lvlJc w:val="left"/>
      <w:pPr>
        <w:ind w:left="3600" w:hanging="360"/>
      </w:pPr>
      <w:rPr>
        <w:rFonts w:ascii="Courier New" w:hAnsi="Courier New" w:cs="Courier New" w:hint="default"/>
      </w:rPr>
    </w:lvl>
    <w:lvl w:ilvl="5" w:tplc="74A8CDD2">
      <w:start w:val="1"/>
      <w:numFmt w:val="bullet"/>
      <w:lvlText w:val=""/>
      <w:lvlJc w:val="left"/>
      <w:pPr>
        <w:ind w:left="4320" w:hanging="360"/>
      </w:pPr>
      <w:rPr>
        <w:rFonts w:ascii="Wingdings" w:hAnsi="Wingdings" w:hint="default"/>
      </w:rPr>
    </w:lvl>
    <w:lvl w:ilvl="6" w:tplc="91FAC60C">
      <w:start w:val="1"/>
      <w:numFmt w:val="bullet"/>
      <w:lvlText w:val=""/>
      <w:lvlJc w:val="left"/>
      <w:pPr>
        <w:ind w:left="5040" w:hanging="360"/>
      </w:pPr>
      <w:rPr>
        <w:rFonts w:ascii="Symbol" w:hAnsi="Symbol" w:hint="default"/>
      </w:rPr>
    </w:lvl>
    <w:lvl w:ilvl="7" w:tplc="411E8D50">
      <w:start w:val="1"/>
      <w:numFmt w:val="bullet"/>
      <w:lvlText w:val="o"/>
      <w:lvlJc w:val="left"/>
      <w:pPr>
        <w:ind w:left="5760" w:hanging="360"/>
      </w:pPr>
      <w:rPr>
        <w:rFonts w:ascii="Courier New" w:hAnsi="Courier New" w:cs="Courier New" w:hint="default"/>
      </w:rPr>
    </w:lvl>
    <w:lvl w:ilvl="8" w:tplc="DD886B10">
      <w:start w:val="1"/>
      <w:numFmt w:val="bullet"/>
      <w:lvlText w:val=""/>
      <w:lvlJc w:val="left"/>
      <w:pPr>
        <w:ind w:left="6480" w:hanging="360"/>
      </w:pPr>
      <w:rPr>
        <w:rFonts w:ascii="Wingdings" w:hAnsi="Wingdings" w:hint="default"/>
      </w:rPr>
    </w:lvl>
  </w:abstractNum>
  <w:abstractNum w:abstractNumId="34" w15:restartNumberingAfterBreak="0">
    <w:nsid w:val="76E20370"/>
    <w:multiLevelType w:val="hybridMultilevel"/>
    <w:tmpl w:val="00AAFCC4"/>
    <w:lvl w:ilvl="0" w:tplc="6E981D9C">
      <w:start w:val="7"/>
      <w:numFmt w:val="bullet"/>
      <w:lvlText w:val="-"/>
      <w:lvlJc w:val="left"/>
      <w:pPr>
        <w:ind w:left="720" w:hanging="360"/>
      </w:pPr>
      <w:rPr>
        <w:rFonts w:ascii="Times New Roman" w:eastAsia="Times New Roman" w:hAnsi="Times New Roman" w:cs="Times New Roman" w:hint="default"/>
      </w:rPr>
    </w:lvl>
    <w:lvl w:ilvl="1" w:tplc="685E6DC8">
      <w:start w:val="1"/>
      <w:numFmt w:val="bullet"/>
      <w:lvlText w:val="o"/>
      <w:lvlJc w:val="left"/>
      <w:pPr>
        <w:ind w:left="1440" w:hanging="360"/>
      </w:pPr>
      <w:rPr>
        <w:rFonts w:ascii="Courier New" w:hAnsi="Courier New" w:cs="Courier New" w:hint="default"/>
      </w:rPr>
    </w:lvl>
    <w:lvl w:ilvl="2" w:tplc="2998F5EC">
      <w:start w:val="1"/>
      <w:numFmt w:val="bullet"/>
      <w:lvlText w:val=""/>
      <w:lvlJc w:val="left"/>
      <w:pPr>
        <w:ind w:left="2160" w:hanging="360"/>
      </w:pPr>
      <w:rPr>
        <w:rFonts w:ascii="Wingdings" w:hAnsi="Wingdings" w:hint="default"/>
      </w:rPr>
    </w:lvl>
    <w:lvl w:ilvl="3" w:tplc="272C1000">
      <w:start w:val="1"/>
      <w:numFmt w:val="bullet"/>
      <w:lvlText w:val=""/>
      <w:lvlJc w:val="left"/>
      <w:pPr>
        <w:ind w:left="2880" w:hanging="360"/>
      </w:pPr>
      <w:rPr>
        <w:rFonts w:ascii="Symbol" w:hAnsi="Symbol" w:hint="default"/>
      </w:rPr>
    </w:lvl>
    <w:lvl w:ilvl="4" w:tplc="347E0D22">
      <w:start w:val="1"/>
      <w:numFmt w:val="bullet"/>
      <w:lvlText w:val="o"/>
      <w:lvlJc w:val="left"/>
      <w:pPr>
        <w:ind w:left="3600" w:hanging="360"/>
      </w:pPr>
      <w:rPr>
        <w:rFonts w:ascii="Courier New" w:hAnsi="Courier New" w:cs="Courier New" w:hint="default"/>
      </w:rPr>
    </w:lvl>
    <w:lvl w:ilvl="5" w:tplc="4BAEDD08">
      <w:start w:val="1"/>
      <w:numFmt w:val="bullet"/>
      <w:lvlText w:val=""/>
      <w:lvlJc w:val="left"/>
      <w:pPr>
        <w:ind w:left="4320" w:hanging="360"/>
      </w:pPr>
      <w:rPr>
        <w:rFonts w:ascii="Wingdings" w:hAnsi="Wingdings" w:hint="default"/>
      </w:rPr>
    </w:lvl>
    <w:lvl w:ilvl="6" w:tplc="FC062EE2">
      <w:start w:val="1"/>
      <w:numFmt w:val="bullet"/>
      <w:lvlText w:val=""/>
      <w:lvlJc w:val="left"/>
      <w:pPr>
        <w:ind w:left="5040" w:hanging="360"/>
      </w:pPr>
      <w:rPr>
        <w:rFonts w:ascii="Symbol" w:hAnsi="Symbol" w:hint="default"/>
      </w:rPr>
    </w:lvl>
    <w:lvl w:ilvl="7" w:tplc="FA9836FA">
      <w:start w:val="1"/>
      <w:numFmt w:val="bullet"/>
      <w:lvlText w:val="o"/>
      <w:lvlJc w:val="left"/>
      <w:pPr>
        <w:ind w:left="5760" w:hanging="360"/>
      </w:pPr>
      <w:rPr>
        <w:rFonts w:ascii="Courier New" w:hAnsi="Courier New" w:cs="Courier New" w:hint="default"/>
      </w:rPr>
    </w:lvl>
    <w:lvl w:ilvl="8" w:tplc="9506B562">
      <w:start w:val="1"/>
      <w:numFmt w:val="bullet"/>
      <w:lvlText w:val=""/>
      <w:lvlJc w:val="left"/>
      <w:pPr>
        <w:ind w:left="6480" w:hanging="360"/>
      </w:pPr>
      <w:rPr>
        <w:rFonts w:ascii="Wingdings" w:hAnsi="Wingdings" w:hint="default"/>
      </w:rPr>
    </w:lvl>
  </w:abstractNum>
  <w:abstractNum w:abstractNumId="35" w15:restartNumberingAfterBreak="0">
    <w:nsid w:val="78E37337"/>
    <w:multiLevelType w:val="hybridMultilevel"/>
    <w:tmpl w:val="B65ED8B8"/>
    <w:lvl w:ilvl="0" w:tplc="AAE22EE2">
      <w:start w:val="1"/>
      <w:numFmt w:val="decimal"/>
      <w:lvlText w:val="%1."/>
      <w:lvlJc w:val="left"/>
      <w:pPr>
        <w:ind w:left="720" w:hanging="360"/>
      </w:pPr>
      <w:rPr>
        <w:rFonts w:hint="default"/>
      </w:rPr>
    </w:lvl>
    <w:lvl w:ilvl="1" w:tplc="DD269D5C">
      <w:start w:val="1"/>
      <w:numFmt w:val="lowerLetter"/>
      <w:lvlText w:val="%2."/>
      <w:lvlJc w:val="left"/>
      <w:pPr>
        <w:ind w:left="1440" w:hanging="360"/>
      </w:pPr>
    </w:lvl>
    <w:lvl w:ilvl="2" w:tplc="692406F6">
      <w:start w:val="1"/>
      <w:numFmt w:val="lowerRoman"/>
      <w:lvlText w:val="%3."/>
      <w:lvlJc w:val="right"/>
      <w:pPr>
        <w:ind w:left="2160" w:hanging="180"/>
      </w:pPr>
    </w:lvl>
    <w:lvl w:ilvl="3" w:tplc="8578F134">
      <w:start w:val="1"/>
      <w:numFmt w:val="decimal"/>
      <w:lvlText w:val="%4."/>
      <w:lvlJc w:val="left"/>
      <w:pPr>
        <w:ind w:left="2880" w:hanging="360"/>
      </w:pPr>
    </w:lvl>
    <w:lvl w:ilvl="4" w:tplc="DF960F8A">
      <w:start w:val="1"/>
      <w:numFmt w:val="lowerLetter"/>
      <w:lvlText w:val="%5."/>
      <w:lvlJc w:val="left"/>
      <w:pPr>
        <w:ind w:left="3600" w:hanging="360"/>
      </w:pPr>
    </w:lvl>
    <w:lvl w:ilvl="5" w:tplc="A3EC0FD0">
      <w:start w:val="1"/>
      <w:numFmt w:val="lowerRoman"/>
      <w:lvlText w:val="%6."/>
      <w:lvlJc w:val="right"/>
      <w:pPr>
        <w:ind w:left="4320" w:hanging="180"/>
      </w:pPr>
    </w:lvl>
    <w:lvl w:ilvl="6" w:tplc="F6802F14">
      <w:start w:val="1"/>
      <w:numFmt w:val="decimal"/>
      <w:lvlText w:val="%7."/>
      <w:lvlJc w:val="left"/>
      <w:pPr>
        <w:ind w:left="5040" w:hanging="360"/>
      </w:pPr>
    </w:lvl>
    <w:lvl w:ilvl="7" w:tplc="660C4078">
      <w:start w:val="1"/>
      <w:numFmt w:val="lowerLetter"/>
      <w:lvlText w:val="%8."/>
      <w:lvlJc w:val="left"/>
      <w:pPr>
        <w:ind w:left="5760" w:hanging="360"/>
      </w:pPr>
    </w:lvl>
    <w:lvl w:ilvl="8" w:tplc="9642F224">
      <w:start w:val="1"/>
      <w:numFmt w:val="lowerRoman"/>
      <w:lvlText w:val="%9."/>
      <w:lvlJc w:val="right"/>
      <w:pPr>
        <w:ind w:left="6480" w:hanging="180"/>
      </w:pPr>
    </w:lvl>
  </w:abstractNum>
  <w:abstractNum w:abstractNumId="36" w15:restartNumberingAfterBreak="0">
    <w:nsid w:val="7AB12DE1"/>
    <w:multiLevelType w:val="multilevel"/>
    <w:tmpl w:val="28546768"/>
    <w:lvl w:ilvl="0">
      <w:start w:val="1"/>
      <w:numFmt w:val="decimal"/>
      <w:lvlText w:val="%1."/>
      <w:lvlJc w:val="left"/>
      <w:pPr>
        <w:ind w:left="360" w:hanging="360"/>
      </w:pPr>
      <w:rPr>
        <w:rFonts w:hint="default"/>
      </w:rPr>
    </w:lvl>
    <w:lvl w:ilvl="1">
      <w:start w:val="2"/>
      <w:numFmt w:val="decimal"/>
      <w:isLgl/>
      <w:lvlText w:val="%1.%2."/>
      <w:lvlJc w:val="left"/>
      <w:pPr>
        <w:ind w:left="729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7BF00533"/>
    <w:multiLevelType w:val="multilevel"/>
    <w:tmpl w:val="6F3A8FC2"/>
    <w:lvl w:ilvl="0">
      <w:start w:val="1"/>
      <w:numFmt w:val="decimal"/>
      <w:lvlText w:val="%1."/>
      <w:lvlJc w:val="left"/>
      <w:pPr>
        <w:ind w:left="720" w:hanging="360"/>
      </w:pPr>
      <w:rPr>
        <w:rFonts w:hint="default"/>
      </w:rPr>
    </w:lvl>
    <w:lvl w:ilvl="1">
      <w:start w:val="2"/>
      <w:numFmt w:val="decimal"/>
      <w:isLgl/>
      <w:lvlText w:val="%1.%2."/>
      <w:lvlJc w:val="left"/>
      <w:pPr>
        <w:ind w:left="765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CF64EF4"/>
    <w:multiLevelType w:val="multilevel"/>
    <w:tmpl w:val="DD6C0DDC"/>
    <w:lvl w:ilvl="0">
      <w:start w:val="1"/>
      <w:numFmt w:val="decimal"/>
      <w:lvlText w:val="%1."/>
      <w:lvlJc w:val="left"/>
      <w:pPr>
        <w:ind w:left="720" w:hanging="360"/>
      </w:pPr>
      <w:rPr>
        <w:rFonts w:hint="default"/>
      </w:rPr>
    </w:lvl>
    <w:lvl w:ilvl="1">
      <w:start w:val="2"/>
      <w:numFmt w:val="decimal"/>
      <w:isLgl/>
      <w:lvlText w:val="%1.%2."/>
      <w:lvlJc w:val="left"/>
      <w:pPr>
        <w:ind w:left="765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398017386">
    <w:abstractNumId w:val="25"/>
  </w:num>
  <w:num w:numId="2" w16cid:durableId="1025332203">
    <w:abstractNumId w:val="34"/>
  </w:num>
  <w:num w:numId="3" w16cid:durableId="184170288">
    <w:abstractNumId w:val="1"/>
  </w:num>
  <w:num w:numId="4" w16cid:durableId="1059087426">
    <w:abstractNumId w:val="33"/>
  </w:num>
  <w:num w:numId="5" w16cid:durableId="1112212311">
    <w:abstractNumId w:val="31"/>
  </w:num>
  <w:num w:numId="6" w16cid:durableId="173299736">
    <w:abstractNumId w:val="14"/>
  </w:num>
  <w:num w:numId="7" w16cid:durableId="1535924370">
    <w:abstractNumId w:val="19"/>
  </w:num>
  <w:num w:numId="8" w16cid:durableId="1184780480">
    <w:abstractNumId w:val="20"/>
  </w:num>
  <w:num w:numId="9" w16cid:durableId="1378895908">
    <w:abstractNumId w:val="22"/>
  </w:num>
  <w:num w:numId="10" w16cid:durableId="1812407961">
    <w:abstractNumId w:val="16"/>
  </w:num>
  <w:num w:numId="11" w16cid:durableId="2142729659">
    <w:abstractNumId w:val="12"/>
  </w:num>
  <w:num w:numId="12" w16cid:durableId="1290014405">
    <w:abstractNumId w:val="23"/>
  </w:num>
  <w:num w:numId="13" w16cid:durableId="777211877">
    <w:abstractNumId w:val="32"/>
  </w:num>
  <w:num w:numId="14" w16cid:durableId="885022647">
    <w:abstractNumId w:val="27"/>
  </w:num>
  <w:num w:numId="15" w16cid:durableId="1996567861">
    <w:abstractNumId w:val="30"/>
  </w:num>
  <w:num w:numId="16" w16cid:durableId="606692089">
    <w:abstractNumId w:val="0"/>
  </w:num>
  <w:num w:numId="17" w16cid:durableId="984430826">
    <w:abstractNumId w:val="26"/>
  </w:num>
  <w:num w:numId="18" w16cid:durableId="1367372353">
    <w:abstractNumId w:val="13"/>
  </w:num>
  <w:num w:numId="19" w16cid:durableId="2067291868">
    <w:abstractNumId w:val="24"/>
  </w:num>
  <w:num w:numId="20" w16cid:durableId="415328494">
    <w:abstractNumId w:val="21"/>
  </w:num>
  <w:num w:numId="21" w16cid:durableId="961613203">
    <w:abstractNumId w:val="3"/>
  </w:num>
  <w:num w:numId="22" w16cid:durableId="1715348107">
    <w:abstractNumId w:val="2"/>
  </w:num>
  <w:num w:numId="23" w16cid:durableId="1045447875">
    <w:abstractNumId w:val="17"/>
  </w:num>
  <w:num w:numId="24" w16cid:durableId="100223323">
    <w:abstractNumId w:val="35"/>
  </w:num>
  <w:num w:numId="25" w16cid:durableId="1960524057">
    <w:abstractNumId w:val="29"/>
  </w:num>
  <w:num w:numId="26" w16cid:durableId="1437824335">
    <w:abstractNumId w:val="28"/>
  </w:num>
  <w:num w:numId="27" w16cid:durableId="351883225">
    <w:abstractNumId w:val="7"/>
  </w:num>
  <w:num w:numId="28" w16cid:durableId="1985772393">
    <w:abstractNumId w:val="36"/>
  </w:num>
  <w:num w:numId="29" w16cid:durableId="1985812686">
    <w:abstractNumId w:val="8"/>
  </w:num>
  <w:num w:numId="30" w16cid:durableId="1033111178">
    <w:abstractNumId w:val="6"/>
  </w:num>
  <w:num w:numId="31" w16cid:durableId="205409476">
    <w:abstractNumId w:val="37"/>
  </w:num>
  <w:num w:numId="32" w16cid:durableId="812870181">
    <w:abstractNumId w:val="11"/>
  </w:num>
  <w:num w:numId="33" w16cid:durableId="1395816411">
    <w:abstractNumId w:val="15"/>
  </w:num>
  <w:num w:numId="34" w16cid:durableId="21638374">
    <w:abstractNumId w:val="18"/>
  </w:num>
  <w:num w:numId="35" w16cid:durableId="520509393">
    <w:abstractNumId w:val="9"/>
  </w:num>
  <w:num w:numId="36" w16cid:durableId="189804976">
    <w:abstractNumId w:val="10"/>
  </w:num>
  <w:num w:numId="37" w16cid:durableId="812526626">
    <w:abstractNumId w:val="4"/>
  </w:num>
  <w:num w:numId="38" w16cid:durableId="1408651971">
    <w:abstractNumId w:val="38"/>
  </w:num>
  <w:num w:numId="39" w16cid:durableId="2892154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6B5"/>
    <w:rsid w:val="00012EA6"/>
    <w:rsid w:val="00070245"/>
    <w:rsid w:val="00091AD3"/>
    <w:rsid w:val="000965F7"/>
    <w:rsid w:val="000A27B3"/>
    <w:rsid w:val="000D0AE4"/>
    <w:rsid w:val="000E05FC"/>
    <w:rsid w:val="000E46B3"/>
    <w:rsid w:val="000F01EC"/>
    <w:rsid w:val="00102065"/>
    <w:rsid w:val="00116F82"/>
    <w:rsid w:val="00120C92"/>
    <w:rsid w:val="00142FC8"/>
    <w:rsid w:val="00154A60"/>
    <w:rsid w:val="00157032"/>
    <w:rsid w:val="001641C5"/>
    <w:rsid w:val="001702A1"/>
    <w:rsid w:val="00181832"/>
    <w:rsid w:val="001B3E8D"/>
    <w:rsid w:val="001C006A"/>
    <w:rsid w:val="001C0953"/>
    <w:rsid w:val="001C61A5"/>
    <w:rsid w:val="001F3D75"/>
    <w:rsid w:val="001F6403"/>
    <w:rsid w:val="001F78F8"/>
    <w:rsid w:val="00216D19"/>
    <w:rsid w:val="0023585F"/>
    <w:rsid w:val="00252DA1"/>
    <w:rsid w:val="002534A8"/>
    <w:rsid w:val="00264909"/>
    <w:rsid w:val="0027517A"/>
    <w:rsid w:val="00275AA2"/>
    <w:rsid w:val="00296757"/>
    <w:rsid w:val="002B5AC6"/>
    <w:rsid w:val="002C4664"/>
    <w:rsid w:val="002E46B8"/>
    <w:rsid w:val="002F131C"/>
    <w:rsid w:val="003249DA"/>
    <w:rsid w:val="00361BF2"/>
    <w:rsid w:val="003664D9"/>
    <w:rsid w:val="00377424"/>
    <w:rsid w:val="003826E4"/>
    <w:rsid w:val="0039065C"/>
    <w:rsid w:val="00391219"/>
    <w:rsid w:val="003957F8"/>
    <w:rsid w:val="003B02D9"/>
    <w:rsid w:val="00422D6D"/>
    <w:rsid w:val="00426799"/>
    <w:rsid w:val="00432678"/>
    <w:rsid w:val="004360F0"/>
    <w:rsid w:val="004430F2"/>
    <w:rsid w:val="00454654"/>
    <w:rsid w:val="00472960"/>
    <w:rsid w:val="0048769F"/>
    <w:rsid w:val="004955B4"/>
    <w:rsid w:val="004A439B"/>
    <w:rsid w:val="004A563F"/>
    <w:rsid w:val="004B391A"/>
    <w:rsid w:val="004C1F2B"/>
    <w:rsid w:val="00507725"/>
    <w:rsid w:val="00522E52"/>
    <w:rsid w:val="00524E31"/>
    <w:rsid w:val="0053045C"/>
    <w:rsid w:val="00535D74"/>
    <w:rsid w:val="00544858"/>
    <w:rsid w:val="005463FD"/>
    <w:rsid w:val="00555D68"/>
    <w:rsid w:val="005732FD"/>
    <w:rsid w:val="00581307"/>
    <w:rsid w:val="005919B1"/>
    <w:rsid w:val="005A6A45"/>
    <w:rsid w:val="005C1552"/>
    <w:rsid w:val="005C4BC9"/>
    <w:rsid w:val="006057F9"/>
    <w:rsid w:val="006205E7"/>
    <w:rsid w:val="006276E0"/>
    <w:rsid w:val="00633BCC"/>
    <w:rsid w:val="00657F6B"/>
    <w:rsid w:val="00662208"/>
    <w:rsid w:val="00665686"/>
    <w:rsid w:val="00671643"/>
    <w:rsid w:val="006776A0"/>
    <w:rsid w:val="00691DF8"/>
    <w:rsid w:val="006A003B"/>
    <w:rsid w:val="006B6B91"/>
    <w:rsid w:val="006F7F30"/>
    <w:rsid w:val="00700584"/>
    <w:rsid w:val="007011D6"/>
    <w:rsid w:val="00713168"/>
    <w:rsid w:val="007174F8"/>
    <w:rsid w:val="00717FE6"/>
    <w:rsid w:val="00765E6B"/>
    <w:rsid w:val="00780821"/>
    <w:rsid w:val="00787A67"/>
    <w:rsid w:val="007A3F3F"/>
    <w:rsid w:val="007A79BB"/>
    <w:rsid w:val="007B5180"/>
    <w:rsid w:val="007C243E"/>
    <w:rsid w:val="007D036C"/>
    <w:rsid w:val="007E31ED"/>
    <w:rsid w:val="00800E36"/>
    <w:rsid w:val="008015E6"/>
    <w:rsid w:val="0083349E"/>
    <w:rsid w:val="00845FFF"/>
    <w:rsid w:val="00850606"/>
    <w:rsid w:val="00876AAA"/>
    <w:rsid w:val="008871DF"/>
    <w:rsid w:val="00897E46"/>
    <w:rsid w:val="008A6E37"/>
    <w:rsid w:val="008B027F"/>
    <w:rsid w:val="008C3DB5"/>
    <w:rsid w:val="008D7ADD"/>
    <w:rsid w:val="008E42BF"/>
    <w:rsid w:val="008F43DE"/>
    <w:rsid w:val="008F4F33"/>
    <w:rsid w:val="00936BA9"/>
    <w:rsid w:val="00944674"/>
    <w:rsid w:val="009608A1"/>
    <w:rsid w:val="00964352"/>
    <w:rsid w:val="0098691A"/>
    <w:rsid w:val="00990DCA"/>
    <w:rsid w:val="009B30F9"/>
    <w:rsid w:val="009C7E8E"/>
    <w:rsid w:val="009D03E8"/>
    <w:rsid w:val="00A15A3A"/>
    <w:rsid w:val="00A321B4"/>
    <w:rsid w:val="00A407E1"/>
    <w:rsid w:val="00A42E78"/>
    <w:rsid w:val="00A64AD6"/>
    <w:rsid w:val="00A81FAC"/>
    <w:rsid w:val="00AA51A5"/>
    <w:rsid w:val="00AD4F23"/>
    <w:rsid w:val="00AF0201"/>
    <w:rsid w:val="00AF10FB"/>
    <w:rsid w:val="00B00BA3"/>
    <w:rsid w:val="00B13D6B"/>
    <w:rsid w:val="00B3258C"/>
    <w:rsid w:val="00B53516"/>
    <w:rsid w:val="00B64F41"/>
    <w:rsid w:val="00B666B5"/>
    <w:rsid w:val="00B7236E"/>
    <w:rsid w:val="00B72C2B"/>
    <w:rsid w:val="00B90539"/>
    <w:rsid w:val="00B97199"/>
    <w:rsid w:val="00BB159D"/>
    <w:rsid w:val="00BB2BF5"/>
    <w:rsid w:val="00BC68A5"/>
    <w:rsid w:val="00BD17F1"/>
    <w:rsid w:val="00BD35AC"/>
    <w:rsid w:val="00BD676A"/>
    <w:rsid w:val="00BE2E2C"/>
    <w:rsid w:val="00BE3D50"/>
    <w:rsid w:val="00BF5535"/>
    <w:rsid w:val="00BF762F"/>
    <w:rsid w:val="00C15237"/>
    <w:rsid w:val="00C24B82"/>
    <w:rsid w:val="00C4204B"/>
    <w:rsid w:val="00C60328"/>
    <w:rsid w:val="00C67C2F"/>
    <w:rsid w:val="00CD3FAF"/>
    <w:rsid w:val="00CD7C1C"/>
    <w:rsid w:val="00CF0D0F"/>
    <w:rsid w:val="00CF57E8"/>
    <w:rsid w:val="00D1193D"/>
    <w:rsid w:val="00D22D46"/>
    <w:rsid w:val="00D44C5E"/>
    <w:rsid w:val="00D45C94"/>
    <w:rsid w:val="00D505E9"/>
    <w:rsid w:val="00D5127F"/>
    <w:rsid w:val="00D8423F"/>
    <w:rsid w:val="00D86CBA"/>
    <w:rsid w:val="00E30634"/>
    <w:rsid w:val="00E4290A"/>
    <w:rsid w:val="00E55D36"/>
    <w:rsid w:val="00E62D24"/>
    <w:rsid w:val="00E71AAC"/>
    <w:rsid w:val="00E81232"/>
    <w:rsid w:val="00EC6531"/>
    <w:rsid w:val="00ED2CE3"/>
    <w:rsid w:val="00EE516B"/>
    <w:rsid w:val="00EE620F"/>
    <w:rsid w:val="00EF249B"/>
    <w:rsid w:val="00F02E29"/>
    <w:rsid w:val="00F114DE"/>
    <w:rsid w:val="00F36449"/>
    <w:rsid w:val="00F371B0"/>
    <w:rsid w:val="00F410FB"/>
    <w:rsid w:val="00F546CA"/>
    <w:rsid w:val="00F71A37"/>
    <w:rsid w:val="00F85494"/>
    <w:rsid w:val="00F925E3"/>
    <w:rsid w:val="00F9507C"/>
    <w:rsid w:val="00F9764C"/>
    <w:rsid w:val="00FB6652"/>
    <w:rsid w:val="00FF6D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3D62E5"/>
  <w15:docId w15:val="{E58DAB88-ABC2-6243-839A-4AF2B02D8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ind w:right="-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pPr>
      <w:keepNext/>
      <w:keepLines/>
      <w:spacing w:before="480"/>
      <w:outlineLvl w:val="0"/>
    </w:pPr>
    <w:rPr>
      <w:rFonts w:ascii="Cambria" w:eastAsia="Cambria" w:hAnsi="Cambria" w:cs="Cambria"/>
      <w:b/>
      <w:bCs/>
      <w:color w:val="365F91" w:themeColor="accent1" w:themeShade="BF"/>
      <w:sz w:val="28"/>
      <w:szCs w:val="28"/>
    </w:rPr>
  </w:style>
  <w:style w:type="paragraph" w:styleId="Titre2">
    <w:name w:val="heading 2"/>
    <w:basedOn w:val="Normal"/>
    <w:next w:val="Normal"/>
    <w:link w:val="Titre2Car"/>
    <w:uiPriority w:val="9"/>
    <w:unhideWhenUsed/>
    <w:qFormat/>
    <w:pPr>
      <w:keepNext/>
      <w:keepLines/>
      <w:spacing w:before="200"/>
      <w:outlineLvl w:val="1"/>
    </w:pPr>
    <w:rPr>
      <w:rFonts w:ascii="Cambria" w:eastAsia="Cambria" w:hAnsi="Cambria" w:cs="Cambria"/>
      <w:b/>
      <w:bCs/>
      <w:color w:val="4F81BD" w:themeColor="accent1"/>
      <w:sz w:val="26"/>
      <w:szCs w:val="26"/>
    </w:rPr>
  </w:style>
  <w:style w:type="paragraph" w:styleId="Titre3">
    <w:name w:val="heading 3"/>
    <w:basedOn w:val="Normal"/>
    <w:next w:val="Normal"/>
    <w:link w:val="Titre3Car"/>
    <w:qFormat/>
    <w:pPr>
      <w:keepNext/>
      <w:spacing w:before="240" w:after="60"/>
      <w:outlineLvl w:val="2"/>
    </w:pPr>
    <w:rPr>
      <w:rFonts w:ascii="Arial" w:hAnsi="Arial" w:cs="Arial"/>
      <w:b/>
      <w:bCs/>
      <w:sz w:val="26"/>
      <w:szCs w:val="26"/>
    </w:rPr>
  </w:style>
  <w:style w:type="paragraph" w:styleId="Titre4">
    <w:name w:val="heading 4"/>
    <w:basedOn w:val="Normal"/>
    <w:next w:val="Normal"/>
    <w:link w:val="Titre4Car"/>
    <w:uiPriority w:val="9"/>
    <w:semiHidden/>
    <w:unhideWhenUsed/>
    <w:qFormat/>
    <w:pPr>
      <w:keepNext/>
      <w:keepLines/>
      <w:spacing w:before="200"/>
      <w:outlineLvl w:val="3"/>
    </w:pPr>
    <w:rPr>
      <w:rFonts w:ascii="Cambria" w:eastAsia="Cambria" w:hAnsi="Cambria" w:cs="Cambria"/>
      <w:b/>
      <w:bCs/>
      <w:i/>
      <w:iCs/>
      <w:color w:val="4F81BD" w:themeColor="accent1"/>
    </w:rPr>
  </w:style>
  <w:style w:type="paragraph" w:styleId="Titre5">
    <w:name w:val="heading 5"/>
    <w:basedOn w:val="Normal"/>
    <w:next w:val="Normal"/>
    <w:link w:val="Titre5Car"/>
    <w:uiPriority w:val="9"/>
    <w:semiHidden/>
    <w:unhideWhenUsed/>
    <w:qFormat/>
    <w:pPr>
      <w:keepNext/>
      <w:keepLines/>
      <w:spacing w:before="200"/>
      <w:outlineLvl w:val="4"/>
    </w:pPr>
    <w:rPr>
      <w:rFonts w:ascii="Cambria" w:eastAsia="Cambria" w:hAnsi="Cambria" w:cs="Cambria"/>
      <w:color w:val="243F60" w:themeColor="accent1" w:themeShade="7F"/>
    </w:rPr>
  </w:style>
  <w:style w:type="paragraph" w:styleId="Titre6">
    <w:name w:val="heading 6"/>
    <w:basedOn w:val="Normal"/>
    <w:next w:val="Normal"/>
    <w:link w:val="Titre6Car"/>
    <w:uiPriority w:val="9"/>
    <w:semiHidden/>
    <w:unhideWhenUsed/>
    <w:qFormat/>
    <w:pPr>
      <w:keepNext/>
      <w:keepLines/>
      <w:spacing w:before="200"/>
      <w:outlineLvl w:val="5"/>
    </w:pPr>
    <w:rPr>
      <w:rFonts w:ascii="Cambria" w:eastAsia="Cambria" w:hAnsi="Cambria" w:cs="Cambria"/>
      <w:i/>
      <w:iCs/>
      <w:color w:val="243F60" w:themeColor="accent1" w:themeShade="7F"/>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sz w:val="22"/>
      <w:szCs w:val="22"/>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sz w:val="22"/>
      <w:szCs w:val="22"/>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character" w:customStyle="1" w:styleId="Heading4Char">
    <w:name w:val="Heading 4 Char"/>
    <w:basedOn w:val="Policepardfaut"/>
    <w:uiPriority w:val="9"/>
    <w:rPr>
      <w:rFonts w:ascii="Arial" w:eastAsia="Arial" w:hAnsi="Arial" w:cs="Arial"/>
      <w:b/>
      <w:bCs/>
      <w:sz w:val="26"/>
      <w:szCs w:val="26"/>
    </w:rPr>
  </w:style>
  <w:style w:type="character" w:customStyle="1" w:styleId="Heading5Char">
    <w:name w:val="Heading 5 Char"/>
    <w:basedOn w:val="Policepardfaut"/>
    <w:uiPriority w:val="9"/>
    <w:rPr>
      <w:rFonts w:ascii="Arial" w:eastAsia="Arial" w:hAnsi="Arial" w:cs="Arial"/>
      <w:b/>
      <w:bCs/>
      <w:sz w:val="24"/>
      <w:szCs w:val="24"/>
    </w:rPr>
  </w:style>
  <w:style w:type="character" w:customStyle="1" w:styleId="Heading6Char">
    <w:name w:val="Heading 6 Char"/>
    <w:basedOn w:val="Policepardfaut"/>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character" w:customStyle="1" w:styleId="TitleChar">
    <w:name w:val="Title Char"/>
    <w:basedOn w:val="Policepardfaut"/>
    <w:uiPriority w:val="10"/>
    <w:rPr>
      <w:sz w:val="48"/>
      <w:szCs w:val="48"/>
    </w:rPr>
  </w:style>
  <w:style w:type="character" w:customStyle="1" w:styleId="SubtitleChar">
    <w:name w:val="Subtitle Char"/>
    <w:basedOn w:val="Policepardfaut"/>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basedOn w:val="Tableau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basedOn w:val="Tableau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basedOn w:val="Tableau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basedOn w:val="Tableau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au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au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au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au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au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au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Tableau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Tableau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Tableau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Tableau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Tableau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3">
    <w:name w:val="Grid Table 3"/>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au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Tableau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Tableau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Tableau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Tableau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Tableau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4">
    <w:name w:val="Grid Table 4"/>
    <w:basedOn w:val="Tableau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auNormal"/>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TableauNormal"/>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TableauNormal"/>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TableauNormal"/>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TableauNormal"/>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TableauNormal"/>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5Fonc">
    <w:name w:val="Grid Table 5 Dark"/>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TableauGrille6Couleur">
    <w:name w:val="Grid Table 6 Colorful"/>
    <w:basedOn w:val="Tableau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au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auNormal"/>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au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auNormal"/>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auNormal"/>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basedOn w:val="Tableau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auNormal"/>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auNormal"/>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auNormal"/>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auNormal"/>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auNormal"/>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TableauListe2">
    <w:name w:val="List Table 2"/>
    <w:basedOn w:val="Tableau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auNormal"/>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TableauNormal"/>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TableauNormal"/>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TableauNormal"/>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TableauNormal"/>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TableauNormal"/>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3">
    <w:name w:val="List Table 3"/>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au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auNormal"/>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au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auNormal"/>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auNormal"/>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auNormal"/>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TableauNormal"/>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TableauNormal"/>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TableauNormal"/>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TableauNormal"/>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TableauNormal"/>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5Fonc">
    <w:name w:val="List Table 5 Dark"/>
    <w:basedOn w:val="Tableau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auNormal"/>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TableauNormal"/>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TableauNormal"/>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TableauNormal"/>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TableauNormal"/>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TableauNormal"/>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TableauListe6Couleur">
    <w:name w:val="List Table 6 Colorful"/>
    <w:basedOn w:val="Tableau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auNormal"/>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auNormal"/>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auNormal"/>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auNormal"/>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auNormal"/>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basedOn w:val="Tableau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auNormal"/>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auNormal"/>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auNormal"/>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auNormal"/>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auNormal"/>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auNormal"/>
    <w:uiPriority w:val="99"/>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auNormal"/>
    <w:uiPriority w:val="99"/>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TableauNormal"/>
    <w:uiPriority w:val="99"/>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TableauNormal"/>
    <w:uiPriority w:val="99"/>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TableauNormal"/>
    <w:uiPriority w:val="99"/>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TableauNormal"/>
    <w:uiPriority w:val="99"/>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TableauNormal"/>
    <w:uiPriority w:val="99"/>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TableauNormal"/>
    <w:uiPriority w:val="99"/>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auNormal"/>
    <w:uiPriority w:val="99"/>
    <w:rPr>
      <w:color w:val="404040"/>
      <w:sz w:val="20"/>
      <w:szCs w:val="20"/>
      <w:lang w:eastAsia="fr-FR"/>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TableauNormal"/>
    <w:uiPriority w:val="99"/>
    <w:rPr>
      <w:color w:val="404040"/>
      <w:sz w:val="20"/>
      <w:szCs w:val="20"/>
      <w:lang w:eastAsia="fr-FR"/>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TableauNormal"/>
    <w:uiPriority w:val="99"/>
    <w:rPr>
      <w:color w:val="404040"/>
      <w:sz w:val="20"/>
      <w:szCs w:val="20"/>
      <w:lang w:eastAsia="fr-FR"/>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TableauNormal"/>
    <w:uiPriority w:val="99"/>
    <w:rPr>
      <w:color w:val="404040"/>
      <w:sz w:val="20"/>
      <w:szCs w:val="20"/>
      <w:lang w:eastAsia="fr-FR"/>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TableauNormal"/>
    <w:uiPriority w:val="99"/>
    <w:rPr>
      <w:color w:val="404040"/>
      <w:sz w:val="20"/>
      <w:szCs w:val="20"/>
      <w:lang w:eastAsia="fr-FR"/>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TableauNormal"/>
    <w:uiPriority w:val="99"/>
    <w:rPr>
      <w:color w:val="404040"/>
      <w:sz w:val="20"/>
      <w:szCs w:val="20"/>
      <w:lang w:eastAsia="fr-FR"/>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Tableau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au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au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au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au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au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character" w:customStyle="1" w:styleId="Titre3Car">
    <w:name w:val="Titre 3 Car"/>
    <w:basedOn w:val="Policepardfaut"/>
    <w:link w:val="Titre3"/>
    <w:rPr>
      <w:rFonts w:ascii="Arial" w:eastAsia="Times New Roman" w:hAnsi="Arial" w:cs="Arial"/>
      <w:b/>
      <w:bCs/>
      <w:sz w:val="26"/>
      <w:szCs w:val="26"/>
      <w:lang w:eastAsia="fr-FR"/>
    </w:rPr>
  </w:style>
  <w:style w:type="paragraph" w:styleId="Titre">
    <w:name w:val="Title"/>
    <w:basedOn w:val="Normal"/>
    <w:link w:val="TitreCar"/>
    <w:qFormat/>
    <w:pPr>
      <w:widowControl w:val="0"/>
      <w:jc w:val="center"/>
    </w:pPr>
    <w:rPr>
      <w:sz w:val="28"/>
      <w:szCs w:val="28"/>
    </w:rPr>
  </w:style>
  <w:style w:type="character" w:customStyle="1" w:styleId="TitreCar">
    <w:name w:val="Titre Car"/>
    <w:basedOn w:val="Policepardfaut"/>
    <w:link w:val="Titre"/>
    <w:rPr>
      <w:rFonts w:ascii="Times New Roman" w:eastAsia="Times New Roman" w:hAnsi="Times New Roman" w:cs="Times New Roman"/>
      <w:sz w:val="28"/>
      <w:szCs w:val="28"/>
      <w:lang w:eastAsia="fr-FR"/>
    </w:rPr>
  </w:style>
  <w:style w:type="paragraph" w:styleId="Sous-titre">
    <w:name w:val="Subtitle"/>
    <w:basedOn w:val="Normal"/>
    <w:link w:val="Sous-titreCar"/>
    <w:qFormat/>
    <w:pPr>
      <w:widowControl w:val="0"/>
      <w:shd w:val="clear" w:color="auto" w:fill="FFFFFF"/>
      <w:spacing w:before="230"/>
      <w:ind w:right="98"/>
      <w:jc w:val="center"/>
    </w:pPr>
    <w:rPr>
      <w:rFonts w:ascii="Arial" w:hAnsi="Arial" w:cs="Arial"/>
      <w:b/>
      <w:bCs/>
      <w:color w:val="000000"/>
      <w:spacing w:val="-5"/>
      <w:sz w:val="22"/>
      <w:szCs w:val="22"/>
    </w:rPr>
  </w:style>
  <w:style w:type="character" w:customStyle="1" w:styleId="Sous-titreCar">
    <w:name w:val="Sous-titre Car"/>
    <w:basedOn w:val="Policepardfaut"/>
    <w:link w:val="Sous-titre"/>
    <w:rPr>
      <w:rFonts w:ascii="Arial" w:eastAsia="Times New Roman" w:hAnsi="Arial" w:cs="Arial"/>
      <w:b/>
      <w:bCs/>
      <w:color w:val="000000"/>
      <w:spacing w:val="-5"/>
      <w:shd w:val="clear" w:color="auto" w:fill="FFFFFF"/>
      <w:lang w:eastAsia="fr-FR"/>
    </w:rPr>
  </w:style>
  <w:style w:type="paragraph" w:styleId="Paragraphedeliste">
    <w:name w:val="List Paragraph"/>
    <w:basedOn w:val="Normal"/>
    <w:uiPriority w:val="34"/>
    <w:qFormat/>
    <w:pPr>
      <w:ind w:left="720"/>
      <w:contextualSpacing/>
    </w:pPr>
  </w:style>
  <w:style w:type="table" w:styleId="Grilledutableau">
    <w:name w:val="Table Grid"/>
    <w:basedOn w:val="TableauNormal"/>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eastAsia="Times New Roman" w:hAnsi="Tahoma" w:cs="Tahoma"/>
      <w:sz w:val="16"/>
      <w:szCs w:val="16"/>
      <w:lang w:eastAsia="fr-FR"/>
    </w:rPr>
  </w:style>
  <w:style w:type="paragraph" w:styleId="En-tte">
    <w:name w:val="header"/>
    <w:basedOn w:val="Normal"/>
    <w:link w:val="En-tteCar"/>
    <w:unhideWhenUsed/>
    <w:pPr>
      <w:tabs>
        <w:tab w:val="center" w:pos="4536"/>
        <w:tab w:val="right" w:pos="9072"/>
      </w:tabs>
    </w:pPr>
  </w:style>
  <w:style w:type="character" w:customStyle="1" w:styleId="En-tteCar">
    <w:name w:val="En-tête Car"/>
    <w:basedOn w:val="Policepardfaut"/>
    <w:link w:val="En-tte"/>
    <w:uiPriority w:val="99"/>
    <w:semiHidden/>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pPr>
      <w:tabs>
        <w:tab w:val="center" w:pos="4536"/>
        <w:tab w:val="right" w:pos="9072"/>
      </w:tabs>
    </w:pPr>
  </w:style>
  <w:style w:type="character" w:customStyle="1" w:styleId="PieddepageCar">
    <w:name w:val="Pied de page Car"/>
    <w:basedOn w:val="Policepardfaut"/>
    <w:link w:val="Pieddepage"/>
    <w:uiPriority w:val="99"/>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Pr>
      <w:rFonts w:ascii="Cambria" w:eastAsia="Cambria" w:hAnsi="Cambria" w:cs="Cambria"/>
      <w:b/>
      <w:bCs/>
      <w:color w:val="4F81BD" w:themeColor="accent1"/>
      <w:sz w:val="26"/>
      <w:szCs w:val="26"/>
      <w:lang w:eastAsia="fr-FR"/>
    </w:rPr>
  </w:style>
  <w:style w:type="paragraph" w:styleId="Corpsdetexte">
    <w:name w:val="Body Text"/>
    <w:basedOn w:val="Normal"/>
    <w:link w:val="CorpsdetexteCar"/>
    <w:rPr>
      <w:szCs w:val="20"/>
    </w:rPr>
  </w:style>
  <w:style w:type="character" w:customStyle="1" w:styleId="CorpsdetexteCar">
    <w:name w:val="Corps de texte Car"/>
    <w:basedOn w:val="Policepardfaut"/>
    <w:link w:val="Corpsdetexte"/>
    <w:rPr>
      <w:rFonts w:ascii="Times New Roman" w:eastAsia="Times New Roman" w:hAnsi="Times New Roman" w:cs="Times New Roman"/>
      <w:sz w:val="24"/>
      <w:szCs w:val="20"/>
      <w:lang w:eastAsia="fr-FR"/>
    </w:rPr>
  </w:style>
  <w:style w:type="character" w:styleId="Lienhypertexte">
    <w:name w:val="Hyperlink"/>
    <w:basedOn w:val="Policepardfaut"/>
    <w:rPr>
      <w:color w:val="0000FF"/>
      <w:u w:val="single"/>
    </w:rPr>
  </w:style>
  <w:style w:type="paragraph" w:customStyle="1" w:styleId="Enonctexte">
    <w:name w:val="Enoncé texte"/>
    <w:basedOn w:val="Normal"/>
    <w:pPr>
      <w:shd w:val="clear" w:color="auto" w:fill="E0E0E0"/>
      <w:tabs>
        <w:tab w:val="left" w:pos="360"/>
        <w:tab w:val="right" w:pos="8647"/>
      </w:tabs>
      <w:spacing w:after="40"/>
    </w:pPr>
    <w:rPr>
      <w:rFonts w:ascii="Arial" w:hAnsi="Arial" w:cs="Arial"/>
      <w:bCs/>
      <w:sz w:val="20"/>
    </w:rPr>
  </w:style>
  <w:style w:type="paragraph" w:customStyle="1" w:styleId="Texte">
    <w:name w:val="Texte"/>
    <w:basedOn w:val="Normal"/>
    <w:pPr>
      <w:spacing w:after="40"/>
    </w:pPr>
    <w:rPr>
      <w:sz w:val="22"/>
    </w:rPr>
  </w:style>
  <w:style w:type="paragraph" w:styleId="Corpsdetexte2">
    <w:name w:val="Body Text 2"/>
    <w:basedOn w:val="Normal"/>
    <w:link w:val="Corpsdetexte2Car"/>
    <w:uiPriority w:val="99"/>
    <w:unhideWhenUsed/>
    <w:pPr>
      <w:spacing w:after="120" w:line="480" w:lineRule="auto"/>
    </w:pPr>
  </w:style>
  <w:style w:type="character" w:customStyle="1" w:styleId="Corpsdetexte2Car">
    <w:name w:val="Corps de texte 2 Car"/>
    <w:basedOn w:val="Policepardfaut"/>
    <w:link w:val="Corpsdetexte2"/>
    <w:uiPriority w:val="99"/>
    <w:rPr>
      <w:rFonts w:ascii="Times New Roman" w:eastAsia="Times New Roman" w:hAnsi="Times New Roman" w:cs="Times New Roman"/>
      <w:sz w:val="24"/>
      <w:szCs w:val="24"/>
      <w:lang w:eastAsia="fr-FR"/>
    </w:rPr>
  </w:style>
  <w:style w:type="paragraph" w:customStyle="1" w:styleId="a">
    <w:name w:val="_"/>
    <w:basedOn w:val="Normal"/>
    <w:pPr>
      <w:widowControl w:val="0"/>
      <w:tabs>
        <w:tab w:val="left" w:pos="-1200"/>
        <w:tab w:val="left" w:pos="-720"/>
        <w:tab w:val="left" w:pos="0"/>
        <w:tab w:val="left" w:pos="720"/>
        <w:tab w:val="left" w:pos="1440"/>
        <w:tab w:val="left" w:pos="1800"/>
      </w:tabs>
      <w:ind w:left="2520" w:hanging="360"/>
    </w:pPr>
    <w:rPr>
      <w:rFonts w:ascii="Helvetica" w:hAnsi="Helvetica"/>
      <w:lang w:val="en-US"/>
    </w:rPr>
  </w:style>
  <w:style w:type="paragraph" w:customStyle="1" w:styleId="Corrigtexte">
    <w:name w:val="Corrigé texte"/>
    <w:basedOn w:val="Normal"/>
    <w:pPr>
      <w:tabs>
        <w:tab w:val="right" w:pos="8789"/>
      </w:tabs>
      <w:spacing w:after="40"/>
    </w:pPr>
    <w:rPr>
      <w:rFonts w:ascii="Arial" w:hAnsi="Arial" w:cs="Arial"/>
      <w:sz w:val="20"/>
      <w:szCs w:val="22"/>
    </w:rPr>
  </w:style>
  <w:style w:type="character" w:customStyle="1" w:styleId="Titre1Car">
    <w:name w:val="Titre 1 Car"/>
    <w:basedOn w:val="Policepardfaut"/>
    <w:link w:val="Titre1"/>
    <w:uiPriority w:val="9"/>
    <w:rPr>
      <w:rFonts w:ascii="Cambria" w:eastAsia="Cambria" w:hAnsi="Cambria" w:cs="Cambria"/>
      <w:b/>
      <w:bCs/>
      <w:color w:val="365F91" w:themeColor="accent1" w:themeShade="BF"/>
      <w:sz w:val="28"/>
      <w:szCs w:val="28"/>
      <w:lang w:eastAsia="fr-FR"/>
    </w:rPr>
  </w:style>
  <w:style w:type="paragraph" w:styleId="Corpsdetexte3">
    <w:name w:val="Body Text 3"/>
    <w:basedOn w:val="Normal"/>
    <w:link w:val="Corpsdetexte3Car"/>
    <w:uiPriority w:val="99"/>
    <w:semiHidden/>
    <w:unhideWhenUsed/>
    <w:pPr>
      <w:spacing w:after="120"/>
    </w:pPr>
    <w:rPr>
      <w:sz w:val="16"/>
      <w:szCs w:val="16"/>
    </w:rPr>
  </w:style>
  <w:style w:type="character" w:customStyle="1" w:styleId="Corpsdetexte3Car">
    <w:name w:val="Corps de texte 3 Car"/>
    <w:basedOn w:val="Policepardfaut"/>
    <w:link w:val="Corpsdetexte3"/>
    <w:uiPriority w:val="99"/>
    <w:semiHidden/>
    <w:rPr>
      <w:rFonts w:ascii="Times New Roman" w:eastAsia="Times New Roman" w:hAnsi="Times New Roman" w:cs="Times New Roman"/>
      <w:sz w:val="16"/>
      <w:szCs w:val="16"/>
      <w:lang w:eastAsia="fr-FR"/>
    </w:rPr>
  </w:style>
  <w:style w:type="paragraph" w:styleId="Retraitcorpsdetexte">
    <w:name w:val="Body Text Indent"/>
    <w:basedOn w:val="Normal"/>
    <w:link w:val="RetraitcorpsdetexteCar"/>
    <w:uiPriority w:val="99"/>
    <w:semiHidden/>
    <w:unhideWhenUsed/>
    <w:pPr>
      <w:spacing w:after="120"/>
      <w:ind w:left="283"/>
    </w:pPr>
  </w:style>
  <w:style w:type="character" w:customStyle="1" w:styleId="RetraitcorpsdetexteCar">
    <w:name w:val="Retrait corps de texte Car"/>
    <w:basedOn w:val="Policepardfaut"/>
    <w:link w:val="Retraitcorpsdetexte"/>
    <w:uiPriority w:val="99"/>
    <w:semiHidden/>
    <w:rPr>
      <w:rFonts w:ascii="Times New Roman" w:eastAsia="Times New Roman" w:hAnsi="Times New Roman" w:cs="Times New Roman"/>
      <w:sz w:val="24"/>
      <w:szCs w:val="24"/>
      <w:lang w:eastAsia="fr-FR"/>
    </w:rPr>
  </w:style>
  <w:style w:type="paragraph" w:customStyle="1" w:styleId="Style1">
    <w:name w:val="Style 1"/>
    <w:basedOn w:val="Normal"/>
    <w:rPr>
      <w:sz w:val="20"/>
    </w:rPr>
  </w:style>
  <w:style w:type="character" w:customStyle="1" w:styleId="Titre4Car">
    <w:name w:val="Titre 4 Car"/>
    <w:basedOn w:val="Policepardfaut"/>
    <w:link w:val="Titre4"/>
    <w:uiPriority w:val="9"/>
    <w:semiHidden/>
    <w:rPr>
      <w:rFonts w:ascii="Cambria" w:eastAsia="Cambria" w:hAnsi="Cambria" w:cs="Cambria"/>
      <w:b/>
      <w:bCs/>
      <w:i/>
      <w:iCs/>
      <w:color w:val="4F81BD" w:themeColor="accent1"/>
      <w:sz w:val="24"/>
      <w:szCs w:val="24"/>
      <w:lang w:eastAsia="fr-FR"/>
    </w:rPr>
  </w:style>
  <w:style w:type="character" w:customStyle="1" w:styleId="Titre5Car">
    <w:name w:val="Titre 5 Car"/>
    <w:basedOn w:val="Policepardfaut"/>
    <w:link w:val="Titre5"/>
    <w:uiPriority w:val="9"/>
    <w:semiHidden/>
    <w:rPr>
      <w:rFonts w:ascii="Cambria" w:eastAsia="Cambria" w:hAnsi="Cambria" w:cs="Cambria"/>
      <w:color w:val="243F60" w:themeColor="accent1" w:themeShade="7F"/>
      <w:sz w:val="24"/>
      <w:szCs w:val="24"/>
      <w:lang w:eastAsia="fr-FR"/>
    </w:rPr>
  </w:style>
  <w:style w:type="character" w:customStyle="1" w:styleId="Titre6Car">
    <w:name w:val="Titre 6 Car"/>
    <w:basedOn w:val="Policepardfaut"/>
    <w:link w:val="Titre6"/>
    <w:uiPriority w:val="9"/>
    <w:semiHidden/>
    <w:rPr>
      <w:rFonts w:ascii="Cambria" w:eastAsia="Cambria" w:hAnsi="Cambria" w:cs="Cambria"/>
      <w:i/>
      <w:iCs/>
      <w:color w:val="243F60" w:themeColor="accent1" w:themeShade="7F"/>
      <w:sz w:val="24"/>
      <w:szCs w:val="24"/>
      <w:lang w:eastAsia="fr-FR"/>
    </w:rPr>
  </w:style>
  <w:style w:type="paragraph" w:customStyle="1" w:styleId="Style2">
    <w:name w:val="Style 2"/>
    <w:basedOn w:val="Normal"/>
    <w:pPr>
      <w:widowControl w:val="0"/>
    </w:pPr>
    <w:rPr>
      <w:sz w:val="20"/>
    </w:rPr>
  </w:style>
  <w:style w:type="paragraph" w:customStyle="1" w:styleId="default">
    <w:name w:val="default"/>
    <w:basedOn w:val="Normal"/>
    <w:pPr>
      <w:spacing w:before="100" w:beforeAutospacing="1" w:after="100" w:afterAutospacing="1"/>
    </w:pPr>
  </w:style>
  <w:style w:type="character" w:customStyle="1" w:styleId="A10">
    <w:name w:val="A10"/>
    <w:uiPriority w:val="99"/>
    <w:rPr>
      <w:rFonts w:cs="Cambria"/>
      <w:color w:val="000000"/>
      <w:sz w:val="20"/>
      <w:szCs w:val="20"/>
    </w:rPr>
  </w:style>
  <w:style w:type="character" w:customStyle="1" w:styleId="ft">
    <w:name w:val="ft"/>
    <w:basedOn w:val="Policepardfaut"/>
  </w:style>
  <w:style w:type="character" w:customStyle="1" w:styleId="apple-converted-space">
    <w:name w:val="apple-converted-space"/>
    <w:basedOn w:val="Policepardfaut"/>
  </w:style>
  <w:style w:type="paragraph" w:styleId="NormalWeb">
    <w:name w:val="Normal (Web)"/>
    <w:basedOn w:val="Normal"/>
    <w:uiPriority w:val="99"/>
    <w:unhideWhenUsed/>
    <w:pPr>
      <w:spacing w:before="100" w:beforeAutospacing="1" w:after="100" w:afterAutospacing="1"/>
    </w:pPr>
  </w:style>
  <w:style w:type="paragraph" w:customStyle="1" w:styleId="Enoncquestions1">
    <w:name w:val="Enoncé questions 1"/>
    <w:basedOn w:val="Enonctexte"/>
    <w:pPr>
      <w:tabs>
        <w:tab w:val="clear" w:pos="360"/>
        <w:tab w:val="left" w:pos="567"/>
      </w:tabs>
      <w:ind w:left="567" w:hanging="567"/>
    </w:pPr>
    <w:rPr>
      <w:szCs w:val="22"/>
    </w:rPr>
  </w:style>
  <w:style w:type="paragraph" w:customStyle="1" w:styleId="Tableauttire">
    <w:name w:val="Tableau tétière"/>
    <w:basedOn w:val="Normal"/>
    <w:pPr>
      <w:tabs>
        <w:tab w:val="right" w:pos="8820"/>
      </w:tabs>
      <w:jc w:val="center"/>
    </w:pPr>
    <w:rPr>
      <w:rFonts w:ascii="Arial" w:hAnsi="Arial" w:cs="Arial"/>
      <w:b/>
      <w:sz w:val="18"/>
    </w:rPr>
  </w:style>
  <w:style w:type="character" w:styleId="lev">
    <w:name w:val="Strong"/>
    <w:basedOn w:val="Policepardfaut"/>
    <w:uiPriority w:val="22"/>
    <w:qFormat/>
    <w:rPr>
      <w:b/>
      <w:bCs/>
    </w:rPr>
  </w:style>
  <w:style w:type="character" w:customStyle="1" w:styleId="acicollapsed1">
    <w:name w:val="acicollapsed1"/>
    <w:basedOn w:val="Policepardfaut"/>
    <w:rPr>
      <w:vanish/>
    </w:rPr>
  </w:style>
  <w:style w:type="paragraph" w:styleId="Sansinterligne">
    <w:name w:val="No Spacing"/>
    <w:uiPriority w:val="1"/>
    <w:qFormat/>
    <w:pPr>
      <w:widowControl w:val="0"/>
    </w:pPr>
    <w:rPr>
      <w:rFonts w:ascii="Times New Roman" w:eastAsia="Times New Roman" w:hAnsi="Times New Roman" w:cs="Times New Roman"/>
      <w:sz w:val="24"/>
      <w:szCs w:val="24"/>
      <w:lang w:eastAsia="fr-FR"/>
    </w:rPr>
  </w:style>
  <w:style w:type="character" w:customStyle="1" w:styleId="Mentionnonrsolue1">
    <w:name w:val="Mention non résolue1"/>
    <w:basedOn w:val="Policepardfaut"/>
    <w:uiPriority w:val="99"/>
    <w:semiHidden/>
    <w:unhideWhenUsed/>
    <w:rPr>
      <w:color w:val="605E5C"/>
      <w:shd w:val="clear" w:color="auto" w:fill="E1DFDD"/>
    </w:rPr>
  </w:style>
  <w:style w:type="character" w:styleId="Lienhypertextesuivivisit">
    <w:name w:val="FollowedHyperlink"/>
    <w:basedOn w:val="Policepardfaut"/>
    <w:uiPriority w:val="99"/>
    <w:semiHidden/>
    <w:unhideWhenUsed/>
    <w:rPr>
      <w:color w:val="800080" w:themeColor="followedHyperlink"/>
      <w:u w:val="single"/>
    </w:rPr>
  </w:style>
  <w:style w:type="character" w:styleId="Marquedecommentaire">
    <w:name w:val="annotation reference"/>
    <w:basedOn w:val="Policepardfaut"/>
    <w:uiPriority w:val="99"/>
    <w:semiHidden/>
    <w:unhideWhenUsed/>
    <w:rsid w:val="008F4F33"/>
    <w:rPr>
      <w:sz w:val="16"/>
      <w:szCs w:val="16"/>
    </w:rPr>
  </w:style>
  <w:style w:type="paragraph" w:styleId="Commentaire">
    <w:name w:val="annotation text"/>
    <w:basedOn w:val="Normal"/>
    <w:link w:val="CommentaireCar"/>
    <w:uiPriority w:val="99"/>
    <w:semiHidden/>
    <w:unhideWhenUsed/>
    <w:rsid w:val="008F4F33"/>
    <w:rPr>
      <w:sz w:val="20"/>
      <w:szCs w:val="20"/>
    </w:rPr>
  </w:style>
  <w:style w:type="character" w:customStyle="1" w:styleId="CommentaireCar">
    <w:name w:val="Commentaire Car"/>
    <w:basedOn w:val="Policepardfaut"/>
    <w:link w:val="Commentaire"/>
    <w:uiPriority w:val="99"/>
    <w:semiHidden/>
    <w:rsid w:val="008F4F33"/>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8F4F33"/>
    <w:rPr>
      <w:b/>
      <w:bCs/>
    </w:rPr>
  </w:style>
  <w:style w:type="character" w:customStyle="1" w:styleId="ObjetducommentaireCar">
    <w:name w:val="Objet du commentaire Car"/>
    <w:basedOn w:val="CommentaireCar"/>
    <w:link w:val="Objetducommentaire"/>
    <w:uiPriority w:val="99"/>
    <w:semiHidden/>
    <w:rsid w:val="008F4F33"/>
    <w:rPr>
      <w:rFonts w:ascii="Times New Roman" w:eastAsia="Times New Roman" w:hAnsi="Times New Roman" w:cs="Times New Roman"/>
      <w:b/>
      <w:bCs/>
      <w:sz w:val="20"/>
      <w:szCs w:val="20"/>
      <w:lang w:eastAsia="fr-FR"/>
    </w:rPr>
  </w:style>
  <w:style w:type="paragraph" w:styleId="Rvision">
    <w:name w:val="Revision"/>
    <w:hidden/>
    <w:uiPriority w:val="99"/>
    <w:semiHidden/>
    <w:rsid w:val="00102065"/>
    <w:pPr>
      <w:pBdr>
        <w:top w:val="none" w:sz="0" w:space="0" w:color="auto"/>
        <w:left w:val="none" w:sz="0" w:space="0" w:color="auto"/>
        <w:bottom w:val="none" w:sz="0" w:space="0" w:color="auto"/>
        <w:right w:val="none" w:sz="0" w:space="0" w:color="auto"/>
        <w:between w:val="none" w:sz="0" w:space="0" w:color="auto"/>
      </w:pBdr>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53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9E4C5-D48E-4EA4-9643-47EA25E3C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22</Pages>
  <Words>4150</Words>
  <Characters>22831</Characters>
  <Application>Microsoft Office Word</Application>
  <DocSecurity>0</DocSecurity>
  <Lines>190</Lines>
  <Paragraphs>53</Paragraphs>
  <ScaleCrop>false</ScaleCrop>
  <HeadingPairs>
    <vt:vector size="2" baseType="variant">
      <vt:variant>
        <vt:lpstr>Titre</vt:lpstr>
      </vt:variant>
      <vt:variant>
        <vt:i4>1</vt:i4>
      </vt:variant>
    </vt:vector>
  </HeadingPairs>
  <TitlesOfParts>
    <vt:vector size="1" baseType="lpstr">
      <vt:lpstr/>
    </vt:vector>
  </TitlesOfParts>
  <Company>tertiaire</Company>
  <LinksUpToDate>false</LinksUpToDate>
  <CharactersWithSpaces>26928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NATHALIE;AV</dc:creator>
  <cp:lastModifiedBy>françois MARTY</cp:lastModifiedBy>
  <cp:revision>17</cp:revision>
  <cp:lastPrinted>2022-03-17T09:55:00Z</cp:lastPrinted>
  <dcterms:created xsi:type="dcterms:W3CDTF">2022-03-07T21:11:00Z</dcterms:created>
  <dcterms:modified xsi:type="dcterms:W3CDTF">2022-08-15T05:48:00Z</dcterms:modified>
</cp:coreProperties>
</file>