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W w:w="0" w:type="auto"/>
        <w:tblLook w:val="04A0" w:firstRow="1" w:lastRow="0" w:firstColumn="1" w:lastColumn="0" w:noHBand="0" w:noVBand="1"/>
      </w:tblPr>
      <w:tblGrid>
        <w:gridCol w:w="1809"/>
        <w:gridCol w:w="3969"/>
        <w:gridCol w:w="3434"/>
      </w:tblGrid>
      <w:tr w:rsidR="00CF61C5" w:rsidTr="00CF61C5">
        <w:tc>
          <w:tcPr>
            <w:tcW w:w="1809" w:type="dxa"/>
            <w:vAlign w:val="center"/>
          </w:tcPr>
          <w:p w:rsidR="00CF61C5" w:rsidRDefault="00CF61C5" w:rsidP="00CF61C5">
            <w:pPr>
              <w:spacing w:after="60"/>
              <w:jc w:val="center"/>
              <w:rPr>
                <w:rFonts w:ascii="Arial Black" w:eastAsia="Times New Roman" w:hAnsi="Arial Black" w:cs="Times New Roman"/>
                <w:b/>
                <w:sz w:val="24"/>
                <w:szCs w:val="20"/>
                <w:lang w:eastAsia="fr-FR"/>
              </w:rPr>
            </w:pPr>
            <w:r>
              <w:rPr>
                <w:rFonts w:ascii="Calibri" w:eastAsia="Times New Roman" w:hAnsi="Calibri" w:cs="Times New Roman"/>
                <w:b/>
                <w:bCs/>
                <w:noProof/>
                <w:szCs w:val="20"/>
                <w:lang w:eastAsia="fr-FR"/>
              </w:rPr>
              <w:drawing>
                <wp:anchor distT="0" distB="0" distL="144145" distR="144145" simplePos="0" relativeHeight="251679744" behindDoc="0" locked="0" layoutInCell="1" allowOverlap="0" wp14:anchorId="7A9CF742" wp14:editId="72C68FE4">
                  <wp:simplePos x="0" y="0"/>
                  <wp:positionH relativeFrom="column">
                    <wp:posOffset>172720</wp:posOffset>
                  </wp:positionH>
                  <wp:positionV relativeFrom="page">
                    <wp:posOffset>126365</wp:posOffset>
                  </wp:positionV>
                  <wp:extent cx="744855" cy="845820"/>
                  <wp:effectExtent l="0" t="0" r="0" b="0"/>
                  <wp:wrapSquare wrapText="bothSides"/>
                  <wp:docPr id="47"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b="-21947"/>
                          <a:stretch>
                            <a:fillRect/>
                          </a:stretch>
                        </pic:blipFill>
                        <pic:spPr bwMode="auto">
                          <a:xfrm>
                            <a:off x="0" y="0"/>
                            <a:ext cx="744855" cy="845820"/>
                          </a:xfrm>
                          <a:prstGeom prst="rect">
                            <a:avLst/>
                          </a:prstGeom>
                          <a:noFill/>
                          <a:ln w="9525">
                            <a:noFill/>
                            <a:miter lim="800000"/>
                            <a:headEnd/>
                            <a:tailEnd/>
                          </a:ln>
                          <a:effectLst/>
                        </pic:spPr>
                      </pic:pic>
                    </a:graphicData>
                  </a:graphic>
                  <wp14:sizeRelH relativeFrom="margin">
                    <wp14:pctWidth>0</wp14:pctWidth>
                  </wp14:sizeRelH>
                  <wp14:sizeRelV relativeFrom="margin">
                    <wp14:pctHeight>0</wp14:pctHeight>
                  </wp14:sizeRelV>
                </wp:anchor>
              </w:drawing>
            </w:r>
          </w:p>
        </w:tc>
        <w:tc>
          <w:tcPr>
            <w:tcW w:w="3969" w:type="dxa"/>
            <w:vAlign w:val="center"/>
          </w:tcPr>
          <w:p w:rsidR="00CF61C5" w:rsidRPr="00CF61C5" w:rsidRDefault="00CF61C5" w:rsidP="00CF61C5">
            <w:pPr>
              <w:spacing w:after="60"/>
              <w:rPr>
                <w:rFonts w:ascii="Arial" w:eastAsia="Times New Roman" w:hAnsi="Arial" w:cs="Arial"/>
                <w:b/>
                <w:sz w:val="28"/>
                <w:szCs w:val="20"/>
                <w:lang w:eastAsia="fr-FR"/>
              </w:rPr>
            </w:pPr>
            <w:r w:rsidRPr="00CF61C5">
              <w:rPr>
                <w:rFonts w:ascii="Arial" w:eastAsia="Times New Roman" w:hAnsi="Arial" w:cs="Arial"/>
                <w:b/>
                <w:sz w:val="24"/>
                <w:szCs w:val="20"/>
                <w:lang w:eastAsia="fr-FR"/>
              </w:rPr>
              <w:t xml:space="preserve">Centre de Ressources </w:t>
            </w:r>
            <w:r w:rsidRPr="00CF61C5">
              <w:rPr>
                <w:rFonts w:ascii="Arial" w:eastAsia="Times New Roman" w:hAnsi="Arial" w:cs="Arial"/>
                <w:b/>
                <w:sz w:val="24"/>
                <w:szCs w:val="20"/>
                <w:lang w:eastAsia="fr-FR"/>
              </w:rPr>
              <w:br/>
              <w:t>Comptabilité Finance</w:t>
            </w:r>
          </w:p>
          <w:p w:rsidR="00CF61C5" w:rsidRPr="00CF61C5" w:rsidRDefault="00CF61C5" w:rsidP="00CF61C5">
            <w:pPr>
              <w:rPr>
                <w:rFonts w:ascii="Arial" w:eastAsia="Times New Roman" w:hAnsi="Arial" w:cs="Arial"/>
                <w:sz w:val="20"/>
                <w:szCs w:val="20"/>
                <w:lang w:eastAsia="fr-FR"/>
              </w:rPr>
            </w:pPr>
            <w:r w:rsidRPr="00CF61C5">
              <w:rPr>
                <w:rFonts w:ascii="Arial" w:eastAsia="Times New Roman" w:hAnsi="Arial" w:cs="Arial"/>
                <w:sz w:val="20"/>
                <w:szCs w:val="20"/>
                <w:lang w:eastAsia="fr-FR"/>
              </w:rPr>
              <w:t>Lycée MARIE CURIE</w:t>
            </w:r>
          </w:p>
          <w:p w:rsidR="00CF61C5" w:rsidRPr="00CF61C5" w:rsidRDefault="00CF61C5" w:rsidP="00CF61C5">
            <w:pPr>
              <w:rPr>
                <w:rFonts w:ascii="Arial" w:eastAsia="Times New Roman" w:hAnsi="Arial" w:cs="Arial"/>
                <w:sz w:val="20"/>
                <w:szCs w:val="20"/>
                <w:lang w:eastAsia="fr-FR"/>
              </w:rPr>
            </w:pPr>
            <w:r w:rsidRPr="00CF61C5">
              <w:rPr>
                <w:rFonts w:ascii="Arial" w:eastAsia="Times New Roman" w:hAnsi="Arial" w:cs="Arial"/>
                <w:sz w:val="20"/>
                <w:szCs w:val="20"/>
                <w:lang w:eastAsia="fr-FR"/>
              </w:rPr>
              <w:t xml:space="preserve">Avenue du 8 mai 1945 - BP 348 </w:t>
            </w:r>
          </w:p>
          <w:p w:rsidR="00CF61C5" w:rsidRPr="00CF61C5" w:rsidRDefault="00CF61C5" w:rsidP="00CF61C5">
            <w:pPr>
              <w:rPr>
                <w:rFonts w:ascii="Arial" w:eastAsia="Times New Roman" w:hAnsi="Arial" w:cs="Arial"/>
                <w:sz w:val="16"/>
                <w:szCs w:val="20"/>
                <w:lang w:eastAsia="fr-FR"/>
              </w:rPr>
            </w:pPr>
            <w:r w:rsidRPr="00CF61C5">
              <w:rPr>
                <w:rFonts w:ascii="Arial" w:eastAsia="Times New Roman" w:hAnsi="Arial" w:cs="Arial"/>
                <w:sz w:val="20"/>
                <w:szCs w:val="20"/>
                <w:lang w:eastAsia="fr-FR"/>
              </w:rPr>
              <w:t>38435 ECHIROLLES cedex</w:t>
            </w:r>
          </w:p>
          <w:p w:rsidR="00CF61C5" w:rsidRPr="00CF61C5" w:rsidRDefault="001C23CA" w:rsidP="00CF61C5">
            <w:pPr>
              <w:spacing w:after="60"/>
              <w:rPr>
                <w:rFonts w:ascii="Arial" w:eastAsia="Times New Roman" w:hAnsi="Arial" w:cs="Arial"/>
                <w:b/>
                <w:sz w:val="24"/>
                <w:szCs w:val="20"/>
                <w:lang w:eastAsia="fr-FR"/>
              </w:rPr>
            </w:pPr>
            <w:hyperlink r:id="rId9" w:history="1">
              <w:r w:rsidR="00CF61C5" w:rsidRPr="00CF61C5">
                <w:rPr>
                  <w:rFonts w:ascii="Arial" w:eastAsia="Times New Roman" w:hAnsi="Arial" w:cs="Arial"/>
                  <w:b/>
                  <w:color w:val="0000FF"/>
                  <w:sz w:val="18"/>
                  <w:szCs w:val="20"/>
                  <w:u w:val="single"/>
                  <w:lang w:val="nl-NL" w:eastAsia="fr-FR"/>
                </w:rPr>
                <w:t>http://crcf.ac-grenoble.fr/</w:t>
              </w:r>
            </w:hyperlink>
          </w:p>
        </w:tc>
        <w:tc>
          <w:tcPr>
            <w:tcW w:w="3434" w:type="dxa"/>
            <w:vAlign w:val="center"/>
          </w:tcPr>
          <w:p w:rsidR="00CF61C5" w:rsidRPr="00CF61C5" w:rsidRDefault="00CF61C5" w:rsidP="00CF61C5">
            <w:pPr>
              <w:spacing w:after="60"/>
              <w:jc w:val="center"/>
              <w:rPr>
                <w:rFonts w:ascii="Arial Black" w:eastAsia="Times New Roman" w:hAnsi="Arial Black" w:cs="Times New Roman"/>
                <w:b/>
                <w:sz w:val="28"/>
                <w:szCs w:val="28"/>
                <w:lang w:eastAsia="fr-FR"/>
              </w:rPr>
            </w:pPr>
            <w:r w:rsidRPr="00CF61C5">
              <w:rPr>
                <w:rFonts w:ascii="Arial" w:hAnsi="Arial" w:cs="Arial"/>
                <w:sz w:val="28"/>
                <w:szCs w:val="28"/>
              </w:rPr>
              <w:t>Le processus achat/vente de biens et services : du contact fournisseur/client au règlement</w:t>
            </w:r>
          </w:p>
        </w:tc>
      </w:tr>
    </w:tbl>
    <w:p w:rsidR="00986643" w:rsidRDefault="00986643" w:rsidP="00CF61C5">
      <w:pPr>
        <w:spacing w:after="60" w:line="240" w:lineRule="auto"/>
        <w:rPr>
          <w:rFonts w:ascii="Arial Black" w:eastAsia="Times New Roman" w:hAnsi="Arial Black" w:cs="Times New Roman"/>
          <w:b/>
          <w:sz w:val="24"/>
          <w:szCs w:val="20"/>
          <w:lang w:eastAsia="fr-FR"/>
        </w:rPr>
      </w:pPr>
    </w:p>
    <w:p w:rsidR="00C70DD5" w:rsidRDefault="00C70DD5" w:rsidP="00CF61C5">
      <w:pPr>
        <w:spacing w:after="60" w:line="240" w:lineRule="auto"/>
        <w:rPr>
          <w:rFonts w:ascii="Arial Black" w:eastAsia="Times New Roman" w:hAnsi="Arial Black" w:cs="Times New Roman"/>
          <w:b/>
          <w:sz w:val="24"/>
          <w:szCs w:val="20"/>
          <w:lang w:eastAsia="fr-FR"/>
        </w:rPr>
      </w:pPr>
    </w:p>
    <w:p w:rsidR="00CF61C5" w:rsidRPr="00F118C0" w:rsidRDefault="00CF61C5" w:rsidP="00F118C0">
      <w:pPr>
        <w:tabs>
          <w:tab w:val="left" w:pos="567"/>
        </w:tabs>
        <w:spacing w:after="120" w:line="240" w:lineRule="auto"/>
        <w:jc w:val="both"/>
        <w:rPr>
          <w:rFonts w:ascii="Arial" w:hAnsi="Arial" w:cs="Arial"/>
        </w:rPr>
      </w:pPr>
      <w:r w:rsidRPr="00F118C0">
        <w:rPr>
          <w:rFonts w:ascii="Arial" w:hAnsi="Arial" w:cs="Arial"/>
        </w:rPr>
        <w:t>Cette séquence prend appui sur le contexte de l’entreprise SPECIBIKE, créé par nos collègues du CERTA (</w:t>
      </w:r>
      <w:hyperlink r:id="rId10" w:history="1">
        <w:r w:rsidRPr="00754E1D">
          <w:rPr>
            <w:rFonts w:ascii="Arial" w:hAnsi="Arial" w:cs="Arial"/>
            <w:color w:val="0000FF"/>
            <w:u w:val="single"/>
          </w:rPr>
          <w:t>http://www.reseaucerta.org/</w:t>
        </w:r>
      </w:hyperlink>
      <w:r w:rsidRPr="00F118C0">
        <w:rPr>
          <w:rFonts w:ascii="Arial" w:hAnsi="Arial" w:cs="Arial"/>
        </w:rPr>
        <w:t xml:space="preserve">) : Eric </w:t>
      </w:r>
      <w:proofErr w:type="spellStart"/>
      <w:r w:rsidRPr="00F118C0">
        <w:rPr>
          <w:rFonts w:ascii="Arial" w:hAnsi="Arial" w:cs="Arial"/>
        </w:rPr>
        <w:t>Deschaintre</w:t>
      </w:r>
      <w:proofErr w:type="spellEnd"/>
      <w:r w:rsidRPr="00F118C0">
        <w:rPr>
          <w:rFonts w:ascii="Arial" w:hAnsi="Arial" w:cs="Arial"/>
        </w:rPr>
        <w:t xml:space="preserve">, Rozenn </w:t>
      </w:r>
      <w:proofErr w:type="spellStart"/>
      <w:r w:rsidRPr="00F118C0">
        <w:rPr>
          <w:rFonts w:ascii="Arial" w:hAnsi="Arial" w:cs="Arial"/>
        </w:rPr>
        <w:t>Dagorn</w:t>
      </w:r>
      <w:proofErr w:type="spellEnd"/>
      <w:r w:rsidRPr="00F118C0">
        <w:rPr>
          <w:rFonts w:ascii="Arial" w:hAnsi="Arial" w:cs="Arial"/>
        </w:rPr>
        <w:t>, Marie-pascale Delamare et Isabelle Pelletier</w:t>
      </w:r>
      <w:r w:rsidR="00F118C0">
        <w:rPr>
          <w:rFonts w:ascii="Arial" w:hAnsi="Arial" w:cs="Arial"/>
        </w:rPr>
        <w:t xml:space="preserve">. Elle s’appuie également sur le PGI </w:t>
      </w:r>
      <w:proofErr w:type="spellStart"/>
      <w:r w:rsidR="00F118C0">
        <w:rPr>
          <w:rFonts w:ascii="Arial" w:hAnsi="Arial" w:cs="Arial"/>
        </w:rPr>
        <w:t>OpenErp</w:t>
      </w:r>
      <w:proofErr w:type="spellEnd"/>
      <w:r w:rsidR="00F118C0">
        <w:rPr>
          <w:rFonts w:ascii="Arial" w:hAnsi="Arial" w:cs="Arial"/>
        </w:rPr>
        <w:t xml:space="preserve"> pour illustrer les notions de processus d’achat et de vente à travers le progiciel.</w:t>
      </w:r>
    </w:p>
    <w:p w:rsidR="00CF61C5" w:rsidRPr="00CF61C5" w:rsidRDefault="00CF61C5" w:rsidP="00EF700A">
      <w:pPr>
        <w:spacing w:after="0"/>
        <w:jc w:val="both"/>
        <w:rPr>
          <w:rFonts w:ascii="Arial" w:hAnsi="Arial" w:cs="Arial"/>
          <w:lang w:val="nl-NL"/>
        </w:rPr>
      </w:pPr>
    </w:p>
    <w:p w:rsidR="00F118C0" w:rsidRPr="003B6359" w:rsidRDefault="003B6359" w:rsidP="003B6359">
      <w:pPr>
        <w:shd w:val="clear" w:color="auto" w:fill="FBD4B4" w:themeFill="accent6" w:themeFillTint="66"/>
        <w:spacing w:after="0"/>
        <w:ind w:left="-567" w:right="-284"/>
        <w:jc w:val="both"/>
        <w:rPr>
          <w:rFonts w:ascii="Arial" w:hAnsi="Arial" w:cs="Arial"/>
          <w:sz w:val="28"/>
          <w:szCs w:val="28"/>
        </w:rPr>
      </w:pPr>
      <w:r w:rsidRPr="003B6359">
        <w:rPr>
          <w:rFonts w:ascii="Arial" w:hAnsi="Arial" w:cs="Arial"/>
          <w:sz w:val="28"/>
          <w:szCs w:val="28"/>
        </w:rPr>
        <w:t>Présentation de</w:t>
      </w:r>
      <w:r w:rsidR="00F118C0" w:rsidRPr="003B6359">
        <w:rPr>
          <w:rFonts w:ascii="Arial" w:hAnsi="Arial" w:cs="Arial"/>
          <w:sz w:val="28"/>
          <w:szCs w:val="28"/>
        </w:rPr>
        <w:t xml:space="preserve"> l’entreprise SPECIBIKE</w:t>
      </w:r>
      <w:r>
        <w:rPr>
          <w:rFonts w:ascii="Arial" w:hAnsi="Arial" w:cs="Arial"/>
          <w:sz w:val="28"/>
          <w:szCs w:val="28"/>
        </w:rPr>
        <w:t xml:space="preserve"> : </w:t>
      </w:r>
      <w:r w:rsidRPr="003B6359">
        <w:rPr>
          <w:rFonts w:ascii="Arial" w:hAnsi="Arial" w:cs="Arial"/>
          <w:sz w:val="28"/>
          <w:szCs w:val="28"/>
        </w:rPr>
        <w:t xml:space="preserve">commercialisation de produits </w:t>
      </w:r>
      <w:r>
        <w:rPr>
          <w:rFonts w:ascii="Arial" w:hAnsi="Arial" w:cs="Arial"/>
          <w:sz w:val="28"/>
          <w:szCs w:val="28"/>
        </w:rPr>
        <w:t>et services en relation avec le cyclisme</w:t>
      </w:r>
    </w:p>
    <w:p w:rsidR="00E87D74" w:rsidRDefault="00E87D74" w:rsidP="00EF700A">
      <w:pPr>
        <w:spacing w:after="0"/>
        <w:jc w:val="both"/>
        <w:rPr>
          <w:rFonts w:ascii="Arial" w:hAnsi="Arial" w:cs="Arial"/>
        </w:rPr>
      </w:pPr>
    </w:p>
    <w:p w:rsidR="00EF700A" w:rsidRPr="00EF700A" w:rsidRDefault="00EF700A" w:rsidP="00EF700A">
      <w:pPr>
        <w:spacing w:after="0"/>
        <w:jc w:val="both"/>
        <w:rPr>
          <w:rFonts w:ascii="Arial" w:hAnsi="Arial" w:cs="Arial"/>
        </w:rPr>
      </w:pPr>
      <w:proofErr w:type="spellStart"/>
      <w:r w:rsidRPr="00EF700A">
        <w:rPr>
          <w:rFonts w:ascii="Arial" w:hAnsi="Arial" w:cs="Arial"/>
        </w:rPr>
        <w:t>Spécibike</w:t>
      </w:r>
      <w:proofErr w:type="spellEnd"/>
      <w:r w:rsidRPr="00EF700A">
        <w:rPr>
          <w:rFonts w:ascii="Arial" w:hAnsi="Arial" w:cs="Arial"/>
        </w:rPr>
        <w:t xml:space="preserve"> ne fabrique pas de vélos, la société achète les vélos auprès de grandes marques et les revend en apportant différents services au client : un catalogue très complet de vélos et d’accessoires, les conseils de techniciens spécialisés, un service de réparation efficace.</w:t>
      </w:r>
    </w:p>
    <w:p w:rsidR="00EF700A" w:rsidRPr="00EF700A" w:rsidRDefault="00EF700A" w:rsidP="00EF700A">
      <w:pPr>
        <w:spacing w:after="0"/>
        <w:jc w:val="both"/>
        <w:rPr>
          <w:rFonts w:ascii="Arial" w:hAnsi="Arial" w:cs="Arial"/>
        </w:rPr>
      </w:pPr>
      <w:r w:rsidRPr="00EF700A">
        <w:rPr>
          <w:rFonts w:ascii="Arial" w:hAnsi="Arial" w:cs="Arial"/>
        </w:rPr>
        <w:t xml:space="preserve">L’entreprise est organisée selon le schéma suivant : </w:t>
      </w:r>
    </w:p>
    <w:p w:rsidR="00EF700A" w:rsidRPr="00EF700A" w:rsidRDefault="00EF700A" w:rsidP="00EF700A">
      <w:pPr>
        <w:numPr>
          <w:ilvl w:val="0"/>
          <w:numId w:val="1"/>
        </w:numPr>
        <w:spacing w:after="0" w:line="240" w:lineRule="auto"/>
        <w:jc w:val="both"/>
        <w:rPr>
          <w:rFonts w:ascii="Arial" w:hAnsi="Arial" w:cs="Arial"/>
        </w:rPr>
      </w:pPr>
      <w:r w:rsidRPr="00EF700A">
        <w:rPr>
          <w:rFonts w:ascii="Arial" w:hAnsi="Arial" w:cs="Arial"/>
        </w:rPr>
        <w:t xml:space="preserve">Le siège social, magasin d’origine crée par M. </w:t>
      </w:r>
      <w:proofErr w:type="spellStart"/>
      <w:r w:rsidRPr="00EF700A">
        <w:rPr>
          <w:rFonts w:ascii="Arial" w:hAnsi="Arial" w:cs="Arial"/>
        </w:rPr>
        <w:t>Burgond</w:t>
      </w:r>
      <w:proofErr w:type="spellEnd"/>
      <w:r w:rsidRPr="00EF700A">
        <w:rPr>
          <w:rFonts w:ascii="Arial" w:hAnsi="Arial" w:cs="Arial"/>
        </w:rPr>
        <w:t>, réalisant le plus gros volume d’affaires, est situé à Dijon.</w:t>
      </w:r>
    </w:p>
    <w:p w:rsidR="00EF700A" w:rsidRDefault="00EF700A" w:rsidP="00EF700A">
      <w:pPr>
        <w:numPr>
          <w:ilvl w:val="0"/>
          <w:numId w:val="1"/>
        </w:numPr>
        <w:spacing w:after="0" w:line="240" w:lineRule="auto"/>
        <w:jc w:val="both"/>
        <w:rPr>
          <w:rFonts w:ascii="Arial" w:hAnsi="Arial" w:cs="Arial"/>
        </w:rPr>
      </w:pPr>
      <w:r w:rsidRPr="00EF700A">
        <w:rPr>
          <w:rFonts w:ascii="Arial" w:hAnsi="Arial" w:cs="Arial"/>
        </w:rPr>
        <w:t>Les autres magasins sont des lieux de distribution qui disposent d’une organisation propre.</w:t>
      </w:r>
    </w:p>
    <w:p w:rsidR="005254BC" w:rsidRDefault="005254BC" w:rsidP="005254BC">
      <w:pPr>
        <w:pStyle w:val="Titre2"/>
      </w:pPr>
      <w:r>
        <w:t xml:space="preserve">Organigramme de </w:t>
      </w:r>
      <w:proofErr w:type="spellStart"/>
      <w:r>
        <w:t>Spécibike</w:t>
      </w:r>
      <w:proofErr w:type="spellEnd"/>
    </w:p>
    <w:p w:rsidR="005254BC" w:rsidRDefault="005254BC" w:rsidP="005254BC">
      <w:r>
        <w:rPr>
          <w:noProof/>
          <w:lang w:eastAsia="fr-FR"/>
        </w:rPr>
        <w:drawing>
          <wp:inline distT="0" distB="0" distL="0" distR="0" wp14:anchorId="22847F1C" wp14:editId="500D2306">
            <wp:extent cx="5713095" cy="3110865"/>
            <wp:effectExtent l="0" t="57150" r="0" b="108585"/>
            <wp:docPr id="13" name="Organigramme hiérarchique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C70DD5" w:rsidRDefault="00C70DD5">
      <w:r>
        <w:br w:type="page"/>
      </w:r>
    </w:p>
    <w:p w:rsidR="00E87D74" w:rsidRPr="003B6359" w:rsidRDefault="003B6359" w:rsidP="003B6359">
      <w:pPr>
        <w:shd w:val="clear" w:color="auto" w:fill="FBD4B4" w:themeFill="accent6" w:themeFillTint="66"/>
        <w:spacing w:after="0"/>
        <w:ind w:left="-567" w:right="-284"/>
        <w:jc w:val="both"/>
        <w:rPr>
          <w:rFonts w:ascii="Arial" w:hAnsi="Arial" w:cs="Arial"/>
          <w:sz w:val="28"/>
          <w:szCs w:val="28"/>
        </w:rPr>
      </w:pPr>
      <w:r w:rsidRPr="003B6359">
        <w:rPr>
          <w:rFonts w:ascii="Arial" w:hAnsi="Arial" w:cs="Arial"/>
          <w:sz w:val="28"/>
          <w:szCs w:val="28"/>
        </w:rPr>
        <w:lastRenderedPageBreak/>
        <w:t>Un cas particulier à traiter</w:t>
      </w:r>
      <w:r w:rsidR="00E87D74" w:rsidRPr="003B6359">
        <w:rPr>
          <w:rFonts w:ascii="Arial" w:hAnsi="Arial" w:cs="Arial"/>
          <w:sz w:val="28"/>
          <w:szCs w:val="28"/>
        </w:rPr>
        <w:t>.</w:t>
      </w:r>
    </w:p>
    <w:p w:rsidR="00A642B0" w:rsidRDefault="00A642B0" w:rsidP="00EF700A">
      <w:pPr>
        <w:spacing w:after="0"/>
        <w:jc w:val="both"/>
        <w:rPr>
          <w:rFonts w:ascii="Arial" w:hAnsi="Arial" w:cs="Arial"/>
        </w:rPr>
      </w:pPr>
    </w:p>
    <w:p w:rsidR="004C58AF" w:rsidRDefault="004C58AF" w:rsidP="005E3043">
      <w:pPr>
        <w:spacing w:after="80"/>
        <w:jc w:val="both"/>
        <w:rPr>
          <w:rFonts w:ascii="Arial" w:hAnsi="Arial" w:cs="Arial"/>
        </w:rPr>
      </w:pPr>
      <w:proofErr w:type="spellStart"/>
      <w:r>
        <w:rPr>
          <w:rFonts w:ascii="Arial" w:hAnsi="Arial" w:cs="Arial"/>
        </w:rPr>
        <w:t>Sp</w:t>
      </w:r>
      <w:r w:rsidR="006F1786">
        <w:rPr>
          <w:rFonts w:ascii="Arial" w:hAnsi="Arial" w:cs="Arial"/>
        </w:rPr>
        <w:t>é</w:t>
      </w:r>
      <w:r>
        <w:rPr>
          <w:rFonts w:ascii="Arial" w:hAnsi="Arial" w:cs="Arial"/>
        </w:rPr>
        <w:t>cibike</w:t>
      </w:r>
      <w:proofErr w:type="spellEnd"/>
      <w:r>
        <w:rPr>
          <w:rFonts w:ascii="Arial" w:hAnsi="Arial" w:cs="Arial"/>
        </w:rPr>
        <w:t xml:space="preserve"> propose de nombreux produits dans tous les catégories (vélos de route, VTC, VTT, vélos de ville, accessoires…). Néanmoins, les marques </w:t>
      </w:r>
      <w:r w:rsidR="00AD0006">
        <w:rPr>
          <w:rFonts w:ascii="Arial" w:hAnsi="Arial" w:cs="Arial"/>
        </w:rPr>
        <w:t xml:space="preserve">de vélos </w:t>
      </w:r>
      <w:r>
        <w:rPr>
          <w:rFonts w:ascii="Arial" w:hAnsi="Arial" w:cs="Arial"/>
        </w:rPr>
        <w:t>présentes sur le marché sont très nombreuses</w:t>
      </w:r>
      <w:r w:rsidR="00EF700A">
        <w:rPr>
          <w:rFonts w:ascii="Arial" w:hAnsi="Arial" w:cs="Arial"/>
        </w:rPr>
        <w:t xml:space="preserve">, </w:t>
      </w:r>
      <w:r w:rsidR="00AD0006">
        <w:rPr>
          <w:rFonts w:ascii="Arial" w:hAnsi="Arial" w:cs="Arial"/>
        </w:rPr>
        <w:t xml:space="preserve">les </w:t>
      </w:r>
      <w:r w:rsidR="00985D95">
        <w:rPr>
          <w:rFonts w:ascii="Arial" w:hAnsi="Arial" w:cs="Arial"/>
        </w:rPr>
        <w:t xml:space="preserve">combinaisons possibles, compte-tenu des équipements (dérailleurs, roues, </w:t>
      </w:r>
      <w:r w:rsidR="00E87D74">
        <w:rPr>
          <w:rFonts w:ascii="Arial" w:hAnsi="Arial" w:cs="Arial"/>
        </w:rPr>
        <w:t xml:space="preserve">cintres, potences, </w:t>
      </w:r>
      <w:r w:rsidR="00181B3B">
        <w:rPr>
          <w:rFonts w:ascii="Arial" w:hAnsi="Arial" w:cs="Arial"/>
        </w:rPr>
        <w:t xml:space="preserve">cocottes, </w:t>
      </w:r>
      <w:r w:rsidR="00985D95">
        <w:rPr>
          <w:rFonts w:ascii="Arial" w:hAnsi="Arial" w:cs="Arial"/>
        </w:rPr>
        <w:t>freins, pédales…) de marques et de types différents</w:t>
      </w:r>
      <w:r>
        <w:rPr>
          <w:rFonts w:ascii="Arial" w:hAnsi="Arial" w:cs="Arial"/>
        </w:rPr>
        <w:t xml:space="preserve"> </w:t>
      </w:r>
      <w:r w:rsidR="00985D95">
        <w:rPr>
          <w:rFonts w:ascii="Arial" w:hAnsi="Arial" w:cs="Arial"/>
        </w:rPr>
        <w:t>sont infini</w:t>
      </w:r>
      <w:r w:rsidR="00EF700A">
        <w:rPr>
          <w:rFonts w:ascii="Arial" w:hAnsi="Arial" w:cs="Arial"/>
        </w:rPr>
        <w:t>e</w:t>
      </w:r>
      <w:r w:rsidR="00985D95">
        <w:rPr>
          <w:rFonts w:ascii="Arial" w:hAnsi="Arial" w:cs="Arial"/>
        </w:rPr>
        <w:t xml:space="preserve">s </w:t>
      </w:r>
      <w:r>
        <w:rPr>
          <w:rFonts w:ascii="Arial" w:hAnsi="Arial" w:cs="Arial"/>
        </w:rPr>
        <w:t>et l’entreprise ne peut</w:t>
      </w:r>
      <w:r w:rsidR="00AD0006">
        <w:rPr>
          <w:rFonts w:ascii="Arial" w:hAnsi="Arial" w:cs="Arial"/>
        </w:rPr>
        <w:t xml:space="preserve"> répondre à toutes les demandes</w:t>
      </w:r>
      <w:r w:rsidR="00985D95">
        <w:rPr>
          <w:rFonts w:ascii="Arial" w:hAnsi="Arial" w:cs="Arial"/>
        </w:rPr>
        <w:t xml:space="preserve"> en utilisant </w:t>
      </w:r>
      <w:r w:rsidR="00EF700A">
        <w:rPr>
          <w:rFonts w:ascii="Arial" w:hAnsi="Arial" w:cs="Arial"/>
        </w:rPr>
        <w:t xml:space="preserve">seulement </w:t>
      </w:r>
      <w:r w:rsidR="00985D95">
        <w:rPr>
          <w:rFonts w:ascii="Arial" w:hAnsi="Arial" w:cs="Arial"/>
        </w:rPr>
        <w:t xml:space="preserve">les </w:t>
      </w:r>
      <w:r w:rsidR="00181B3B">
        <w:rPr>
          <w:rFonts w:ascii="Arial" w:hAnsi="Arial" w:cs="Arial"/>
        </w:rPr>
        <w:t>marchandises</w:t>
      </w:r>
      <w:r w:rsidR="00985D95">
        <w:rPr>
          <w:rFonts w:ascii="Arial" w:hAnsi="Arial" w:cs="Arial"/>
        </w:rPr>
        <w:t xml:space="preserve"> qu’elle a en stock.</w:t>
      </w:r>
    </w:p>
    <w:p w:rsidR="00B039E6" w:rsidRDefault="00883FEC" w:rsidP="005E3043">
      <w:pPr>
        <w:spacing w:after="80"/>
        <w:jc w:val="both"/>
        <w:rPr>
          <w:rFonts w:ascii="Arial" w:hAnsi="Arial" w:cs="Arial"/>
        </w:rPr>
      </w:pPr>
      <w:r>
        <w:rPr>
          <w:rFonts w:ascii="Arial" w:hAnsi="Arial" w:cs="Arial"/>
        </w:rPr>
        <w:t>Pour un certain type de produits</w:t>
      </w:r>
      <w:r w:rsidR="004C58AF">
        <w:rPr>
          <w:rFonts w:ascii="Arial" w:hAnsi="Arial" w:cs="Arial"/>
        </w:rPr>
        <w:t>, généralement d</w:t>
      </w:r>
      <w:r>
        <w:rPr>
          <w:rFonts w:ascii="Arial" w:hAnsi="Arial" w:cs="Arial"/>
        </w:rPr>
        <w:t>es vélos « haut de gamme »</w:t>
      </w:r>
      <w:r w:rsidR="004C58AF">
        <w:rPr>
          <w:rFonts w:ascii="Arial" w:hAnsi="Arial" w:cs="Arial"/>
        </w:rPr>
        <w:t xml:space="preserve"> dans des marques qui ne sont pas habituellement vendues par l’entreprise</w:t>
      </w:r>
      <w:r>
        <w:rPr>
          <w:rFonts w:ascii="Arial" w:hAnsi="Arial" w:cs="Arial"/>
        </w:rPr>
        <w:t>,</w:t>
      </w:r>
      <w:r w:rsidR="004C58AF">
        <w:rPr>
          <w:rFonts w:ascii="Arial" w:hAnsi="Arial" w:cs="Arial"/>
        </w:rPr>
        <w:t xml:space="preserve"> il arrive que </w:t>
      </w:r>
      <w:r w:rsidR="0074161E">
        <w:rPr>
          <w:rFonts w:ascii="Arial" w:hAnsi="Arial" w:cs="Arial"/>
        </w:rPr>
        <w:t>le magasin de Dijon</w:t>
      </w:r>
      <w:r>
        <w:rPr>
          <w:rFonts w:ascii="Arial" w:hAnsi="Arial" w:cs="Arial"/>
        </w:rPr>
        <w:t xml:space="preserve"> travaille à la commande ; </w:t>
      </w:r>
      <w:r w:rsidR="0074161E">
        <w:rPr>
          <w:rFonts w:ascii="Arial" w:hAnsi="Arial" w:cs="Arial"/>
        </w:rPr>
        <w:t>l’entreprise</w:t>
      </w:r>
      <w:r>
        <w:rPr>
          <w:rFonts w:ascii="Arial" w:hAnsi="Arial" w:cs="Arial"/>
        </w:rPr>
        <w:t xml:space="preserve"> répond à la demande de certains de ses clients qui sont intéressés par des </w:t>
      </w:r>
      <w:r w:rsidR="00181B3B">
        <w:rPr>
          <w:rFonts w:ascii="Arial" w:hAnsi="Arial" w:cs="Arial"/>
        </w:rPr>
        <w:t>articles</w:t>
      </w:r>
      <w:r>
        <w:rPr>
          <w:rFonts w:ascii="Arial" w:hAnsi="Arial" w:cs="Arial"/>
        </w:rPr>
        <w:t xml:space="preserve"> qu’elle n’a pas </w:t>
      </w:r>
      <w:r w:rsidR="004C58AF">
        <w:rPr>
          <w:rFonts w:ascii="Arial" w:hAnsi="Arial" w:cs="Arial"/>
        </w:rPr>
        <w:t>nécessairement</w:t>
      </w:r>
      <w:r>
        <w:rPr>
          <w:rFonts w:ascii="Arial" w:hAnsi="Arial" w:cs="Arial"/>
        </w:rPr>
        <w:t xml:space="preserve"> en stock, mais qu’elle peut se procurer dans un délai </w:t>
      </w:r>
      <w:r w:rsidR="00B738AF">
        <w:rPr>
          <w:rFonts w:ascii="Arial" w:hAnsi="Arial" w:cs="Arial"/>
        </w:rPr>
        <w:t>d’une semaine</w:t>
      </w:r>
      <w:r>
        <w:rPr>
          <w:rFonts w:ascii="Arial" w:hAnsi="Arial" w:cs="Arial"/>
        </w:rPr>
        <w:t xml:space="preserve">. Ces </w:t>
      </w:r>
      <w:r w:rsidR="00CE04D9">
        <w:rPr>
          <w:rFonts w:ascii="Arial" w:hAnsi="Arial" w:cs="Arial"/>
        </w:rPr>
        <w:t>vélos</w:t>
      </w:r>
      <w:r w:rsidR="00181B3B">
        <w:rPr>
          <w:rFonts w:ascii="Arial" w:hAnsi="Arial" w:cs="Arial"/>
        </w:rPr>
        <w:t xml:space="preserve"> ou accessoires</w:t>
      </w:r>
      <w:r w:rsidR="00CE04D9">
        <w:rPr>
          <w:rFonts w:ascii="Arial" w:hAnsi="Arial" w:cs="Arial"/>
        </w:rPr>
        <w:t>,</w:t>
      </w:r>
      <w:r>
        <w:rPr>
          <w:rFonts w:ascii="Arial" w:hAnsi="Arial" w:cs="Arial"/>
        </w:rPr>
        <w:t xml:space="preserve"> destinés à la performance ou équipés de manière spécifique</w:t>
      </w:r>
      <w:r w:rsidR="00CE04D9">
        <w:rPr>
          <w:rFonts w:ascii="Arial" w:hAnsi="Arial" w:cs="Arial"/>
        </w:rPr>
        <w:t xml:space="preserve"> sont commandés auprès des fabricants après avoir recueilli, dans certains cas, les mesures du client</w:t>
      </w:r>
      <w:r>
        <w:rPr>
          <w:rFonts w:ascii="Arial" w:hAnsi="Arial" w:cs="Arial"/>
        </w:rPr>
        <w:t>.</w:t>
      </w:r>
    </w:p>
    <w:p w:rsidR="00B211B9" w:rsidRDefault="00B211B9" w:rsidP="005E3043">
      <w:pPr>
        <w:spacing w:after="80"/>
        <w:jc w:val="both"/>
        <w:rPr>
          <w:rFonts w:ascii="Arial" w:hAnsi="Arial" w:cs="Arial"/>
        </w:rPr>
      </w:pPr>
      <w:r>
        <w:rPr>
          <w:rFonts w:ascii="Arial" w:hAnsi="Arial" w:cs="Arial"/>
        </w:rPr>
        <w:t xml:space="preserve">Les commandes </w:t>
      </w:r>
      <w:r w:rsidR="0074161E">
        <w:rPr>
          <w:rFonts w:ascii="Arial" w:hAnsi="Arial" w:cs="Arial"/>
        </w:rPr>
        <w:t xml:space="preserve">sont ensuite transmises </w:t>
      </w:r>
      <w:r w:rsidR="00A071F8">
        <w:rPr>
          <w:rFonts w:ascii="Arial" w:hAnsi="Arial" w:cs="Arial"/>
        </w:rPr>
        <w:t xml:space="preserve">au </w:t>
      </w:r>
      <w:r w:rsidR="0074161E">
        <w:rPr>
          <w:rFonts w:ascii="Arial" w:hAnsi="Arial" w:cs="Arial"/>
        </w:rPr>
        <w:t xml:space="preserve">fournisseur, la plupart du temps, directement le fabricant de vélo. Généralement, la commande n’est transmise au fournisseur qu’après le versement d’un acompte sauf si elle émane d’un client habituel comme par exemple un sportif licencié au club </w:t>
      </w:r>
      <w:r w:rsidR="00350EC6">
        <w:rPr>
          <w:rFonts w:ascii="Arial" w:hAnsi="Arial" w:cs="Arial"/>
        </w:rPr>
        <w:t>SCO Dijon</w:t>
      </w:r>
      <w:r w:rsidR="0074161E">
        <w:rPr>
          <w:rFonts w:ascii="Arial" w:hAnsi="Arial" w:cs="Arial"/>
        </w:rPr>
        <w:t>.</w:t>
      </w:r>
      <w:r w:rsidR="00E87D74">
        <w:rPr>
          <w:rFonts w:ascii="Arial" w:hAnsi="Arial" w:cs="Arial"/>
        </w:rPr>
        <w:t xml:space="preserve"> L’intégralité du prix est, dans ce cas, payée à la livraison du matériel.</w:t>
      </w:r>
    </w:p>
    <w:p w:rsidR="00F118C0" w:rsidRDefault="00F118C0" w:rsidP="005E3043">
      <w:pPr>
        <w:spacing w:after="80"/>
        <w:jc w:val="both"/>
        <w:rPr>
          <w:rFonts w:ascii="Arial" w:hAnsi="Arial" w:cs="Arial"/>
        </w:rPr>
      </w:pPr>
      <w:r>
        <w:rPr>
          <w:rFonts w:ascii="Arial" w:hAnsi="Arial" w:cs="Arial"/>
        </w:rPr>
        <w:t>Dans le cas présent, la société doit traiter la demande d’un sportif de niveau régional, licencié au SCO Dijon et qui désire se procurer un vélo bien spécifique.</w:t>
      </w:r>
    </w:p>
    <w:p w:rsidR="00EF700A" w:rsidRDefault="00E87D74" w:rsidP="00EF700A">
      <w:pPr>
        <w:spacing w:after="0"/>
        <w:jc w:val="both"/>
        <w:rPr>
          <w:rFonts w:ascii="Arial" w:hAnsi="Arial" w:cs="Arial"/>
        </w:rPr>
      </w:pPr>
      <w:r>
        <w:rPr>
          <w:rFonts w:ascii="Arial" w:hAnsi="Arial" w:cs="Arial"/>
        </w:rPr>
        <w:t>C’est le processus d’achat</w:t>
      </w:r>
      <w:r w:rsidR="00F118C0">
        <w:rPr>
          <w:rFonts w:ascii="Arial" w:hAnsi="Arial" w:cs="Arial"/>
        </w:rPr>
        <w:t>/</w:t>
      </w:r>
      <w:r>
        <w:rPr>
          <w:rFonts w:ascii="Arial" w:hAnsi="Arial" w:cs="Arial"/>
        </w:rPr>
        <w:t>vente</w:t>
      </w:r>
      <w:r w:rsidR="00F118C0">
        <w:rPr>
          <w:rFonts w:ascii="Arial" w:hAnsi="Arial" w:cs="Arial"/>
        </w:rPr>
        <w:t xml:space="preserve"> de cet équipement</w:t>
      </w:r>
      <w:r w:rsidR="00585C4D">
        <w:rPr>
          <w:rFonts w:ascii="Arial" w:hAnsi="Arial" w:cs="Arial"/>
        </w:rPr>
        <w:t>, son implication dans le système d’information comptable de l’entreprise et le rôle du PGI dans ce processus,</w:t>
      </w:r>
      <w:r w:rsidR="00F118C0">
        <w:rPr>
          <w:rFonts w:ascii="Arial" w:hAnsi="Arial" w:cs="Arial"/>
        </w:rPr>
        <w:t xml:space="preserve"> </w:t>
      </w:r>
      <w:r>
        <w:rPr>
          <w:rFonts w:ascii="Arial" w:hAnsi="Arial" w:cs="Arial"/>
        </w:rPr>
        <w:t xml:space="preserve">que nous </w:t>
      </w:r>
      <w:r w:rsidR="00F118C0">
        <w:rPr>
          <w:rFonts w:ascii="Arial" w:hAnsi="Arial" w:cs="Arial"/>
        </w:rPr>
        <w:t>nous proposons d’étudier</w:t>
      </w:r>
      <w:r w:rsidR="004030F8">
        <w:rPr>
          <w:rFonts w:ascii="Arial" w:hAnsi="Arial" w:cs="Arial"/>
        </w:rPr>
        <w:t xml:space="preserve"> ici</w:t>
      </w:r>
      <w:r>
        <w:rPr>
          <w:rFonts w:ascii="Arial" w:hAnsi="Arial" w:cs="Arial"/>
        </w:rPr>
        <w:t>.</w:t>
      </w:r>
    </w:p>
    <w:p w:rsidR="00922177" w:rsidRDefault="00922177" w:rsidP="00B039E6">
      <w:pPr>
        <w:spacing w:after="0"/>
        <w:rPr>
          <w:rFonts w:ascii="Arial" w:hAnsi="Arial" w:cs="Arial"/>
        </w:rPr>
      </w:pPr>
    </w:p>
    <w:p w:rsidR="00922177" w:rsidRPr="00245CC0" w:rsidRDefault="00A642B0" w:rsidP="00245CC0">
      <w:pPr>
        <w:spacing w:after="0"/>
        <w:ind w:hanging="284"/>
        <w:rPr>
          <w:rFonts w:ascii="Arial" w:hAnsi="Arial" w:cs="Arial"/>
          <w:b/>
          <w:sz w:val="36"/>
          <w:szCs w:val="36"/>
        </w:rPr>
      </w:pPr>
      <w:r w:rsidRPr="00245CC0">
        <w:rPr>
          <w:rFonts w:ascii="Arial" w:hAnsi="Arial" w:cs="Arial"/>
          <w:b/>
          <w:sz w:val="36"/>
          <w:szCs w:val="36"/>
        </w:rPr>
        <w:t>T</w:t>
      </w:r>
      <w:r w:rsidR="00922177" w:rsidRPr="00245CC0">
        <w:rPr>
          <w:rFonts w:ascii="Arial" w:hAnsi="Arial" w:cs="Arial"/>
          <w:b/>
          <w:sz w:val="36"/>
          <w:szCs w:val="36"/>
        </w:rPr>
        <w:t>ravail à faire</w:t>
      </w:r>
    </w:p>
    <w:p w:rsidR="00245CC0" w:rsidRPr="00754E1D" w:rsidRDefault="00245CC0" w:rsidP="002B4F66">
      <w:pPr>
        <w:pStyle w:val="Paragraphedeliste"/>
        <w:numPr>
          <w:ilvl w:val="0"/>
          <w:numId w:val="3"/>
        </w:numPr>
        <w:spacing w:before="240" w:after="120"/>
        <w:ind w:left="142" w:hanging="357"/>
        <w:contextualSpacing w:val="0"/>
        <w:rPr>
          <w:rFonts w:ascii="Arial" w:hAnsi="Arial" w:cs="Arial"/>
          <w:b/>
          <w:color w:val="632423" w:themeColor="accent2" w:themeShade="80"/>
          <w:sz w:val="28"/>
          <w:szCs w:val="28"/>
        </w:rPr>
      </w:pPr>
      <w:r w:rsidRPr="00754E1D">
        <w:rPr>
          <w:rFonts w:ascii="Arial" w:hAnsi="Arial" w:cs="Arial"/>
          <w:b/>
          <w:color w:val="632423" w:themeColor="accent2" w:themeShade="80"/>
          <w:sz w:val="28"/>
          <w:szCs w:val="28"/>
        </w:rPr>
        <w:t>Sur le processus d’achat-vente</w:t>
      </w:r>
    </w:p>
    <w:p w:rsidR="00B039E6" w:rsidRDefault="00116C85" w:rsidP="005E3043">
      <w:pPr>
        <w:pStyle w:val="Paragraphedeliste"/>
        <w:numPr>
          <w:ilvl w:val="1"/>
          <w:numId w:val="3"/>
        </w:numPr>
        <w:spacing w:after="120"/>
        <w:ind w:left="425" w:hanging="567"/>
        <w:contextualSpacing w:val="0"/>
        <w:jc w:val="both"/>
        <w:rPr>
          <w:rFonts w:ascii="Arial" w:hAnsi="Arial" w:cs="Arial"/>
        </w:rPr>
      </w:pPr>
      <w:r>
        <w:rPr>
          <w:rFonts w:ascii="Arial" w:hAnsi="Arial" w:cs="Arial"/>
        </w:rPr>
        <w:t>D’après les documents de l’annexe 1, i</w:t>
      </w:r>
      <w:r w:rsidR="00754E1D">
        <w:rPr>
          <w:rFonts w:ascii="Arial" w:hAnsi="Arial" w:cs="Arial"/>
        </w:rPr>
        <w:t xml:space="preserve">dentifier les acteurs qui sont présents dans ce processus. S’il s’agit d’organisations, </w:t>
      </w:r>
      <w:proofErr w:type="gramStart"/>
      <w:r w:rsidR="00754E1D">
        <w:rPr>
          <w:rFonts w:ascii="Arial" w:hAnsi="Arial" w:cs="Arial"/>
        </w:rPr>
        <w:t>préciser</w:t>
      </w:r>
      <w:proofErr w:type="gramEnd"/>
      <w:r w:rsidR="00754E1D">
        <w:rPr>
          <w:rFonts w:ascii="Arial" w:hAnsi="Arial" w:cs="Arial"/>
        </w:rPr>
        <w:t xml:space="preserve"> qui sont les personnes physiques qui représentent ces organisations.</w:t>
      </w:r>
    </w:p>
    <w:p w:rsidR="00043220" w:rsidRDefault="00755DE4" w:rsidP="005E3043">
      <w:pPr>
        <w:pStyle w:val="Paragraphedeliste"/>
        <w:numPr>
          <w:ilvl w:val="1"/>
          <w:numId w:val="3"/>
        </w:numPr>
        <w:spacing w:after="120"/>
        <w:ind w:left="425" w:hanging="567"/>
        <w:contextualSpacing w:val="0"/>
        <w:jc w:val="both"/>
        <w:rPr>
          <w:rFonts w:ascii="Arial" w:hAnsi="Arial" w:cs="Arial"/>
        </w:rPr>
      </w:pPr>
      <w:r>
        <w:rPr>
          <w:rFonts w:ascii="Arial" w:hAnsi="Arial" w:cs="Arial"/>
        </w:rPr>
        <w:t xml:space="preserve">Pour chacun des documents émis lors de ce processus, </w:t>
      </w:r>
      <w:r w:rsidR="00084175">
        <w:rPr>
          <w:rFonts w:ascii="Arial" w:hAnsi="Arial" w:cs="Arial"/>
        </w:rPr>
        <w:t xml:space="preserve">préciser sa date d’arrivée dans le S.I. de </w:t>
      </w:r>
      <w:proofErr w:type="spellStart"/>
      <w:r w:rsidR="00084175">
        <w:rPr>
          <w:rFonts w:ascii="Arial" w:hAnsi="Arial" w:cs="Arial"/>
        </w:rPr>
        <w:t>Spécibike</w:t>
      </w:r>
      <w:proofErr w:type="spellEnd"/>
      <w:r w:rsidR="00084175">
        <w:rPr>
          <w:rFonts w:ascii="Arial" w:hAnsi="Arial" w:cs="Arial"/>
        </w:rPr>
        <w:t xml:space="preserve"> et </w:t>
      </w:r>
      <w:r>
        <w:rPr>
          <w:rFonts w:ascii="Arial" w:hAnsi="Arial" w:cs="Arial"/>
        </w:rPr>
        <w:t xml:space="preserve">identifier l’émetteur </w:t>
      </w:r>
      <w:r w:rsidR="00084175">
        <w:rPr>
          <w:rFonts w:ascii="Arial" w:hAnsi="Arial" w:cs="Arial"/>
        </w:rPr>
        <w:t>ainsi que</w:t>
      </w:r>
      <w:r>
        <w:rPr>
          <w:rFonts w:ascii="Arial" w:hAnsi="Arial" w:cs="Arial"/>
        </w:rPr>
        <w:t xml:space="preserve"> le récepteur du document.</w:t>
      </w:r>
    </w:p>
    <w:p w:rsidR="005E3043" w:rsidRDefault="005E3043" w:rsidP="005E3043">
      <w:pPr>
        <w:pStyle w:val="Paragraphedeliste"/>
        <w:numPr>
          <w:ilvl w:val="1"/>
          <w:numId w:val="3"/>
        </w:numPr>
        <w:spacing w:after="120"/>
        <w:ind w:left="425" w:hanging="567"/>
        <w:contextualSpacing w:val="0"/>
        <w:jc w:val="both"/>
        <w:rPr>
          <w:rFonts w:ascii="Arial" w:hAnsi="Arial" w:cs="Arial"/>
        </w:rPr>
      </w:pPr>
      <w:r>
        <w:rPr>
          <w:rFonts w:ascii="Arial" w:hAnsi="Arial" w:cs="Arial"/>
        </w:rPr>
        <w:t>Représenter le processus achat.</w:t>
      </w:r>
    </w:p>
    <w:p w:rsidR="00116C85" w:rsidRDefault="00116C85" w:rsidP="005E3043">
      <w:pPr>
        <w:pStyle w:val="Paragraphedeliste"/>
        <w:numPr>
          <w:ilvl w:val="1"/>
          <w:numId w:val="3"/>
        </w:numPr>
        <w:spacing w:after="120"/>
        <w:ind w:left="425" w:hanging="567"/>
        <w:contextualSpacing w:val="0"/>
        <w:jc w:val="both"/>
        <w:rPr>
          <w:rFonts w:ascii="Arial" w:hAnsi="Arial" w:cs="Arial"/>
        </w:rPr>
      </w:pPr>
      <w:r>
        <w:rPr>
          <w:rFonts w:ascii="Arial" w:hAnsi="Arial" w:cs="Arial"/>
        </w:rPr>
        <w:t xml:space="preserve">D’après les documents de l’annexe 2, identifier les obligations </w:t>
      </w:r>
      <w:r w:rsidR="005E3043">
        <w:rPr>
          <w:rFonts w:ascii="Arial" w:hAnsi="Arial" w:cs="Arial"/>
        </w:rPr>
        <w:t xml:space="preserve">contractuelles </w:t>
      </w:r>
      <w:r>
        <w:rPr>
          <w:rFonts w:ascii="Arial" w:hAnsi="Arial" w:cs="Arial"/>
        </w:rPr>
        <w:t>qui naissent de ce processus</w:t>
      </w:r>
      <w:r w:rsidR="00176FA0">
        <w:rPr>
          <w:rFonts w:ascii="Arial" w:hAnsi="Arial" w:cs="Arial"/>
        </w:rPr>
        <w:t xml:space="preserve">. Préciser </w:t>
      </w:r>
      <w:r w:rsidR="005E3043">
        <w:rPr>
          <w:rFonts w:ascii="Arial" w:hAnsi="Arial" w:cs="Arial"/>
        </w:rPr>
        <w:t>les événements qui sont à l’origine de</w:t>
      </w:r>
      <w:r>
        <w:rPr>
          <w:rFonts w:ascii="Arial" w:hAnsi="Arial" w:cs="Arial"/>
        </w:rPr>
        <w:t xml:space="preserve"> ces obligations.</w:t>
      </w:r>
    </w:p>
    <w:p w:rsidR="00922177" w:rsidRPr="00116C85" w:rsidRDefault="00E65EEF" w:rsidP="002B4F66">
      <w:pPr>
        <w:pStyle w:val="Paragraphedeliste"/>
        <w:numPr>
          <w:ilvl w:val="0"/>
          <w:numId w:val="3"/>
        </w:numPr>
        <w:spacing w:before="240" w:after="120"/>
        <w:ind w:left="142" w:hanging="357"/>
        <w:contextualSpacing w:val="0"/>
        <w:rPr>
          <w:rFonts w:ascii="Arial" w:hAnsi="Arial" w:cs="Arial"/>
          <w:b/>
          <w:color w:val="632423" w:themeColor="accent2" w:themeShade="80"/>
          <w:sz w:val="28"/>
          <w:szCs w:val="28"/>
        </w:rPr>
      </w:pPr>
      <w:r w:rsidRPr="00116C85">
        <w:rPr>
          <w:rFonts w:ascii="Arial" w:hAnsi="Arial" w:cs="Arial"/>
          <w:b/>
          <w:color w:val="632423" w:themeColor="accent2" w:themeShade="80"/>
          <w:sz w:val="28"/>
          <w:szCs w:val="28"/>
        </w:rPr>
        <w:t>Sur l’enregistrement comptable des opérations en partie double</w:t>
      </w:r>
    </w:p>
    <w:p w:rsidR="00922177" w:rsidRDefault="00D01250" w:rsidP="005E3043">
      <w:pPr>
        <w:pStyle w:val="Paragraphedeliste"/>
        <w:numPr>
          <w:ilvl w:val="1"/>
          <w:numId w:val="3"/>
        </w:numPr>
        <w:spacing w:after="120"/>
        <w:ind w:left="425" w:hanging="567"/>
        <w:contextualSpacing w:val="0"/>
        <w:jc w:val="both"/>
        <w:rPr>
          <w:rFonts w:ascii="Arial" w:hAnsi="Arial" w:cs="Arial"/>
        </w:rPr>
      </w:pPr>
      <w:r>
        <w:rPr>
          <w:rFonts w:ascii="Arial" w:hAnsi="Arial" w:cs="Arial"/>
        </w:rPr>
        <w:t>Indiquer quelles sont les opérations commerciales</w:t>
      </w:r>
      <w:r w:rsidR="00240E9C">
        <w:rPr>
          <w:rFonts w:ascii="Arial" w:hAnsi="Arial" w:cs="Arial"/>
        </w:rPr>
        <w:t xml:space="preserve"> et les opérations de règlement</w:t>
      </w:r>
      <w:r>
        <w:rPr>
          <w:rFonts w:ascii="Arial" w:hAnsi="Arial" w:cs="Arial"/>
        </w:rPr>
        <w:t xml:space="preserve"> qui apparaissent au cours de ce processus pour l’entreprise </w:t>
      </w:r>
      <w:proofErr w:type="spellStart"/>
      <w:r>
        <w:rPr>
          <w:rFonts w:ascii="Arial" w:hAnsi="Arial" w:cs="Arial"/>
        </w:rPr>
        <w:t>Specibike</w:t>
      </w:r>
      <w:proofErr w:type="spellEnd"/>
      <w:r>
        <w:rPr>
          <w:rFonts w:ascii="Arial" w:hAnsi="Arial" w:cs="Arial"/>
        </w:rPr>
        <w:t>.</w:t>
      </w:r>
    </w:p>
    <w:p w:rsidR="005E3043" w:rsidRDefault="005E3043" w:rsidP="005E3043">
      <w:pPr>
        <w:pStyle w:val="Paragraphedeliste"/>
        <w:numPr>
          <w:ilvl w:val="1"/>
          <w:numId w:val="3"/>
        </w:numPr>
        <w:spacing w:after="120"/>
        <w:ind w:left="425" w:hanging="567"/>
        <w:contextualSpacing w:val="0"/>
        <w:jc w:val="both"/>
        <w:rPr>
          <w:rFonts w:ascii="Arial" w:hAnsi="Arial" w:cs="Arial"/>
        </w:rPr>
      </w:pPr>
      <w:r>
        <w:rPr>
          <w:rFonts w:ascii="Arial" w:hAnsi="Arial" w:cs="Arial"/>
        </w:rPr>
        <w:t>Représenter ces opérations commerciales sous forme de flux</w:t>
      </w:r>
    </w:p>
    <w:p w:rsidR="00240E9C" w:rsidRDefault="00240E9C" w:rsidP="005E3043">
      <w:pPr>
        <w:pStyle w:val="Paragraphedeliste"/>
        <w:numPr>
          <w:ilvl w:val="1"/>
          <w:numId w:val="3"/>
        </w:numPr>
        <w:spacing w:after="120"/>
        <w:ind w:left="425" w:hanging="567"/>
        <w:contextualSpacing w:val="0"/>
        <w:jc w:val="both"/>
        <w:rPr>
          <w:rFonts w:ascii="Arial" w:hAnsi="Arial" w:cs="Arial"/>
        </w:rPr>
      </w:pPr>
      <w:r>
        <w:rPr>
          <w:rFonts w:ascii="Arial" w:hAnsi="Arial" w:cs="Arial"/>
        </w:rPr>
        <w:t xml:space="preserve">A l’aide de l’annexe 3, préciser les obligations </w:t>
      </w:r>
      <w:r w:rsidR="005E3043">
        <w:rPr>
          <w:rFonts w:ascii="Arial" w:hAnsi="Arial" w:cs="Arial"/>
        </w:rPr>
        <w:t xml:space="preserve">comptables </w:t>
      </w:r>
      <w:r>
        <w:rPr>
          <w:rFonts w:ascii="Arial" w:hAnsi="Arial" w:cs="Arial"/>
        </w:rPr>
        <w:t>de l’entreprise concernant ces opérations commerciales et ces opérations de règlement.</w:t>
      </w:r>
    </w:p>
    <w:p w:rsidR="00D01250" w:rsidRDefault="00D01250" w:rsidP="005E3043">
      <w:pPr>
        <w:pStyle w:val="Paragraphedeliste"/>
        <w:numPr>
          <w:ilvl w:val="1"/>
          <w:numId w:val="3"/>
        </w:numPr>
        <w:spacing w:after="120"/>
        <w:ind w:left="425" w:hanging="567"/>
        <w:contextualSpacing w:val="0"/>
        <w:jc w:val="both"/>
        <w:rPr>
          <w:rFonts w:ascii="Arial" w:hAnsi="Arial" w:cs="Arial"/>
        </w:rPr>
      </w:pPr>
      <w:r>
        <w:rPr>
          <w:rFonts w:ascii="Arial" w:hAnsi="Arial" w:cs="Arial"/>
        </w:rPr>
        <w:lastRenderedPageBreak/>
        <w:t>A l’aide des documents de</w:t>
      </w:r>
      <w:r w:rsidR="00240E9C">
        <w:rPr>
          <w:rFonts w:ascii="Arial" w:hAnsi="Arial" w:cs="Arial"/>
        </w:rPr>
        <w:t xml:space="preserve">s </w:t>
      </w:r>
      <w:r>
        <w:rPr>
          <w:rFonts w:ascii="Arial" w:hAnsi="Arial" w:cs="Arial"/>
        </w:rPr>
        <w:t>annexe</w:t>
      </w:r>
      <w:r w:rsidR="00240E9C">
        <w:rPr>
          <w:rFonts w:ascii="Arial" w:hAnsi="Arial" w:cs="Arial"/>
        </w:rPr>
        <w:t>s 3 et</w:t>
      </w:r>
      <w:r>
        <w:rPr>
          <w:rFonts w:ascii="Arial" w:hAnsi="Arial" w:cs="Arial"/>
        </w:rPr>
        <w:t xml:space="preserve"> </w:t>
      </w:r>
      <w:r w:rsidR="00240E9C">
        <w:rPr>
          <w:rFonts w:ascii="Arial" w:hAnsi="Arial" w:cs="Arial"/>
        </w:rPr>
        <w:t>4</w:t>
      </w:r>
      <w:r>
        <w:rPr>
          <w:rFonts w:ascii="Arial" w:hAnsi="Arial" w:cs="Arial"/>
        </w:rPr>
        <w:t xml:space="preserve"> et</w:t>
      </w:r>
      <w:r w:rsidR="00240E9C">
        <w:rPr>
          <w:rFonts w:ascii="Arial" w:hAnsi="Arial" w:cs="Arial"/>
        </w:rPr>
        <w:t>,</w:t>
      </w:r>
      <w:r>
        <w:rPr>
          <w:rFonts w:ascii="Arial" w:hAnsi="Arial" w:cs="Arial"/>
        </w:rPr>
        <w:t xml:space="preserve"> éventuellement, d’autres sources d’informations, préciser ce qu’est une pièce comptable, indiquer, parmi les documents de l’annexe 1, ceux qui constituent des pièces comptables.</w:t>
      </w:r>
    </w:p>
    <w:p w:rsidR="00B96281" w:rsidRDefault="00B96281" w:rsidP="005E3043">
      <w:pPr>
        <w:pStyle w:val="Paragraphedeliste"/>
        <w:numPr>
          <w:ilvl w:val="1"/>
          <w:numId w:val="3"/>
        </w:numPr>
        <w:spacing w:after="120"/>
        <w:ind w:left="425" w:hanging="567"/>
        <w:contextualSpacing w:val="0"/>
        <w:jc w:val="both"/>
        <w:rPr>
          <w:rFonts w:ascii="Arial" w:hAnsi="Arial" w:cs="Arial"/>
        </w:rPr>
      </w:pPr>
      <w:r>
        <w:rPr>
          <w:rFonts w:ascii="Arial" w:hAnsi="Arial" w:cs="Arial"/>
        </w:rPr>
        <w:t>L’annexe 5 décrit simplement le raisonnement comptable conduisant à l’enregistrement d’une opération de vente. Reproduire ce raisonnement pour une opération d’achat</w:t>
      </w:r>
      <w:r w:rsidR="005E3043">
        <w:rPr>
          <w:rFonts w:ascii="Arial" w:hAnsi="Arial" w:cs="Arial"/>
        </w:rPr>
        <w:t xml:space="preserve"> d’un bien d’une valeur de 100 € HT</w:t>
      </w:r>
      <w:r>
        <w:rPr>
          <w:rFonts w:ascii="Arial" w:hAnsi="Arial" w:cs="Arial"/>
        </w:rPr>
        <w:t>.</w:t>
      </w:r>
    </w:p>
    <w:p w:rsidR="00B96281" w:rsidRDefault="005E3043" w:rsidP="005E3043">
      <w:pPr>
        <w:pStyle w:val="Paragraphedeliste"/>
        <w:numPr>
          <w:ilvl w:val="1"/>
          <w:numId w:val="3"/>
        </w:numPr>
        <w:spacing w:after="120"/>
        <w:ind w:left="425" w:hanging="567"/>
        <w:contextualSpacing w:val="0"/>
        <w:jc w:val="both"/>
        <w:rPr>
          <w:rFonts w:ascii="Arial" w:hAnsi="Arial" w:cs="Arial"/>
        </w:rPr>
      </w:pPr>
      <w:r>
        <w:rPr>
          <w:rFonts w:ascii="Arial" w:hAnsi="Arial" w:cs="Arial"/>
        </w:rPr>
        <w:t>Reproduire le raisonnement comptable d’analyse des flux tel qu’il apparaît dans l’annexe 5, pour un règlement effectué à un fournisseur, puis pour un règlement reçu d’un client.</w:t>
      </w:r>
    </w:p>
    <w:p w:rsidR="00B96281" w:rsidRDefault="005E3043" w:rsidP="005E3043">
      <w:pPr>
        <w:pStyle w:val="Paragraphedeliste"/>
        <w:numPr>
          <w:ilvl w:val="1"/>
          <w:numId w:val="3"/>
        </w:numPr>
        <w:spacing w:after="120"/>
        <w:ind w:left="425" w:hanging="567"/>
        <w:contextualSpacing w:val="0"/>
        <w:jc w:val="both"/>
        <w:rPr>
          <w:rFonts w:ascii="Arial" w:hAnsi="Arial" w:cs="Arial"/>
        </w:rPr>
      </w:pPr>
      <w:r>
        <w:rPr>
          <w:rFonts w:ascii="Arial" w:hAnsi="Arial" w:cs="Arial"/>
        </w:rPr>
        <w:t xml:space="preserve">Enregistrer les opérations d’achat et de vente qui </w:t>
      </w:r>
      <w:proofErr w:type="gramStart"/>
      <w:r>
        <w:rPr>
          <w:rFonts w:ascii="Arial" w:hAnsi="Arial" w:cs="Arial"/>
        </w:rPr>
        <w:t>apparaissent</w:t>
      </w:r>
      <w:proofErr w:type="gramEnd"/>
      <w:r>
        <w:rPr>
          <w:rFonts w:ascii="Arial" w:hAnsi="Arial" w:cs="Arial"/>
        </w:rPr>
        <w:t xml:space="preserve"> dans les documents de l’annexe 1 au journal de l’entreprise </w:t>
      </w:r>
      <w:proofErr w:type="spellStart"/>
      <w:r>
        <w:rPr>
          <w:rFonts w:ascii="Arial" w:hAnsi="Arial" w:cs="Arial"/>
        </w:rPr>
        <w:t>Specibike</w:t>
      </w:r>
      <w:proofErr w:type="spellEnd"/>
      <w:r>
        <w:rPr>
          <w:rFonts w:ascii="Arial" w:hAnsi="Arial" w:cs="Arial"/>
        </w:rPr>
        <w:t xml:space="preserve">, reporter ces enregistrements dans les comptes du </w:t>
      </w:r>
      <w:proofErr w:type="spellStart"/>
      <w:r>
        <w:rPr>
          <w:rFonts w:ascii="Arial" w:hAnsi="Arial" w:cs="Arial"/>
        </w:rPr>
        <w:t>grand-livre</w:t>
      </w:r>
      <w:proofErr w:type="spellEnd"/>
      <w:r>
        <w:rPr>
          <w:rFonts w:ascii="Arial" w:hAnsi="Arial" w:cs="Arial"/>
        </w:rPr>
        <w:t>.</w:t>
      </w:r>
    </w:p>
    <w:p w:rsidR="00B96281" w:rsidRDefault="00B96281" w:rsidP="005E3043">
      <w:pPr>
        <w:pStyle w:val="Paragraphedeliste"/>
        <w:numPr>
          <w:ilvl w:val="1"/>
          <w:numId w:val="3"/>
        </w:numPr>
        <w:spacing w:after="120"/>
        <w:ind w:left="425" w:hanging="567"/>
        <w:contextualSpacing w:val="0"/>
        <w:jc w:val="both"/>
        <w:rPr>
          <w:rFonts w:ascii="Arial" w:hAnsi="Arial" w:cs="Arial"/>
        </w:rPr>
      </w:pPr>
      <w:r>
        <w:rPr>
          <w:rFonts w:ascii="Arial" w:hAnsi="Arial" w:cs="Arial"/>
        </w:rPr>
        <w:t>Enregistrer les opérations</w:t>
      </w:r>
      <w:r w:rsidR="003E0011">
        <w:rPr>
          <w:rFonts w:ascii="Arial" w:hAnsi="Arial" w:cs="Arial"/>
        </w:rPr>
        <w:t xml:space="preserve"> de règlement au journal de l’entreprise </w:t>
      </w:r>
      <w:proofErr w:type="spellStart"/>
      <w:r w:rsidR="003E0011">
        <w:rPr>
          <w:rFonts w:ascii="Arial" w:hAnsi="Arial" w:cs="Arial"/>
        </w:rPr>
        <w:t>Specibike</w:t>
      </w:r>
      <w:proofErr w:type="spellEnd"/>
      <w:r w:rsidR="003E0011">
        <w:rPr>
          <w:rFonts w:ascii="Arial" w:hAnsi="Arial" w:cs="Arial"/>
        </w:rPr>
        <w:t xml:space="preserve">. Reporter ces enregistrements dans les comptes du </w:t>
      </w:r>
      <w:proofErr w:type="spellStart"/>
      <w:r w:rsidR="003E0011">
        <w:rPr>
          <w:rFonts w:ascii="Arial" w:hAnsi="Arial" w:cs="Arial"/>
        </w:rPr>
        <w:t>grand-livre</w:t>
      </w:r>
      <w:proofErr w:type="spellEnd"/>
      <w:r w:rsidR="003E0011">
        <w:rPr>
          <w:rFonts w:ascii="Arial" w:hAnsi="Arial" w:cs="Arial"/>
        </w:rPr>
        <w:t>.</w:t>
      </w:r>
    </w:p>
    <w:p w:rsidR="003E0011" w:rsidRDefault="00631FA5" w:rsidP="005E3043">
      <w:pPr>
        <w:pStyle w:val="Paragraphedeliste"/>
        <w:numPr>
          <w:ilvl w:val="1"/>
          <w:numId w:val="3"/>
        </w:numPr>
        <w:spacing w:after="120"/>
        <w:ind w:left="425" w:hanging="567"/>
        <w:contextualSpacing w:val="0"/>
        <w:jc w:val="both"/>
        <w:rPr>
          <w:rFonts w:ascii="Arial" w:hAnsi="Arial" w:cs="Arial"/>
        </w:rPr>
      </w:pPr>
      <w:r>
        <w:rPr>
          <w:rFonts w:ascii="Arial" w:hAnsi="Arial" w:cs="Arial"/>
        </w:rPr>
        <w:t xml:space="preserve">Conclure sur les obligations comptables de l’entreprise lors d’un processus d’achat-vente </w:t>
      </w:r>
      <w:r w:rsidR="0042396A">
        <w:rPr>
          <w:rFonts w:ascii="Arial" w:hAnsi="Arial" w:cs="Arial"/>
        </w:rPr>
        <w:t>(enregistrement des opérations en partie double et rôle des pièces comptables)</w:t>
      </w:r>
      <w:r w:rsidR="005E3043">
        <w:rPr>
          <w:rFonts w:ascii="Arial" w:hAnsi="Arial" w:cs="Arial"/>
        </w:rPr>
        <w:t>.</w:t>
      </w:r>
    </w:p>
    <w:p w:rsidR="005E3043" w:rsidRDefault="005E3043" w:rsidP="005E3043">
      <w:pPr>
        <w:pStyle w:val="Paragraphedeliste"/>
        <w:numPr>
          <w:ilvl w:val="1"/>
          <w:numId w:val="3"/>
        </w:numPr>
        <w:spacing w:after="120"/>
        <w:ind w:left="425" w:hanging="567"/>
        <w:contextualSpacing w:val="0"/>
        <w:jc w:val="both"/>
        <w:rPr>
          <w:rFonts w:ascii="Arial" w:hAnsi="Arial" w:cs="Arial"/>
        </w:rPr>
      </w:pPr>
      <w:r>
        <w:rPr>
          <w:rFonts w:ascii="Arial" w:hAnsi="Arial" w:cs="Arial"/>
        </w:rPr>
        <w:t>Analyser les incidences de ces enregistrements comptables sur les documents de synthèse : compte de résultat et bilan.</w:t>
      </w:r>
    </w:p>
    <w:p w:rsidR="006A0EC5" w:rsidRPr="006A0EC5" w:rsidRDefault="006A0EC5" w:rsidP="002B4F66">
      <w:pPr>
        <w:pStyle w:val="Paragraphedeliste"/>
        <w:numPr>
          <w:ilvl w:val="0"/>
          <w:numId w:val="3"/>
        </w:numPr>
        <w:spacing w:before="240" w:after="120"/>
        <w:ind w:left="142" w:hanging="357"/>
        <w:contextualSpacing w:val="0"/>
        <w:rPr>
          <w:rFonts w:ascii="Arial" w:hAnsi="Arial" w:cs="Arial"/>
          <w:b/>
          <w:color w:val="632423" w:themeColor="accent2" w:themeShade="80"/>
          <w:sz w:val="28"/>
          <w:szCs w:val="28"/>
        </w:rPr>
      </w:pPr>
      <w:r w:rsidRPr="006A0EC5">
        <w:rPr>
          <w:rFonts w:ascii="Arial" w:hAnsi="Arial" w:cs="Arial"/>
          <w:b/>
          <w:color w:val="632423" w:themeColor="accent2" w:themeShade="80"/>
          <w:sz w:val="28"/>
          <w:szCs w:val="28"/>
        </w:rPr>
        <w:t>Sur le rôle du PGI dans le processus d’achat-vente</w:t>
      </w:r>
    </w:p>
    <w:p w:rsidR="006A0EC5" w:rsidRDefault="003F4AD3" w:rsidP="005E3043">
      <w:pPr>
        <w:pStyle w:val="Paragraphedeliste"/>
        <w:numPr>
          <w:ilvl w:val="1"/>
          <w:numId w:val="3"/>
        </w:numPr>
        <w:spacing w:after="120"/>
        <w:ind w:left="425" w:hanging="567"/>
        <w:contextualSpacing w:val="0"/>
        <w:jc w:val="both"/>
        <w:rPr>
          <w:rFonts w:ascii="Arial" w:hAnsi="Arial" w:cs="Arial"/>
        </w:rPr>
      </w:pPr>
      <w:r>
        <w:rPr>
          <w:rFonts w:ascii="Arial" w:hAnsi="Arial" w:cs="Arial"/>
        </w:rPr>
        <w:t>Repérer, parmi les documents de l’annexe 1, ceux qui sont issus du système d’informatio</w:t>
      </w:r>
      <w:r w:rsidR="0051389E">
        <w:rPr>
          <w:rFonts w:ascii="Arial" w:hAnsi="Arial" w:cs="Arial"/>
        </w:rPr>
        <w:t xml:space="preserve">n de l’entreprise </w:t>
      </w:r>
      <w:proofErr w:type="spellStart"/>
      <w:r w:rsidR="0051389E">
        <w:rPr>
          <w:rFonts w:ascii="Arial" w:hAnsi="Arial" w:cs="Arial"/>
        </w:rPr>
        <w:t>Spé</w:t>
      </w:r>
      <w:r>
        <w:rPr>
          <w:rFonts w:ascii="Arial" w:hAnsi="Arial" w:cs="Arial"/>
        </w:rPr>
        <w:t>cibike</w:t>
      </w:r>
      <w:proofErr w:type="spellEnd"/>
      <w:r>
        <w:rPr>
          <w:rFonts w:ascii="Arial" w:hAnsi="Arial" w:cs="Arial"/>
        </w:rPr>
        <w:t>.</w:t>
      </w:r>
    </w:p>
    <w:p w:rsidR="0034230E" w:rsidRDefault="0034230E" w:rsidP="005E3043">
      <w:pPr>
        <w:pStyle w:val="Paragraphedeliste"/>
        <w:numPr>
          <w:ilvl w:val="1"/>
          <w:numId w:val="3"/>
        </w:numPr>
        <w:spacing w:after="120"/>
        <w:ind w:left="425" w:hanging="567"/>
        <w:contextualSpacing w:val="0"/>
        <w:jc w:val="both"/>
        <w:rPr>
          <w:rFonts w:ascii="Arial" w:hAnsi="Arial" w:cs="Arial"/>
        </w:rPr>
      </w:pPr>
      <w:r>
        <w:rPr>
          <w:rFonts w:ascii="Arial" w:hAnsi="Arial" w:cs="Arial"/>
        </w:rPr>
        <w:t>Repérer, dans l’organigramme qui figure au début de ce document, la personne dont le rôle est de gérer les achats de l’entreprise, celle qui est responsable des ventes et celle qui est responsable des services comptables et financiers de l’entreprise.</w:t>
      </w:r>
    </w:p>
    <w:p w:rsidR="0034230E" w:rsidRDefault="0034230E" w:rsidP="005E3043">
      <w:pPr>
        <w:pStyle w:val="Paragraphedeliste"/>
        <w:numPr>
          <w:ilvl w:val="1"/>
          <w:numId w:val="3"/>
        </w:numPr>
        <w:spacing w:after="120"/>
        <w:ind w:left="425" w:hanging="567"/>
        <w:contextualSpacing w:val="0"/>
        <w:jc w:val="both"/>
        <w:rPr>
          <w:rFonts w:ascii="Arial" w:hAnsi="Arial" w:cs="Arial"/>
        </w:rPr>
      </w:pPr>
      <w:r>
        <w:rPr>
          <w:rFonts w:ascii="Arial" w:hAnsi="Arial" w:cs="Arial"/>
        </w:rPr>
        <w:t>Se connecter sous le compte du responsable des achats et éditer le processus concernant l’achat du vélo commandé par Tony Martin.</w:t>
      </w:r>
      <w:r w:rsidR="00BE3A22">
        <w:rPr>
          <w:rFonts w:ascii="Arial" w:hAnsi="Arial" w:cs="Arial"/>
        </w:rPr>
        <w:t xml:space="preserve"> Indiquer quels sont les acteurs concernés par ce processus d’approvisionnement</w:t>
      </w:r>
      <w:r w:rsidR="0043229C">
        <w:rPr>
          <w:rFonts w:ascii="Arial" w:hAnsi="Arial" w:cs="Arial"/>
        </w:rPr>
        <w:t>, préciser s’ils sont externes ou internes à l’organisation</w:t>
      </w:r>
      <w:r w:rsidR="00BE3A22">
        <w:rPr>
          <w:rFonts w:ascii="Arial" w:hAnsi="Arial" w:cs="Arial"/>
        </w:rPr>
        <w:t>.</w:t>
      </w:r>
      <w:r w:rsidR="00492D81">
        <w:rPr>
          <w:rFonts w:ascii="Arial" w:hAnsi="Arial" w:cs="Arial"/>
        </w:rPr>
        <w:t xml:space="preserve"> Indiquer l’état actuel du bon de commande.</w:t>
      </w:r>
    </w:p>
    <w:p w:rsidR="00667996" w:rsidRDefault="00667996" w:rsidP="005E3043">
      <w:pPr>
        <w:pStyle w:val="Paragraphedeliste"/>
        <w:numPr>
          <w:ilvl w:val="1"/>
          <w:numId w:val="3"/>
        </w:numPr>
        <w:spacing w:after="120"/>
        <w:ind w:left="425" w:hanging="567"/>
        <w:contextualSpacing w:val="0"/>
        <w:jc w:val="both"/>
        <w:rPr>
          <w:rFonts w:ascii="Arial" w:hAnsi="Arial" w:cs="Arial"/>
        </w:rPr>
      </w:pPr>
      <w:r>
        <w:rPr>
          <w:rFonts w:ascii="Arial" w:hAnsi="Arial" w:cs="Arial"/>
        </w:rPr>
        <w:t>Se connecter sous le compte du responsable des ventes</w:t>
      </w:r>
      <w:r w:rsidR="00E50E1F">
        <w:rPr>
          <w:rFonts w:ascii="Arial" w:hAnsi="Arial" w:cs="Arial"/>
        </w:rPr>
        <w:t>, sélectionner la commande</w:t>
      </w:r>
      <w:r>
        <w:rPr>
          <w:rFonts w:ascii="Arial" w:hAnsi="Arial" w:cs="Arial"/>
        </w:rPr>
        <w:t xml:space="preserve"> </w:t>
      </w:r>
      <w:r w:rsidR="00E50E1F">
        <w:rPr>
          <w:rFonts w:ascii="Arial" w:hAnsi="Arial" w:cs="Arial"/>
        </w:rPr>
        <w:t>concernant la vente du vélo à Tony Martin. Quel est l’état de cette commande ? E</w:t>
      </w:r>
      <w:r>
        <w:rPr>
          <w:rFonts w:ascii="Arial" w:hAnsi="Arial" w:cs="Arial"/>
        </w:rPr>
        <w:t>diter le processus.</w:t>
      </w:r>
    </w:p>
    <w:p w:rsidR="00E50E1F" w:rsidRDefault="000C5127" w:rsidP="005E3043">
      <w:pPr>
        <w:pStyle w:val="Paragraphedeliste"/>
        <w:numPr>
          <w:ilvl w:val="1"/>
          <w:numId w:val="3"/>
        </w:numPr>
        <w:spacing w:after="120"/>
        <w:ind w:left="425" w:hanging="567"/>
        <w:contextualSpacing w:val="0"/>
        <w:jc w:val="both"/>
        <w:rPr>
          <w:rFonts w:ascii="Arial" w:hAnsi="Arial" w:cs="Arial"/>
        </w:rPr>
      </w:pPr>
      <w:r>
        <w:rPr>
          <w:rFonts w:ascii="Arial" w:hAnsi="Arial" w:cs="Arial"/>
        </w:rPr>
        <w:t>Après avoir édité le processus, cliquer sur la flèche verte au bas de de l’un des symboles « Facture ». Dans quel état se trouve la facture ?</w:t>
      </w:r>
      <w:r w:rsidR="00385D8D">
        <w:rPr>
          <w:rFonts w:ascii="Arial" w:hAnsi="Arial" w:cs="Arial"/>
        </w:rPr>
        <w:t xml:space="preserve"> Quels sont les autres états possibles pour une facture ?</w:t>
      </w:r>
    </w:p>
    <w:p w:rsidR="00404667" w:rsidRDefault="00404667" w:rsidP="005E3043">
      <w:pPr>
        <w:pStyle w:val="Paragraphedeliste"/>
        <w:numPr>
          <w:ilvl w:val="1"/>
          <w:numId w:val="3"/>
        </w:numPr>
        <w:spacing w:after="120"/>
        <w:ind w:left="425" w:hanging="567"/>
        <w:contextualSpacing w:val="0"/>
        <w:jc w:val="both"/>
        <w:rPr>
          <w:rFonts w:ascii="Arial" w:hAnsi="Arial" w:cs="Arial"/>
        </w:rPr>
      </w:pPr>
      <w:r>
        <w:rPr>
          <w:rFonts w:ascii="Arial" w:hAnsi="Arial" w:cs="Arial"/>
        </w:rPr>
        <w:t>Se connecter à l’aide du compte du responsable de la comptabilité, retrouver la facture concernant la vente à Tony Martin et éditer le processus.</w:t>
      </w:r>
    </w:p>
    <w:p w:rsidR="00BA126C" w:rsidRDefault="00BA126C" w:rsidP="005E3043">
      <w:pPr>
        <w:pStyle w:val="Paragraphedeliste"/>
        <w:numPr>
          <w:ilvl w:val="1"/>
          <w:numId w:val="3"/>
        </w:numPr>
        <w:spacing w:after="120"/>
        <w:ind w:left="425" w:hanging="567"/>
        <w:contextualSpacing w:val="0"/>
        <w:jc w:val="both"/>
        <w:rPr>
          <w:rFonts w:ascii="Arial" w:hAnsi="Arial" w:cs="Arial"/>
        </w:rPr>
      </w:pPr>
      <w:r>
        <w:rPr>
          <w:rFonts w:ascii="Arial" w:hAnsi="Arial" w:cs="Arial"/>
        </w:rPr>
        <w:t xml:space="preserve">Après avoir édité le processus, </w:t>
      </w:r>
      <w:proofErr w:type="gramStart"/>
      <w:r>
        <w:rPr>
          <w:rFonts w:ascii="Arial" w:hAnsi="Arial" w:cs="Arial"/>
        </w:rPr>
        <w:t>cliquer</w:t>
      </w:r>
      <w:proofErr w:type="gramEnd"/>
      <w:r>
        <w:rPr>
          <w:rFonts w:ascii="Arial" w:hAnsi="Arial" w:cs="Arial"/>
        </w:rPr>
        <w:t xml:space="preserve"> sur la flèche verte au bas du symbole « Comptabilité ». Repérer les écritures comptables concernant cette vente. Les éditer</w:t>
      </w:r>
      <w:r w:rsidR="00E009ED">
        <w:rPr>
          <w:rFonts w:ascii="Arial" w:hAnsi="Arial" w:cs="Arial"/>
        </w:rPr>
        <w:t xml:space="preserve"> et vérifier qu’elles sont conformes à celles que vous avez passées dans les questions 2.5 et 2.7</w:t>
      </w:r>
      <w:r>
        <w:rPr>
          <w:rFonts w:ascii="Arial" w:hAnsi="Arial" w:cs="Arial"/>
        </w:rPr>
        <w:t>.</w:t>
      </w:r>
    </w:p>
    <w:p w:rsidR="00C70DD5" w:rsidRDefault="00492D81" w:rsidP="005E3043">
      <w:pPr>
        <w:pStyle w:val="Paragraphedeliste"/>
        <w:numPr>
          <w:ilvl w:val="1"/>
          <w:numId w:val="3"/>
        </w:numPr>
        <w:spacing w:after="120"/>
        <w:ind w:left="425" w:hanging="567"/>
        <w:contextualSpacing w:val="0"/>
        <w:jc w:val="both"/>
        <w:rPr>
          <w:rFonts w:ascii="Arial" w:hAnsi="Arial" w:cs="Arial"/>
        </w:rPr>
      </w:pPr>
      <w:r>
        <w:rPr>
          <w:rFonts w:ascii="Arial" w:hAnsi="Arial" w:cs="Arial"/>
        </w:rPr>
        <w:t xml:space="preserve">Ces informations sont-elles systématiquement accessibles à tous les salariés de l’entreprise </w:t>
      </w:r>
      <w:proofErr w:type="spellStart"/>
      <w:r>
        <w:rPr>
          <w:rFonts w:ascii="Arial" w:hAnsi="Arial" w:cs="Arial"/>
        </w:rPr>
        <w:t>Sp</w:t>
      </w:r>
      <w:r w:rsidR="00CB7A46">
        <w:rPr>
          <w:rFonts w:ascii="Arial" w:hAnsi="Arial" w:cs="Arial"/>
        </w:rPr>
        <w:t>é</w:t>
      </w:r>
      <w:r>
        <w:rPr>
          <w:rFonts w:ascii="Arial" w:hAnsi="Arial" w:cs="Arial"/>
        </w:rPr>
        <w:t>cibike</w:t>
      </w:r>
      <w:proofErr w:type="spellEnd"/>
      <w:r>
        <w:rPr>
          <w:rFonts w:ascii="Arial" w:hAnsi="Arial" w:cs="Arial"/>
        </w:rPr>
        <w:t> ? Pour quelles raisons ?</w:t>
      </w:r>
    </w:p>
    <w:p w:rsidR="00C70DD5" w:rsidRDefault="00C70DD5">
      <w:pPr>
        <w:rPr>
          <w:rFonts w:ascii="Arial" w:hAnsi="Arial" w:cs="Arial"/>
        </w:rPr>
      </w:pPr>
      <w:r>
        <w:rPr>
          <w:rFonts w:ascii="Arial" w:hAnsi="Arial" w:cs="Arial"/>
        </w:rPr>
        <w:br w:type="page"/>
      </w:r>
    </w:p>
    <w:p w:rsidR="00B039E6" w:rsidRPr="00A642B0" w:rsidRDefault="00B039E6" w:rsidP="00A642B0">
      <w:pPr>
        <w:spacing w:before="360" w:after="240"/>
        <w:ind w:hanging="284"/>
        <w:rPr>
          <w:rFonts w:ascii="Arial" w:hAnsi="Arial" w:cs="Arial"/>
          <w:b/>
          <w:color w:val="0F243E" w:themeColor="text2" w:themeShade="80"/>
          <w:sz w:val="32"/>
          <w:szCs w:val="32"/>
        </w:rPr>
      </w:pPr>
      <w:r w:rsidRPr="00A642B0">
        <w:rPr>
          <w:rFonts w:ascii="Arial" w:hAnsi="Arial" w:cs="Arial"/>
          <w:b/>
          <w:color w:val="0F243E" w:themeColor="text2" w:themeShade="80"/>
          <w:sz w:val="32"/>
          <w:szCs w:val="32"/>
        </w:rPr>
        <w:lastRenderedPageBreak/>
        <w:t>Annexe 1</w:t>
      </w:r>
      <w:r w:rsidR="0041351D">
        <w:rPr>
          <w:rFonts w:ascii="Arial" w:hAnsi="Arial" w:cs="Arial"/>
          <w:b/>
          <w:color w:val="0F243E" w:themeColor="text2" w:themeShade="80"/>
          <w:sz w:val="32"/>
          <w:szCs w:val="32"/>
        </w:rPr>
        <w:t xml:space="preserve"> – les documents et informations échangés tout au long du processus d’achat/vente</w:t>
      </w:r>
    </w:p>
    <w:p w:rsidR="00B039E6" w:rsidRPr="001B629D" w:rsidRDefault="0041351D" w:rsidP="008441E9">
      <w:pPr>
        <w:spacing w:before="240" w:after="240"/>
        <w:ind w:left="-567"/>
        <w:rPr>
          <w:rFonts w:ascii="Arial" w:hAnsi="Arial" w:cs="Arial"/>
          <w:b/>
          <w:color w:val="984806" w:themeColor="accent6" w:themeShade="80"/>
          <w:sz w:val="28"/>
          <w:szCs w:val="28"/>
        </w:rPr>
      </w:pPr>
      <w:r w:rsidRPr="001B629D">
        <w:rPr>
          <w:rFonts w:ascii="Arial" w:hAnsi="Arial" w:cs="Arial"/>
          <w:b/>
          <w:color w:val="984806" w:themeColor="accent6" w:themeShade="80"/>
          <w:sz w:val="28"/>
          <w:szCs w:val="28"/>
        </w:rPr>
        <w:t>La rencontre avec le client a eu lieu le 5 octobre.</w:t>
      </w:r>
      <w:r w:rsidR="00754E1D" w:rsidRPr="001B629D">
        <w:rPr>
          <w:rFonts w:ascii="Arial" w:hAnsi="Arial" w:cs="Arial"/>
          <w:b/>
          <w:color w:val="984806" w:themeColor="accent6" w:themeShade="80"/>
          <w:sz w:val="28"/>
          <w:szCs w:val="28"/>
        </w:rPr>
        <w:t xml:space="preserve"> </w:t>
      </w:r>
      <w:r w:rsidR="008441E9">
        <w:rPr>
          <w:rFonts w:ascii="Arial" w:hAnsi="Arial" w:cs="Arial"/>
          <w:b/>
          <w:color w:val="984806" w:themeColor="accent6" w:themeShade="80"/>
          <w:sz w:val="28"/>
          <w:szCs w:val="28"/>
        </w:rPr>
        <w:t xml:space="preserve">Après avoir </w:t>
      </w:r>
      <w:r w:rsidR="008441E9" w:rsidRPr="008441E9">
        <w:rPr>
          <w:rFonts w:ascii="Arial" w:hAnsi="Arial" w:cs="Arial"/>
          <w:b/>
          <w:color w:val="984806" w:themeColor="accent6" w:themeShade="80"/>
          <w:sz w:val="28"/>
          <w:szCs w:val="28"/>
          <w:u w:val="single"/>
        </w:rPr>
        <w:t xml:space="preserve">créé le nouveau produit dans le S.I. de </w:t>
      </w:r>
      <w:proofErr w:type="spellStart"/>
      <w:r w:rsidR="008441E9" w:rsidRPr="008441E9">
        <w:rPr>
          <w:rFonts w:ascii="Arial" w:hAnsi="Arial" w:cs="Arial"/>
          <w:b/>
          <w:color w:val="984806" w:themeColor="accent6" w:themeShade="80"/>
          <w:sz w:val="28"/>
          <w:szCs w:val="28"/>
          <w:u w:val="single"/>
        </w:rPr>
        <w:t>Specibike</w:t>
      </w:r>
      <w:proofErr w:type="spellEnd"/>
      <w:r w:rsidR="008441E9">
        <w:rPr>
          <w:rFonts w:ascii="Arial" w:hAnsi="Arial" w:cs="Arial"/>
          <w:b/>
          <w:color w:val="984806" w:themeColor="accent6" w:themeShade="80"/>
          <w:sz w:val="28"/>
          <w:szCs w:val="28"/>
        </w:rPr>
        <w:t>, u</w:t>
      </w:r>
      <w:r w:rsidR="00754E1D" w:rsidRPr="001B629D">
        <w:rPr>
          <w:rFonts w:ascii="Arial" w:hAnsi="Arial" w:cs="Arial"/>
          <w:b/>
          <w:color w:val="984806" w:themeColor="accent6" w:themeShade="80"/>
          <w:sz w:val="28"/>
          <w:szCs w:val="28"/>
        </w:rPr>
        <w:t xml:space="preserve">ne </w:t>
      </w:r>
      <w:bookmarkStart w:id="0" w:name="_GoBack"/>
      <w:r w:rsidR="00754E1D" w:rsidRPr="005A3E57">
        <w:rPr>
          <w:rFonts w:ascii="Arial" w:hAnsi="Arial" w:cs="Arial"/>
          <w:b/>
          <w:color w:val="984806" w:themeColor="accent6" w:themeShade="80"/>
          <w:sz w:val="28"/>
          <w:szCs w:val="28"/>
          <w:u w:val="single"/>
        </w:rPr>
        <w:t>demande de prix au fournisseur</w:t>
      </w:r>
      <w:bookmarkEnd w:id="0"/>
      <w:r w:rsidR="00754E1D" w:rsidRPr="001B629D">
        <w:rPr>
          <w:rFonts w:ascii="Arial" w:hAnsi="Arial" w:cs="Arial"/>
          <w:b/>
          <w:color w:val="984806" w:themeColor="accent6" w:themeShade="80"/>
          <w:sz w:val="28"/>
          <w:szCs w:val="28"/>
        </w:rPr>
        <w:t xml:space="preserve"> a aussitôt été établie.</w:t>
      </w:r>
    </w:p>
    <w:p w:rsidR="004D74B8" w:rsidRDefault="004D74B8" w:rsidP="00B039E6">
      <w:pPr>
        <w:spacing w:after="0"/>
        <w:rPr>
          <w:rFonts w:ascii="Arial" w:hAnsi="Arial" w:cs="Arial"/>
        </w:rPr>
      </w:pPr>
      <w:r>
        <w:rPr>
          <w:noProof/>
          <w:lang w:eastAsia="fr-FR"/>
        </w:rPr>
        <w:drawing>
          <wp:inline distT="0" distB="0" distL="0" distR="0" wp14:anchorId="2CE8CF55" wp14:editId="30BD3AB8">
            <wp:extent cx="5520520" cy="2740638"/>
            <wp:effectExtent l="0" t="0" r="4445" b="317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a:srcRect t="1823" b="2705"/>
                    <a:stretch/>
                  </pic:blipFill>
                  <pic:spPr bwMode="auto">
                    <a:xfrm>
                      <a:off x="0" y="0"/>
                      <a:ext cx="5521829" cy="2741288"/>
                    </a:xfrm>
                    <a:prstGeom prst="rect">
                      <a:avLst/>
                    </a:prstGeom>
                    <a:ln>
                      <a:noFill/>
                    </a:ln>
                    <a:extLst>
                      <a:ext uri="{53640926-AAD7-44D8-BBD7-CCE9431645EC}">
                        <a14:shadowObscured xmlns:a14="http://schemas.microsoft.com/office/drawing/2010/main"/>
                      </a:ext>
                    </a:extLst>
                  </pic:spPr>
                </pic:pic>
              </a:graphicData>
            </a:graphic>
          </wp:inline>
        </w:drawing>
      </w:r>
    </w:p>
    <w:p w:rsidR="004D74B8" w:rsidRPr="001B629D" w:rsidRDefault="004D74B8" w:rsidP="001B629D">
      <w:pPr>
        <w:spacing w:before="240" w:after="120"/>
        <w:ind w:left="-567"/>
        <w:rPr>
          <w:rFonts w:ascii="Arial" w:hAnsi="Arial" w:cs="Arial"/>
          <w:b/>
          <w:color w:val="984806" w:themeColor="accent6" w:themeShade="80"/>
          <w:sz w:val="28"/>
          <w:szCs w:val="28"/>
        </w:rPr>
      </w:pPr>
      <w:r w:rsidRPr="001B629D">
        <w:rPr>
          <w:rFonts w:ascii="Arial" w:hAnsi="Arial" w:cs="Arial"/>
          <w:b/>
          <w:color w:val="984806" w:themeColor="accent6" w:themeShade="80"/>
          <w:sz w:val="28"/>
          <w:szCs w:val="28"/>
        </w:rPr>
        <w:t xml:space="preserve">La réponse à cette demande est parvenue dans la journée du 08/10/2012 sous forme </w:t>
      </w:r>
      <w:r w:rsidR="004030F8" w:rsidRPr="001B629D">
        <w:rPr>
          <w:rFonts w:ascii="Arial" w:hAnsi="Arial" w:cs="Arial"/>
          <w:b/>
          <w:color w:val="984806" w:themeColor="accent6" w:themeShade="80"/>
          <w:sz w:val="28"/>
          <w:szCs w:val="28"/>
        </w:rPr>
        <w:t>de courrier électronique</w:t>
      </w:r>
      <w:r w:rsidRPr="001B629D">
        <w:rPr>
          <w:rFonts w:ascii="Arial" w:hAnsi="Arial" w:cs="Arial"/>
          <w:b/>
          <w:color w:val="984806" w:themeColor="accent6" w:themeShade="80"/>
          <w:sz w:val="28"/>
          <w:szCs w:val="28"/>
        </w:rPr>
        <w:t> :</w:t>
      </w:r>
    </w:p>
    <w:tbl>
      <w:tblPr>
        <w:tblStyle w:val="Grilledutableau"/>
        <w:tblW w:w="0" w:type="auto"/>
        <w:tblLook w:val="04A0" w:firstRow="1" w:lastRow="0" w:firstColumn="1" w:lastColumn="0" w:noHBand="0" w:noVBand="1"/>
      </w:tblPr>
      <w:tblGrid>
        <w:gridCol w:w="9212"/>
      </w:tblGrid>
      <w:tr w:rsidR="00246389" w:rsidTr="00246389">
        <w:tc>
          <w:tcPr>
            <w:tcW w:w="9212" w:type="dxa"/>
          </w:tcPr>
          <w:p w:rsidR="007A37AF" w:rsidRPr="007A37AF" w:rsidRDefault="007A37AF" w:rsidP="00246389">
            <w:r w:rsidRPr="007A37AF">
              <w:t>08/10/2012 – 09 :32 :21</w:t>
            </w:r>
          </w:p>
          <w:p w:rsidR="00246389" w:rsidRDefault="00246389" w:rsidP="00246389">
            <w:r w:rsidRPr="007A37AF">
              <w:t>De</w:t>
            </w:r>
            <w:r>
              <w:rPr>
                <w:rFonts w:ascii="Arial" w:hAnsi="Arial" w:cs="Arial"/>
              </w:rPr>
              <w:t xml:space="preserve"> : </w:t>
            </w:r>
            <w:hyperlink r:id="rId17" w:tgtFrame="_self" w:history="1">
              <w:r>
                <w:rPr>
                  <w:rStyle w:val="Lienhypertexte"/>
                  <w:rFonts w:ascii="Helvetica" w:hAnsi="Helvetica" w:cs="Helvetica"/>
                  <w:color w:val="9A0404"/>
                  <w:sz w:val="17"/>
                  <w:szCs w:val="17"/>
                </w:rPr>
                <w:t>ph.vignard@bhfrance.fr</w:t>
              </w:r>
            </w:hyperlink>
          </w:p>
          <w:p w:rsidR="00246389" w:rsidRDefault="00246389" w:rsidP="00246389">
            <w:r>
              <w:t xml:space="preserve">A : </w:t>
            </w:r>
            <w:hyperlink r:id="rId18" w:history="1">
              <w:r w:rsidRPr="00E15657">
                <w:rPr>
                  <w:rStyle w:val="Lienhypertexte"/>
                </w:rPr>
                <w:t>A.Albrecht@specibike.com</w:t>
              </w:r>
            </w:hyperlink>
          </w:p>
          <w:p w:rsidR="00246389" w:rsidRDefault="00246389" w:rsidP="00246389">
            <w:r>
              <w:t>Bonjour monsieur Albrecht,</w:t>
            </w:r>
          </w:p>
          <w:p w:rsidR="00246389" w:rsidRDefault="00246389" w:rsidP="00246389">
            <w:r>
              <w:t xml:space="preserve">Le produit pour lequel vous avez pris contact avec nous est actuellement </w:t>
            </w:r>
            <w:r w:rsidR="007A29BD">
              <w:t xml:space="preserve">disponible </w:t>
            </w:r>
            <w:r w:rsidR="00C025A1">
              <w:t>et peut vous être livré sous 8 jours</w:t>
            </w:r>
            <w:r>
              <w:t>. Son prix est de 3999 € hors taxe.</w:t>
            </w:r>
          </w:p>
          <w:p w:rsidR="00246389" w:rsidRDefault="00246389" w:rsidP="00246389">
            <w:r>
              <w:t>Bien cordialement.</w:t>
            </w:r>
          </w:p>
          <w:p w:rsidR="00246389" w:rsidRDefault="00246389" w:rsidP="00F400C6">
            <w:pPr>
              <w:rPr>
                <w:rFonts w:ascii="Arial" w:hAnsi="Arial" w:cs="Arial"/>
              </w:rPr>
            </w:pPr>
            <w:r>
              <w:t xml:space="preserve">Philippe </w:t>
            </w:r>
            <w:proofErr w:type="spellStart"/>
            <w:r>
              <w:t>Vignard</w:t>
            </w:r>
            <w:proofErr w:type="spellEnd"/>
            <w:r>
              <w:t>, directeur commercial.</w:t>
            </w:r>
          </w:p>
        </w:tc>
      </w:tr>
    </w:tbl>
    <w:p w:rsidR="00396071" w:rsidRPr="001B629D" w:rsidRDefault="0041351D" w:rsidP="001B629D">
      <w:pPr>
        <w:spacing w:before="240" w:after="120"/>
        <w:ind w:hanging="567"/>
        <w:rPr>
          <w:rFonts w:ascii="Arial" w:hAnsi="Arial" w:cs="Arial"/>
          <w:b/>
          <w:color w:val="984806" w:themeColor="accent6" w:themeShade="80"/>
          <w:sz w:val="28"/>
          <w:szCs w:val="28"/>
        </w:rPr>
      </w:pPr>
      <w:r w:rsidRPr="001B629D">
        <w:rPr>
          <w:rFonts w:ascii="Arial" w:hAnsi="Arial" w:cs="Arial"/>
          <w:b/>
          <w:color w:val="984806" w:themeColor="accent6" w:themeShade="80"/>
          <w:sz w:val="28"/>
          <w:szCs w:val="28"/>
        </w:rPr>
        <w:t>Le prix de vente a été communiqué au client le jour-même.</w:t>
      </w:r>
    </w:p>
    <w:tbl>
      <w:tblPr>
        <w:tblStyle w:val="Grilledutableau"/>
        <w:tblW w:w="0" w:type="auto"/>
        <w:tblLook w:val="04A0" w:firstRow="1" w:lastRow="0" w:firstColumn="1" w:lastColumn="0" w:noHBand="0" w:noVBand="1"/>
      </w:tblPr>
      <w:tblGrid>
        <w:gridCol w:w="9212"/>
      </w:tblGrid>
      <w:tr w:rsidR="00245CC0" w:rsidTr="00245CC0">
        <w:tc>
          <w:tcPr>
            <w:tcW w:w="9212" w:type="dxa"/>
          </w:tcPr>
          <w:p w:rsidR="007A37AF" w:rsidRPr="007A37AF" w:rsidRDefault="007A37AF" w:rsidP="007A37AF">
            <w:r w:rsidRPr="007A37AF">
              <w:t xml:space="preserve">08/10/2012 – </w:t>
            </w:r>
            <w:r>
              <w:t>10</w:t>
            </w:r>
            <w:r w:rsidRPr="007A37AF">
              <w:t> :</w:t>
            </w:r>
            <w:r>
              <w:t>4</w:t>
            </w:r>
            <w:r w:rsidRPr="007A37AF">
              <w:t>3 :</w:t>
            </w:r>
            <w:r>
              <w:t>50</w:t>
            </w:r>
          </w:p>
          <w:p w:rsidR="00245CC0" w:rsidRDefault="00245CC0" w:rsidP="00245CC0">
            <w:r w:rsidRPr="007A37AF">
              <w:t>De :</w:t>
            </w:r>
            <w:r>
              <w:rPr>
                <w:rFonts w:ascii="Arial" w:hAnsi="Arial" w:cs="Arial"/>
              </w:rPr>
              <w:t xml:space="preserve"> </w:t>
            </w:r>
            <w:hyperlink r:id="rId19" w:history="1">
              <w:r w:rsidRPr="002B79ED">
                <w:rPr>
                  <w:rStyle w:val="Lienhypertexte"/>
                  <w:rFonts w:ascii="Helvetica" w:hAnsi="Helvetica" w:cs="Helvetica"/>
                  <w:sz w:val="17"/>
                  <w:szCs w:val="17"/>
                </w:rPr>
                <w:t>F.</w:t>
              </w:r>
            </w:hyperlink>
            <w:r w:rsidRPr="0041351D">
              <w:rPr>
                <w:rStyle w:val="Lienhypertexte"/>
              </w:rPr>
              <w:t>Billon@specibike.com</w:t>
            </w:r>
          </w:p>
          <w:p w:rsidR="00245CC0" w:rsidRDefault="00245CC0" w:rsidP="00245CC0">
            <w:r>
              <w:t xml:space="preserve">A : </w:t>
            </w:r>
            <w:hyperlink r:id="rId20" w:history="1">
              <w:r w:rsidRPr="002B79ED">
                <w:rPr>
                  <w:rStyle w:val="Lienhypertexte"/>
                </w:rPr>
                <w:t>T.martin@free.fr</w:t>
              </w:r>
            </w:hyperlink>
          </w:p>
          <w:p w:rsidR="00245CC0" w:rsidRDefault="00245CC0" w:rsidP="00245CC0">
            <w:r>
              <w:t>Bonjour Tony,</w:t>
            </w:r>
          </w:p>
          <w:p w:rsidR="00245CC0" w:rsidRDefault="00245CC0" w:rsidP="00245CC0">
            <w:r>
              <w:t xml:space="preserve">Comme convenu lors de votre visite au magasin de Dijon le 05/10, je vous transmets le prix concernant le vélo BH-G6 équipé en SRAM-RED et roues Cole 58. Il est de 6 816 € TTC. Il faudra par ailleurs ajouter à ce montant 57,41 TTC de frais de transport. En effet, pour que la livraison corresponde à votre calendrier sportif, le matériel </w:t>
            </w:r>
            <w:r w:rsidR="0041351D">
              <w:t>sera acheminé</w:t>
            </w:r>
            <w:r>
              <w:t xml:space="preserve"> à notre magasin de Strasbourg et devra donc ensuite vous être </w:t>
            </w:r>
            <w:r w:rsidR="0041351D">
              <w:t>livré à Dijon.</w:t>
            </w:r>
          </w:p>
          <w:p w:rsidR="00245CC0" w:rsidRDefault="0041351D" w:rsidP="00245CC0">
            <w:r>
              <w:t>Sportivement</w:t>
            </w:r>
            <w:r w:rsidR="00245CC0">
              <w:t>.</w:t>
            </w:r>
          </w:p>
          <w:p w:rsidR="00245CC0" w:rsidRDefault="0041351D" w:rsidP="00245CC0">
            <w:r>
              <w:t>Françoise Billon</w:t>
            </w:r>
            <w:r w:rsidR="00245CC0">
              <w:t>,</w:t>
            </w:r>
            <w:r>
              <w:t xml:space="preserve"> responsable des ventes</w:t>
            </w:r>
            <w:r w:rsidR="00245CC0">
              <w:t>.</w:t>
            </w:r>
          </w:p>
          <w:p w:rsidR="00245CC0" w:rsidRDefault="0041351D" w:rsidP="001B629D">
            <w:pPr>
              <w:rPr>
                <w:rFonts w:ascii="Arial" w:hAnsi="Arial" w:cs="Arial"/>
              </w:rPr>
            </w:pPr>
            <w:proofErr w:type="spellStart"/>
            <w:r>
              <w:t>Spécibike</w:t>
            </w:r>
            <w:proofErr w:type="spellEnd"/>
          </w:p>
        </w:tc>
      </w:tr>
    </w:tbl>
    <w:p w:rsidR="00AB21A2" w:rsidRPr="001B629D" w:rsidRDefault="0041351D" w:rsidP="001B629D">
      <w:pPr>
        <w:spacing w:before="240" w:after="120"/>
        <w:ind w:left="-567"/>
        <w:rPr>
          <w:rFonts w:ascii="Arial" w:hAnsi="Arial" w:cs="Arial"/>
          <w:b/>
          <w:color w:val="984806" w:themeColor="accent6" w:themeShade="80"/>
          <w:sz w:val="28"/>
          <w:szCs w:val="28"/>
        </w:rPr>
      </w:pPr>
      <w:r w:rsidRPr="001B629D">
        <w:rPr>
          <w:rFonts w:ascii="Arial" w:hAnsi="Arial" w:cs="Arial"/>
          <w:b/>
          <w:color w:val="984806" w:themeColor="accent6" w:themeShade="80"/>
          <w:sz w:val="28"/>
          <w:szCs w:val="28"/>
        </w:rPr>
        <w:lastRenderedPageBreak/>
        <w:t>Le client s’est déplacé au magasin de Dijon</w:t>
      </w:r>
      <w:r w:rsidR="008441E9">
        <w:rPr>
          <w:rFonts w:ascii="Arial" w:hAnsi="Arial" w:cs="Arial"/>
          <w:b/>
          <w:color w:val="984806" w:themeColor="accent6" w:themeShade="80"/>
          <w:sz w:val="28"/>
          <w:szCs w:val="28"/>
        </w:rPr>
        <w:t xml:space="preserve">, </w:t>
      </w:r>
      <w:r w:rsidR="00E93CB2" w:rsidRPr="00E93CB2">
        <w:rPr>
          <w:rFonts w:ascii="Arial" w:hAnsi="Arial" w:cs="Arial"/>
          <w:b/>
          <w:color w:val="984806" w:themeColor="accent6" w:themeShade="80"/>
          <w:sz w:val="28"/>
          <w:szCs w:val="28"/>
          <w:u w:val="single"/>
        </w:rPr>
        <w:t>les données qui le concernent (nouveaux client) ont été saisies</w:t>
      </w:r>
      <w:r w:rsidR="00E93CB2">
        <w:rPr>
          <w:rFonts w:ascii="Arial" w:hAnsi="Arial" w:cs="Arial"/>
          <w:b/>
          <w:color w:val="984806" w:themeColor="accent6" w:themeShade="80"/>
          <w:sz w:val="28"/>
          <w:szCs w:val="28"/>
        </w:rPr>
        <w:t xml:space="preserve"> dans le S.I. de </w:t>
      </w:r>
      <w:proofErr w:type="spellStart"/>
      <w:r w:rsidR="00E93CB2">
        <w:rPr>
          <w:rFonts w:ascii="Arial" w:hAnsi="Arial" w:cs="Arial"/>
          <w:b/>
          <w:color w:val="984806" w:themeColor="accent6" w:themeShade="80"/>
          <w:sz w:val="28"/>
          <w:szCs w:val="28"/>
        </w:rPr>
        <w:t>Spécibike</w:t>
      </w:r>
      <w:proofErr w:type="spellEnd"/>
      <w:r w:rsidRPr="001B629D">
        <w:rPr>
          <w:rFonts w:ascii="Arial" w:hAnsi="Arial" w:cs="Arial"/>
          <w:b/>
          <w:color w:val="984806" w:themeColor="accent6" w:themeShade="80"/>
          <w:sz w:val="28"/>
          <w:szCs w:val="28"/>
        </w:rPr>
        <w:t xml:space="preserve"> et un </w:t>
      </w:r>
      <w:r w:rsidRPr="003636E0">
        <w:rPr>
          <w:rFonts w:ascii="Arial" w:hAnsi="Arial" w:cs="Arial"/>
          <w:b/>
          <w:color w:val="984806" w:themeColor="accent6" w:themeShade="80"/>
          <w:sz w:val="28"/>
          <w:szCs w:val="28"/>
          <w:u w:val="single"/>
        </w:rPr>
        <w:t>bon de commande a été établi</w:t>
      </w:r>
      <w:r w:rsidRPr="001B629D">
        <w:rPr>
          <w:rFonts w:ascii="Arial" w:hAnsi="Arial" w:cs="Arial"/>
          <w:b/>
          <w:color w:val="984806" w:themeColor="accent6" w:themeShade="80"/>
          <w:sz w:val="28"/>
          <w:szCs w:val="28"/>
        </w:rPr>
        <w:t>.</w:t>
      </w:r>
    </w:p>
    <w:p w:rsidR="00B275B2" w:rsidRDefault="0041351D" w:rsidP="00B039E6">
      <w:pPr>
        <w:spacing w:after="0"/>
        <w:rPr>
          <w:rFonts w:ascii="Arial" w:hAnsi="Arial" w:cs="Arial"/>
        </w:rPr>
      </w:pPr>
      <w:r>
        <w:rPr>
          <w:noProof/>
          <w:lang w:eastAsia="fr-FR"/>
        </w:rPr>
        <w:drawing>
          <wp:inline distT="0" distB="0" distL="0" distR="0" wp14:anchorId="5E77ED56" wp14:editId="39D8F075">
            <wp:extent cx="5472752" cy="3618242"/>
            <wp:effectExtent l="0" t="0" r="0" b="1270"/>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1"/>
                    <a:srcRect t="2178" b="2128"/>
                    <a:stretch/>
                  </pic:blipFill>
                  <pic:spPr bwMode="auto">
                    <a:xfrm>
                      <a:off x="0" y="0"/>
                      <a:ext cx="5474049" cy="3619100"/>
                    </a:xfrm>
                    <a:prstGeom prst="rect">
                      <a:avLst/>
                    </a:prstGeom>
                    <a:ln>
                      <a:noFill/>
                    </a:ln>
                    <a:extLst>
                      <a:ext uri="{53640926-AAD7-44D8-BBD7-CCE9431645EC}">
                        <a14:shadowObscured xmlns:a14="http://schemas.microsoft.com/office/drawing/2010/main"/>
                      </a:ext>
                    </a:extLst>
                  </pic:spPr>
                </pic:pic>
              </a:graphicData>
            </a:graphic>
          </wp:inline>
        </w:drawing>
      </w:r>
    </w:p>
    <w:p w:rsidR="00B275B2" w:rsidRPr="001B629D" w:rsidRDefault="00E93CB2" w:rsidP="001B629D">
      <w:pPr>
        <w:spacing w:before="240" w:after="120"/>
        <w:ind w:left="-567"/>
        <w:rPr>
          <w:rFonts w:ascii="Arial" w:hAnsi="Arial" w:cs="Arial"/>
          <w:b/>
          <w:color w:val="984806" w:themeColor="accent6" w:themeShade="80"/>
          <w:sz w:val="28"/>
          <w:szCs w:val="28"/>
        </w:rPr>
      </w:pPr>
      <w:r w:rsidRPr="00E93CB2">
        <w:rPr>
          <w:rFonts w:ascii="Arial" w:hAnsi="Arial" w:cs="Arial"/>
          <w:b/>
          <w:color w:val="984806" w:themeColor="accent6" w:themeShade="80"/>
          <w:sz w:val="28"/>
          <w:szCs w:val="28"/>
          <w:u w:val="single"/>
        </w:rPr>
        <w:t>BH Toulouse</w:t>
      </w:r>
      <w:r>
        <w:rPr>
          <w:rFonts w:ascii="Arial" w:hAnsi="Arial" w:cs="Arial"/>
          <w:b/>
          <w:color w:val="984806" w:themeColor="accent6" w:themeShade="80"/>
          <w:sz w:val="28"/>
          <w:szCs w:val="28"/>
        </w:rPr>
        <w:t xml:space="preserve"> a été déclaré comme </w:t>
      </w:r>
      <w:r w:rsidRPr="00E93CB2">
        <w:rPr>
          <w:rFonts w:ascii="Arial" w:hAnsi="Arial" w:cs="Arial"/>
          <w:b/>
          <w:color w:val="984806" w:themeColor="accent6" w:themeShade="80"/>
          <w:sz w:val="28"/>
          <w:szCs w:val="28"/>
          <w:u w:val="single"/>
        </w:rPr>
        <w:t xml:space="preserve">nouveau fournisseur de </w:t>
      </w:r>
      <w:proofErr w:type="spellStart"/>
      <w:r w:rsidRPr="00E93CB2">
        <w:rPr>
          <w:rFonts w:ascii="Arial" w:hAnsi="Arial" w:cs="Arial"/>
          <w:b/>
          <w:color w:val="984806" w:themeColor="accent6" w:themeShade="80"/>
          <w:sz w:val="28"/>
          <w:szCs w:val="28"/>
          <w:u w:val="single"/>
        </w:rPr>
        <w:t>Spécibike</w:t>
      </w:r>
      <w:proofErr w:type="spellEnd"/>
      <w:r>
        <w:rPr>
          <w:rFonts w:ascii="Arial" w:hAnsi="Arial" w:cs="Arial"/>
          <w:b/>
          <w:color w:val="984806" w:themeColor="accent6" w:themeShade="80"/>
          <w:sz w:val="28"/>
          <w:szCs w:val="28"/>
        </w:rPr>
        <w:t xml:space="preserve"> dans le S.I., l</w:t>
      </w:r>
      <w:r w:rsidR="0041351D" w:rsidRPr="001B629D">
        <w:rPr>
          <w:rFonts w:ascii="Arial" w:hAnsi="Arial" w:cs="Arial"/>
          <w:b/>
          <w:color w:val="984806" w:themeColor="accent6" w:themeShade="80"/>
          <w:sz w:val="28"/>
          <w:szCs w:val="28"/>
        </w:rPr>
        <w:t xml:space="preserve">e </w:t>
      </w:r>
      <w:r w:rsidR="0041351D" w:rsidRPr="00E93CB2">
        <w:rPr>
          <w:rFonts w:ascii="Arial" w:hAnsi="Arial" w:cs="Arial"/>
          <w:b/>
          <w:color w:val="984806" w:themeColor="accent6" w:themeShade="80"/>
          <w:sz w:val="28"/>
          <w:szCs w:val="28"/>
          <w:u w:val="single"/>
        </w:rPr>
        <w:t>bon de commande a été créé</w:t>
      </w:r>
      <w:r w:rsidR="0041351D" w:rsidRPr="001B629D">
        <w:rPr>
          <w:rFonts w:ascii="Arial" w:hAnsi="Arial" w:cs="Arial"/>
          <w:b/>
          <w:color w:val="984806" w:themeColor="accent6" w:themeShade="80"/>
          <w:sz w:val="28"/>
          <w:szCs w:val="28"/>
        </w:rPr>
        <w:t xml:space="preserve"> aussitôt et transmis sous forme de fichier </w:t>
      </w:r>
      <w:proofErr w:type="spellStart"/>
      <w:r w:rsidR="0041351D" w:rsidRPr="001B629D">
        <w:rPr>
          <w:rFonts w:ascii="Arial" w:hAnsi="Arial" w:cs="Arial"/>
          <w:b/>
          <w:color w:val="984806" w:themeColor="accent6" w:themeShade="80"/>
          <w:sz w:val="28"/>
          <w:szCs w:val="28"/>
        </w:rPr>
        <w:t>pdf</w:t>
      </w:r>
      <w:proofErr w:type="spellEnd"/>
      <w:r w:rsidR="0041351D" w:rsidRPr="001B629D">
        <w:rPr>
          <w:rFonts w:ascii="Arial" w:hAnsi="Arial" w:cs="Arial"/>
          <w:b/>
          <w:color w:val="984806" w:themeColor="accent6" w:themeShade="80"/>
          <w:sz w:val="28"/>
          <w:szCs w:val="28"/>
        </w:rPr>
        <w:t xml:space="preserve"> au fournisseur.</w:t>
      </w:r>
    </w:p>
    <w:p w:rsidR="00C70DD5" w:rsidRDefault="004D74B8" w:rsidP="00B039E6">
      <w:pPr>
        <w:spacing w:after="0"/>
        <w:rPr>
          <w:rFonts w:ascii="Arial" w:hAnsi="Arial" w:cs="Arial"/>
        </w:rPr>
      </w:pPr>
      <w:r>
        <w:rPr>
          <w:noProof/>
          <w:lang w:eastAsia="fr-FR"/>
        </w:rPr>
        <w:drawing>
          <wp:inline distT="0" distB="0" distL="0" distR="0" wp14:anchorId="3F6EF077" wp14:editId="114ECFD8">
            <wp:extent cx="5356747" cy="3668485"/>
            <wp:effectExtent l="0" t="0" r="0" b="825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2"/>
                    <a:srcRect t="1903" b="3111"/>
                    <a:stretch/>
                  </pic:blipFill>
                  <pic:spPr bwMode="auto">
                    <a:xfrm>
                      <a:off x="0" y="0"/>
                      <a:ext cx="5358020" cy="3669356"/>
                    </a:xfrm>
                    <a:prstGeom prst="rect">
                      <a:avLst/>
                    </a:prstGeom>
                    <a:ln>
                      <a:noFill/>
                    </a:ln>
                    <a:extLst>
                      <a:ext uri="{53640926-AAD7-44D8-BBD7-CCE9431645EC}">
                        <a14:shadowObscured xmlns:a14="http://schemas.microsoft.com/office/drawing/2010/main"/>
                      </a:ext>
                    </a:extLst>
                  </pic:spPr>
                </pic:pic>
              </a:graphicData>
            </a:graphic>
          </wp:inline>
        </w:drawing>
      </w:r>
    </w:p>
    <w:p w:rsidR="00C70DD5" w:rsidRDefault="00C70DD5">
      <w:pPr>
        <w:rPr>
          <w:rFonts w:ascii="Arial" w:hAnsi="Arial" w:cs="Arial"/>
        </w:rPr>
      </w:pPr>
      <w:r>
        <w:rPr>
          <w:rFonts w:ascii="Arial" w:hAnsi="Arial" w:cs="Arial"/>
        </w:rPr>
        <w:br w:type="page"/>
      </w:r>
    </w:p>
    <w:p w:rsidR="00485470" w:rsidRPr="000449BF" w:rsidRDefault="00485470" w:rsidP="00B039E6">
      <w:pPr>
        <w:spacing w:after="0"/>
        <w:rPr>
          <w:rFonts w:ascii="Arial" w:hAnsi="Arial" w:cs="Arial"/>
        </w:rPr>
      </w:pPr>
    </w:p>
    <w:p w:rsidR="00AB21A2" w:rsidRPr="001B629D" w:rsidRDefault="00246389" w:rsidP="001B629D">
      <w:pPr>
        <w:spacing w:before="240" w:after="120"/>
        <w:ind w:left="-567"/>
        <w:rPr>
          <w:rFonts w:ascii="Arial" w:hAnsi="Arial" w:cs="Arial"/>
          <w:b/>
          <w:color w:val="984806" w:themeColor="accent6" w:themeShade="80"/>
          <w:sz w:val="28"/>
          <w:szCs w:val="28"/>
        </w:rPr>
      </w:pPr>
      <w:r w:rsidRPr="001B629D">
        <w:rPr>
          <w:rFonts w:ascii="Arial" w:hAnsi="Arial" w:cs="Arial"/>
          <w:b/>
          <w:color w:val="984806" w:themeColor="accent6" w:themeShade="80"/>
          <w:sz w:val="28"/>
          <w:szCs w:val="28"/>
        </w:rPr>
        <w:t xml:space="preserve">Le </w:t>
      </w:r>
      <w:r w:rsidR="00754E1D" w:rsidRPr="001B629D">
        <w:rPr>
          <w:rFonts w:ascii="Arial" w:hAnsi="Arial" w:cs="Arial"/>
          <w:b/>
          <w:color w:val="984806" w:themeColor="accent6" w:themeShade="80"/>
          <w:sz w:val="28"/>
          <w:szCs w:val="28"/>
        </w:rPr>
        <w:t>vélo a été livré</w:t>
      </w:r>
      <w:r w:rsidR="0041351D" w:rsidRPr="001B629D">
        <w:rPr>
          <w:rFonts w:ascii="Arial" w:hAnsi="Arial" w:cs="Arial"/>
          <w:b/>
          <w:color w:val="984806" w:themeColor="accent6" w:themeShade="80"/>
          <w:sz w:val="28"/>
          <w:szCs w:val="28"/>
        </w:rPr>
        <w:t xml:space="preserve"> une semaine plus tard</w:t>
      </w:r>
    </w:p>
    <w:tbl>
      <w:tblPr>
        <w:tblStyle w:val="Grilledutableau"/>
        <w:tblW w:w="9288" w:type="dxa"/>
        <w:tblLayout w:type="fixed"/>
        <w:tblCellMar>
          <w:left w:w="0" w:type="dxa"/>
          <w:right w:w="0" w:type="dxa"/>
        </w:tblCellMar>
        <w:tblLook w:val="04A0" w:firstRow="1" w:lastRow="0" w:firstColumn="1" w:lastColumn="0" w:noHBand="0" w:noVBand="1"/>
      </w:tblPr>
      <w:tblGrid>
        <w:gridCol w:w="1242"/>
        <w:gridCol w:w="954"/>
        <w:gridCol w:w="1418"/>
        <w:gridCol w:w="463"/>
        <w:gridCol w:w="1560"/>
        <w:gridCol w:w="813"/>
        <w:gridCol w:w="462"/>
        <w:gridCol w:w="748"/>
        <w:gridCol w:w="386"/>
        <w:gridCol w:w="1242"/>
      </w:tblGrid>
      <w:tr w:rsidR="008B4EF6" w:rsidTr="00B275B2">
        <w:tc>
          <w:tcPr>
            <w:tcW w:w="2196" w:type="dxa"/>
            <w:gridSpan w:val="2"/>
          </w:tcPr>
          <w:p w:rsidR="008B4EF6" w:rsidRDefault="008B4EF6" w:rsidP="00B039E6">
            <w:pPr>
              <w:rPr>
                <w:rFonts w:ascii="Arial" w:hAnsi="Arial" w:cs="Arial"/>
              </w:rPr>
            </w:pPr>
            <w:r>
              <w:rPr>
                <w:noProof/>
                <w:lang w:eastAsia="fr-FR"/>
              </w:rPr>
              <w:drawing>
                <wp:inline distT="0" distB="0" distL="0" distR="0" wp14:anchorId="0D7979EC" wp14:editId="08470637">
                  <wp:extent cx="1247775" cy="771525"/>
                  <wp:effectExtent l="0" t="0" r="9525" b="9525"/>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1247775" cy="771525"/>
                          </a:xfrm>
                          <a:prstGeom prst="rect">
                            <a:avLst/>
                          </a:prstGeom>
                        </pic:spPr>
                      </pic:pic>
                    </a:graphicData>
                  </a:graphic>
                </wp:inline>
              </w:drawing>
            </w:r>
          </w:p>
        </w:tc>
        <w:tc>
          <w:tcPr>
            <w:tcW w:w="4254" w:type="dxa"/>
            <w:gridSpan w:val="4"/>
            <w:vAlign w:val="center"/>
          </w:tcPr>
          <w:p w:rsidR="008B4EF6" w:rsidRPr="008B4EF6" w:rsidRDefault="008B4EF6" w:rsidP="008B4EF6">
            <w:pPr>
              <w:jc w:val="center"/>
              <w:rPr>
                <w:rFonts w:ascii="Arial" w:hAnsi="Arial" w:cs="Arial"/>
                <w:b/>
                <w:sz w:val="40"/>
                <w:szCs w:val="40"/>
              </w:rPr>
            </w:pPr>
            <w:r w:rsidRPr="008B4EF6">
              <w:rPr>
                <w:rFonts w:ascii="Arial" w:hAnsi="Arial" w:cs="Arial"/>
                <w:b/>
                <w:sz w:val="40"/>
                <w:szCs w:val="40"/>
              </w:rPr>
              <w:t>BON DE LIVRAISON</w:t>
            </w:r>
          </w:p>
        </w:tc>
        <w:tc>
          <w:tcPr>
            <w:tcW w:w="2838" w:type="dxa"/>
            <w:gridSpan w:val="4"/>
          </w:tcPr>
          <w:p w:rsidR="008B4EF6" w:rsidRDefault="008B4EF6" w:rsidP="00B039E6">
            <w:pPr>
              <w:rPr>
                <w:rFonts w:ascii="Arial" w:hAnsi="Arial" w:cs="Arial"/>
              </w:rPr>
            </w:pPr>
            <w:r>
              <w:rPr>
                <w:rFonts w:ascii="Arial" w:hAnsi="Arial" w:cs="Arial"/>
              </w:rPr>
              <w:t>Date :</w:t>
            </w:r>
            <w:r w:rsidR="00B275B2">
              <w:rPr>
                <w:rFonts w:ascii="Arial" w:hAnsi="Arial" w:cs="Arial"/>
              </w:rPr>
              <w:t xml:space="preserve"> 17/10/2012</w:t>
            </w:r>
          </w:p>
          <w:p w:rsidR="008B4EF6" w:rsidRDefault="008B4EF6" w:rsidP="00B039E6">
            <w:pPr>
              <w:rPr>
                <w:rFonts w:ascii="Arial" w:hAnsi="Arial" w:cs="Arial"/>
              </w:rPr>
            </w:pPr>
            <w:r>
              <w:rPr>
                <w:rFonts w:ascii="Arial" w:hAnsi="Arial" w:cs="Arial"/>
              </w:rPr>
              <w:t xml:space="preserve">Référence : </w:t>
            </w:r>
            <w:r w:rsidR="00B275B2">
              <w:rPr>
                <w:rFonts w:ascii="Arial" w:hAnsi="Arial" w:cs="Arial"/>
              </w:rPr>
              <w:t>PO00002</w:t>
            </w:r>
          </w:p>
          <w:p w:rsidR="008B4EF6" w:rsidRDefault="008B4EF6" w:rsidP="00B039E6">
            <w:pPr>
              <w:rPr>
                <w:rFonts w:ascii="Arial" w:hAnsi="Arial" w:cs="Arial"/>
              </w:rPr>
            </w:pPr>
            <w:r>
              <w:rPr>
                <w:rFonts w:ascii="Arial" w:hAnsi="Arial" w:cs="Arial"/>
              </w:rPr>
              <w:t>Version :</w:t>
            </w:r>
            <w:r w:rsidR="00B275B2">
              <w:rPr>
                <w:rFonts w:ascii="Arial" w:hAnsi="Arial" w:cs="Arial"/>
              </w:rPr>
              <w:t xml:space="preserve"> 1</w:t>
            </w:r>
          </w:p>
        </w:tc>
      </w:tr>
      <w:tr w:rsidR="00B275B2" w:rsidTr="00B275B2">
        <w:tc>
          <w:tcPr>
            <w:tcW w:w="9288" w:type="dxa"/>
            <w:gridSpan w:val="10"/>
          </w:tcPr>
          <w:p w:rsidR="00B275B2" w:rsidRDefault="00B275B2" w:rsidP="00B039E6">
            <w:pPr>
              <w:rPr>
                <w:rFonts w:ascii="Arial" w:hAnsi="Arial" w:cs="Arial"/>
              </w:rPr>
            </w:pPr>
          </w:p>
        </w:tc>
      </w:tr>
      <w:tr w:rsidR="008B4EF6" w:rsidTr="007D7AE0">
        <w:tc>
          <w:tcPr>
            <w:tcW w:w="3614" w:type="dxa"/>
            <w:gridSpan w:val="3"/>
            <w:vMerge w:val="restart"/>
          </w:tcPr>
          <w:p w:rsidR="008B4EF6" w:rsidRDefault="008B4EF6" w:rsidP="00B039E6">
            <w:pPr>
              <w:rPr>
                <w:rFonts w:ascii="Arial" w:hAnsi="Arial" w:cs="Arial"/>
              </w:rPr>
            </w:pPr>
            <w:r>
              <w:rPr>
                <w:rFonts w:ascii="Arial" w:hAnsi="Arial" w:cs="Arial"/>
              </w:rPr>
              <w:t>BH France- Toulouse</w:t>
            </w:r>
          </w:p>
          <w:p w:rsidR="008B4EF6" w:rsidRDefault="008B4EF6" w:rsidP="00B039E6">
            <w:pPr>
              <w:rPr>
                <w:rFonts w:ascii="Helvetica" w:hAnsi="Helvetica" w:cs="Helvetica"/>
                <w:color w:val="4C4C4C"/>
                <w:sz w:val="17"/>
                <w:szCs w:val="17"/>
                <w:shd w:val="clear" w:color="auto" w:fill="FFFFFF"/>
              </w:rPr>
            </w:pPr>
            <w:r>
              <w:rPr>
                <w:rFonts w:ascii="Helvetica" w:hAnsi="Helvetica" w:cs="Helvetica"/>
                <w:color w:val="4C4C4C"/>
                <w:sz w:val="17"/>
                <w:szCs w:val="17"/>
                <w:shd w:val="clear" w:color="auto" w:fill="FFFFFF"/>
              </w:rPr>
              <w:t>13 AVENUE DE FRONTON</w:t>
            </w:r>
          </w:p>
          <w:p w:rsidR="008B4EF6" w:rsidRDefault="008B4EF6" w:rsidP="00B039E6">
            <w:pPr>
              <w:rPr>
                <w:rFonts w:ascii="Arial" w:hAnsi="Arial" w:cs="Arial"/>
              </w:rPr>
            </w:pPr>
            <w:r>
              <w:rPr>
                <w:rFonts w:ascii="Helvetica" w:hAnsi="Helvetica" w:cs="Helvetica"/>
                <w:color w:val="4C4C4C"/>
                <w:sz w:val="17"/>
                <w:szCs w:val="17"/>
                <w:shd w:val="clear" w:color="auto" w:fill="FFFFFF"/>
              </w:rPr>
              <w:t>31200 Toulouse</w:t>
            </w:r>
          </w:p>
        </w:tc>
        <w:tc>
          <w:tcPr>
            <w:tcW w:w="2836" w:type="dxa"/>
            <w:gridSpan w:val="3"/>
            <w:vMerge w:val="restart"/>
          </w:tcPr>
          <w:p w:rsidR="008B4EF6" w:rsidRPr="008B4EF6" w:rsidRDefault="008B4EF6" w:rsidP="00B039E6">
            <w:pPr>
              <w:rPr>
                <w:rFonts w:ascii="Arial Narrow" w:hAnsi="Arial Narrow" w:cs="Arial"/>
                <w:sz w:val="20"/>
                <w:szCs w:val="20"/>
              </w:rPr>
            </w:pPr>
            <w:r w:rsidRPr="008B4EF6">
              <w:rPr>
                <w:rFonts w:ascii="Arial Narrow" w:hAnsi="Arial Narrow" w:cs="Arial"/>
                <w:sz w:val="20"/>
                <w:szCs w:val="20"/>
              </w:rPr>
              <w:t>Date :</w:t>
            </w:r>
          </w:p>
          <w:p w:rsidR="008B4EF6" w:rsidRDefault="008B4EF6" w:rsidP="00B039E6">
            <w:pPr>
              <w:rPr>
                <w:rFonts w:ascii="Arial Narrow" w:hAnsi="Arial Narrow" w:cs="Arial"/>
                <w:sz w:val="20"/>
                <w:szCs w:val="20"/>
              </w:rPr>
            </w:pPr>
            <w:r w:rsidRPr="008B4EF6">
              <w:rPr>
                <w:rFonts w:ascii="Arial Narrow" w:hAnsi="Arial Narrow" w:cs="Arial"/>
                <w:sz w:val="20"/>
                <w:szCs w:val="20"/>
              </w:rPr>
              <w:t>N° confirmation de commande :</w:t>
            </w:r>
          </w:p>
          <w:p w:rsidR="00B275B2" w:rsidRDefault="00B275B2" w:rsidP="00B039E6">
            <w:pPr>
              <w:rPr>
                <w:rFonts w:ascii="Arial Narrow" w:hAnsi="Arial Narrow" w:cs="Arial"/>
                <w:sz w:val="20"/>
                <w:szCs w:val="20"/>
              </w:rPr>
            </w:pPr>
            <w:r>
              <w:rPr>
                <w:rFonts w:ascii="Arial Narrow" w:hAnsi="Arial Narrow" w:cs="Arial"/>
                <w:sz w:val="20"/>
                <w:szCs w:val="20"/>
              </w:rPr>
              <w:t>PO00002</w:t>
            </w:r>
          </w:p>
          <w:p w:rsidR="008B4EF6" w:rsidRDefault="008B4EF6" w:rsidP="00B039E6">
            <w:pPr>
              <w:rPr>
                <w:rFonts w:ascii="Arial" w:hAnsi="Arial" w:cs="Arial"/>
              </w:rPr>
            </w:pPr>
            <w:r>
              <w:rPr>
                <w:rFonts w:ascii="Arial Narrow" w:hAnsi="Arial Narrow" w:cs="Arial"/>
                <w:sz w:val="20"/>
                <w:szCs w:val="20"/>
              </w:rPr>
              <w:t>N° facture</w:t>
            </w:r>
          </w:p>
        </w:tc>
        <w:tc>
          <w:tcPr>
            <w:tcW w:w="1210" w:type="dxa"/>
            <w:gridSpan w:val="2"/>
          </w:tcPr>
          <w:p w:rsidR="008B4EF6" w:rsidRDefault="008B4EF6" w:rsidP="00B039E6">
            <w:pPr>
              <w:rPr>
                <w:rFonts w:ascii="Arial" w:hAnsi="Arial" w:cs="Arial"/>
              </w:rPr>
            </w:pPr>
            <w:r>
              <w:rPr>
                <w:rFonts w:ascii="Arial" w:hAnsi="Arial" w:cs="Arial"/>
              </w:rPr>
              <w:t>Code client</w:t>
            </w:r>
          </w:p>
        </w:tc>
        <w:tc>
          <w:tcPr>
            <w:tcW w:w="1628" w:type="dxa"/>
            <w:gridSpan w:val="2"/>
          </w:tcPr>
          <w:p w:rsidR="008B4EF6" w:rsidRDefault="00B275B2" w:rsidP="00B039E6">
            <w:pPr>
              <w:rPr>
                <w:rFonts w:ascii="Arial" w:hAnsi="Arial" w:cs="Arial"/>
              </w:rPr>
            </w:pPr>
            <w:r>
              <w:rPr>
                <w:rFonts w:ascii="Arial" w:hAnsi="Arial" w:cs="Arial"/>
              </w:rPr>
              <w:t>411SPB21</w:t>
            </w:r>
          </w:p>
        </w:tc>
      </w:tr>
      <w:tr w:rsidR="008B4EF6" w:rsidTr="007D7AE0">
        <w:tc>
          <w:tcPr>
            <w:tcW w:w="3614" w:type="dxa"/>
            <w:gridSpan w:val="3"/>
            <w:vMerge/>
          </w:tcPr>
          <w:p w:rsidR="008B4EF6" w:rsidRDefault="008B4EF6" w:rsidP="00B039E6">
            <w:pPr>
              <w:rPr>
                <w:rFonts w:ascii="Arial" w:hAnsi="Arial" w:cs="Arial"/>
              </w:rPr>
            </w:pPr>
          </w:p>
        </w:tc>
        <w:tc>
          <w:tcPr>
            <w:tcW w:w="2836" w:type="dxa"/>
            <w:gridSpan w:val="3"/>
            <w:vMerge/>
          </w:tcPr>
          <w:p w:rsidR="008B4EF6" w:rsidRDefault="008B4EF6" w:rsidP="00B039E6">
            <w:pPr>
              <w:rPr>
                <w:rFonts w:ascii="Arial" w:hAnsi="Arial" w:cs="Arial"/>
              </w:rPr>
            </w:pPr>
          </w:p>
        </w:tc>
        <w:tc>
          <w:tcPr>
            <w:tcW w:w="1210" w:type="dxa"/>
            <w:gridSpan w:val="2"/>
          </w:tcPr>
          <w:p w:rsidR="008B4EF6" w:rsidRDefault="008B4EF6" w:rsidP="00B039E6">
            <w:pPr>
              <w:rPr>
                <w:rFonts w:ascii="Arial" w:hAnsi="Arial" w:cs="Arial"/>
              </w:rPr>
            </w:pPr>
            <w:r>
              <w:rPr>
                <w:rFonts w:ascii="Arial" w:hAnsi="Arial" w:cs="Arial"/>
              </w:rPr>
              <w:t>Nom client :</w:t>
            </w:r>
          </w:p>
        </w:tc>
        <w:tc>
          <w:tcPr>
            <w:tcW w:w="1628" w:type="dxa"/>
            <w:gridSpan w:val="2"/>
          </w:tcPr>
          <w:p w:rsidR="008B4EF6" w:rsidRDefault="008B4EF6" w:rsidP="00B039E6">
            <w:pPr>
              <w:rPr>
                <w:rFonts w:ascii="Arial" w:hAnsi="Arial" w:cs="Arial"/>
              </w:rPr>
            </w:pPr>
            <w:proofErr w:type="spellStart"/>
            <w:r>
              <w:rPr>
                <w:rFonts w:ascii="Arial" w:hAnsi="Arial" w:cs="Arial"/>
              </w:rPr>
              <w:t>Spécikike</w:t>
            </w:r>
            <w:proofErr w:type="spellEnd"/>
          </w:p>
        </w:tc>
      </w:tr>
      <w:tr w:rsidR="008B4EF6" w:rsidTr="007D7AE0">
        <w:tc>
          <w:tcPr>
            <w:tcW w:w="3614" w:type="dxa"/>
            <w:gridSpan w:val="3"/>
            <w:vMerge/>
          </w:tcPr>
          <w:p w:rsidR="008B4EF6" w:rsidRDefault="008B4EF6" w:rsidP="00B039E6">
            <w:pPr>
              <w:rPr>
                <w:rFonts w:ascii="Arial" w:hAnsi="Arial" w:cs="Arial"/>
              </w:rPr>
            </w:pPr>
          </w:p>
        </w:tc>
        <w:tc>
          <w:tcPr>
            <w:tcW w:w="2836" w:type="dxa"/>
            <w:gridSpan w:val="3"/>
            <w:vMerge/>
          </w:tcPr>
          <w:p w:rsidR="008B4EF6" w:rsidRDefault="008B4EF6" w:rsidP="00B039E6">
            <w:pPr>
              <w:rPr>
                <w:rFonts w:ascii="Arial" w:hAnsi="Arial" w:cs="Arial"/>
              </w:rPr>
            </w:pPr>
          </w:p>
        </w:tc>
        <w:tc>
          <w:tcPr>
            <w:tcW w:w="1210" w:type="dxa"/>
            <w:gridSpan w:val="2"/>
          </w:tcPr>
          <w:p w:rsidR="008B4EF6" w:rsidRDefault="008B4EF6" w:rsidP="00B039E6">
            <w:pPr>
              <w:rPr>
                <w:rFonts w:ascii="Arial" w:hAnsi="Arial" w:cs="Arial"/>
              </w:rPr>
            </w:pPr>
            <w:r>
              <w:rPr>
                <w:rFonts w:ascii="Arial" w:hAnsi="Arial" w:cs="Arial"/>
              </w:rPr>
              <w:t>Adresse :</w:t>
            </w:r>
          </w:p>
        </w:tc>
        <w:tc>
          <w:tcPr>
            <w:tcW w:w="1628" w:type="dxa"/>
            <w:gridSpan w:val="2"/>
          </w:tcPr>
          <w:p w:rsidR="007D7AE0" w:rsidRDefault="007D7AE0" w:rsidP="007D7AE0">
            <w:pPr>
              <w:rPr>
                <w:rFonts w:ascii="Arial" w:hAnsi="Arial" w:cs="Arial"/>
              </w:rPr>
            </w:pPr>
            <w:r>
              <w:rPr>
                <w:rFonts w:ascii="Arial" w:hAnsi="Arial" w:cs="Arial"/>
              </w:rPr>
              <w:t>2, rue de la butineuse</w:t>
            </w:r>
          </w:p>
          <w:p w:rsidR="008B4EF6" w:rsidRDefault="007D7AE0" w:rsidP="007D7AE0">
            <w:pPr>
              <w:rPr>
                <w:rFonts w:ascii="Arial" w:hAnsi="Arial" w:cs="Arial"/>
              </w:rPr>
            </w:pPr>
            <w:r>
              <w:rPr>
                <w:rFonts w:ascii="Arial" w:hAnsi="Arial" w:cs="Arial"/>
              </w:rPr>
              <w:t>67000 STRASBOURG</w:t>
            </w:r>
          </w:p>
        </w:tc>
      </w:tr>
      <w:tr w:rsidR="00B275B2" w:rsidTr="00B275B2">
        <w:tc>
          <w:tcPr>
            <w:tcW w:w="9288" w:type="dxa"/>
            <w:gridSpan w:val="10"/>
          </w:tcPr>
          <w:p w:rsidR="00B275B2" w:rsidRDefault="00B275B2" w:rsidP="00B039E6">
            <w:pPr>
              <w:rPr>
                <w:rFonts w:ascii="Arial" w:hAnsi="Arial" w:cs="Arial"/>
              </w:rPr>
            </w:pPr>
          </w:p>
        </w:tc>
      </w:tr>
      <w:tr w:rsidR="008B4EF6" w:rsidRPr="00B275B2" w:rsidTr="00B275B2">
        <w:tc>
          <w:tcPr>
            <w:tcW w:w="1242" w:type="dxa"/>
          </w:tcPr>
          <w:p w:rsidR="008B4EF6" w:rsidRPr="00B275B2" w:rsidRDefault="00B275B2" w:rsidP="00B275B2">
            <w:pPr>
              <w:jc w:val="center"/>
              <w:rPr>
                <w:rFonts w:ascii="Arial Narrow" w:hAnsi="Arial Narrow" w:cs="Arial"/>
                <w:b/>
                <w:sz w:val="20"/>
                <w:szCs w:val="20"/>
              </w:rPr>
            </w:pPr>
            <w:r w:rsidRPr="00B275B2">
              <w:rPr>
                <w:rFonts w:ascii="Arial Narrow" w:hAnsi="Arial Narrow" w:cs="Arial"/>
                <w:b/>
                <w:sz w:val="20"/>
                <w:szCs w:val="20"/>
              </w:rPr>
              <w:t>N° - Code</w:t>
            </w:r>
          </w:p>
        </w:tc>
        <w:tc>
          <w:tcPr>
            <w:tcW w:w="2835" w:type="dxa"/>
            <w:gridSpan w:val="3"/>
          </w:tcPr>
          <w:p w:rsidR="008B4EF6" w:rsidRPr="00B275B2" w:rsidRDefault="00B275B2" w:rsidP="00B275B2">
            <w:pPr>
              <w:jc w:val="center"/>
              <w:rPr>
                <w:rFonts w:ascii="Arial Narrow" w:hAnsi="Arial Narrow" w:cs="Arial"/>
                <w:b/>
                <w:sz w:val="20"/>
                <w:szCs w:val="20"/>
              </w:rPr>
            </w:pPr>
            <w:r w:rsidRPr="00B275B2">
              <w:rPr>
                <w:rFonts w:ascii="Arial Narrow" w:hAnsi="Arial Narrow" w:cs="Arial"/>
                <w:b/>
                <w:sz w:val="20"/>
                <w:szCs w:val="20"/>
              </w:rPr>
              <w:t>Désignation</w:t>
            </w:r>
          </w:p>
        </w:tc>
        <w:tc>
          <w:tcPr>
            <w:tcW w:w="1560" w:type="dxa"/>
          </w:tcPr>
          <w:p w:rsidR="008B4EF6" w:rsidRPr="00B275B2" w:rsidRDefault="00B275B2" w:rsidP="00B275B2">
            <w:pPr>
              <w:jc w:val="center"/>
              <w:rPr>
                <w:rFonts w:ascii="Arial Narrow" w:hAnsi="Arial Narrow" w:cs="Arial"/>
                <w:b/>
                <w:sz w:val="20"/>
                <w:szCs w:val="20"/>
              </w:rPr>
            </w:pPr>
            <w:r w:rsidRPr="00B275B2">
              <w:rPr>
                <w:rFonts w:ascii="Arial Narrow" w:hAnsi="Arial Narrow" w:cs="Arial"/>
                <w:b/>
                <w:sz w:val="20"/>
                <w:szCs w:val="20"/>
              </w:rPr>
              <w:t>Quantité</w:t>
            </w:r>
          </w:p>
        </w:tc>
        <w:tc>
          <w:tcPr>
            <w:tcW w:w="1275" w:type="dxa"/>
            <w:gridSpan w:val="2"/>
          </w:tcPr>
          <w:p w:rsidR="008B4EF6" w:rsidRPr="00B275B2" w:rsidRDefault="00B275B2" w:rsidP="00B275B2">
            <w:pPr>
              <w:jc w:val="center"/>
              <w:rPr>
                <w:rFonts w:ascii="Arial Narrow" w:hAnsi="Arial Narrow" w:cs="Arial"/>
                <w:b/>
                <w:sz w:val="20"/>
                <w:szCs w:val="20"/>
              </w:rPr>
            </w:pPr>
            <w:r w:rsidRPr="00B275B2">
              <w:rPr>
                <w:rFonts w:ascii="Arial Narrow" w:hAnsi="Arial Narrow" w:cs="Arial"/>
                <w:b/>
                <w:sz w:val="20"/>
                <w:szCs w:val="20"/>
              </w:rPr>
              <w:t xml:space="preserve">Prix </w:t>
            </w:r>
            <w:r>
              <w:rPr>
                <w:rFonts w:ascii="Arial Narrow" w:hAnsi="Arial Narrow" w:cs="Arial"/>
                <w:b/>
                <w:sz w:val="20"/>
                <w:szCs w:val="20"/>
              </w:rPr>
              <w:t>H.T.</w:t>
            </w:r>
          </w:p>
        </w:tc>
        <w:tc>
          <w:tcPr>
            <w:tcW w:w="1134" w:type="dxa"/>
            <w:gridSpan w:val="2"/>
          </w:tcPr>
          <w:p w:rsidR="008B4EF6" w:rsidRPr="00B275B2" w:rsidRDefault="00B275B2" w:rsidP="00B275B2">
            <w:pPr>
              <w:jc w:val="center"/>
              <w:rPr>
                <w:rFonts w:ascii="Arial Narrow" w:hAnsi="Arial Narrow" w:cs="Arial"/>
                <w:b/>
                <w:sz w:val="20"/>
                <w:szCs w:val="20"/>
              </w:rPr>
            </w:pPr>
            <w:r w:rsidRPr="00B275B2">
              <w:rPr>
                <w:rFonts w:ascii="Arial Narrow" w:hAnsi="Arial Narrow" w:cs="Arial"/>
                <w:b/>
                <w:sz w:val="20"/>
                <w:szCs w:val="20"/>
              </w:rPr>
              <w:t>Montant</w:t>
            </w:r>
          </w:p>
        </w:tc>
        <w:tc>
          <w:tcPr>
            <w:tcW w:w="1242" w:type="dxa"/>
          </w:tcPr>
          <w:p w:rsidR="008B4EF6" w:rsidRPr="00B275B2" w:rsidRDefault="00B275B2" w:rsidP="00B275B2">
            <w:pPr>
              <w:jc w:val="center"/>
              <w:rPr>
                <w:rFonts w:ascii="Arial Narrow" w:hAnsi="Arial Narrow" w:cs="Arial"/>
                <w:b/>
                <w:sz w:val="20"/>
                <w:szCs w:val="20"/>
              </w:rPr>
            </w:pPr>
            <w:r w:rsidRPr="00B275B2">
              <w:rPr>
                <w:rFonts w:ascii="Arial Narrow" w:hAnsi="Arial Narrow" w:cs="Arial"/>
                <w:b/>
                <w:sz w:val="20"/>
                <w:szCs w:val="20"/>
              </w:rPr>
              <w:t>Remarques</w:t>
            </w:r>
          </w:p>
        </w:tc>
      </w:tr>
      <w:tr w:rsidR="008B4EF6" w:rsidTr="00B275B2">
        <w:tc>
          <w:tcPr>
            <w:tcW w:w="1242" w:type="dxa"/>
          </w:tcPr>
          <w:p w:rsidR="008B4EF6" w:rsidRDefault="00B275B2" w:rsidP="00B039E6">
            <w:pPr>
              <w:rPr>
                <w:rFonts w:ascii="Arial" w:hAnsi="Arial" w:cs="Arial"/>
              </w:rPr>
            </w:pPr>
            <w:r>
              <w:rPr>
                <w:rFonts w:ascii="Arial" w:hAnsi="Arial" w:cs="Arial"/>
              </w:rPr>
              <w:t>G6-SR-8.5</w:t>
            </w:r>
          </w:p>
        </w:tc>
        <w:tc>
          <w:tcPr>
            <w:tcW w:w="2835" w:type="dxa"/>
            <w:gridSpan w:val="3"/>
          </w:tcPr>
          <w:p w:rsidR="008B4EF6" w:rsidRPr="00B275B2" w:rsidRDefault="00B275B2" w:rsidP="00DB1D6D">
            <w:pPr>
              <w:rPr>
                <w:rFonts w:ascii="Arial" w:hAnsi="Arial" w:cs="Arial"/>
                <w:sz w:val="20"/>
                <w:szCs w:val="20"/>
              </w:rPr>
            </w:pPr>
            <w:r w:rsidRPr="00B275B2">
              <w:rPr>
                <w:rFonts w:ascii="Arial" w:hAnsi="Arial" w:cs="Arial"/>
                <w:sz w:val="20"/>
                <w:szCs w:val="20"/>
              </w:rPr>
              <w:t xml:space="preserve">Vélo BH – modèle G6 – roues Cole </w:t>
            </w:r>
            <w:r w:rsidR="00DB1D6D">
              <w:rPr>
                <w:rFonts w:ascii="Arial" w:hAnsi="Arial" w:cs="Arial"/>
                <w:sz w:val="20"/>
                <w:szCs w:val="20"/>
              </w:rPr>
              <w:t>58</w:t>
            </w:r>
            <w:r w:rsidRPr="00B275B2">
              <w:rPr>
                <w:rFonts w:ascii="Arial" w:hAnsi="Arial" w:cs="Arial"/>
                <w:sz w:val="20"/>
                <w:szCs w:val="20"/>
              </w:rPr>
              <w:t xml:space="preserve"> – Equipé SRAM </w:t>
            </w:r>
            <w:proofErr w:type="spellStart"/>
            <w:r w:rsidRPr="00B275B2">
              <w:rPr>
                <w:rFonts w:ascii="Arial" w:hAnsi="Arial" w:cs="Arial"/>
                <w:sz w:val="20"/>
                <w:szCs w:val="20"/>
              </w:rPr>
              <w:t>Red</w:t>
            </w:r>
            <w:proofErr w:type="spellEnd"/>
            <w:r w:rsidRPr="00B275B2">
              <w:rPr>
                <w:rFonts w:ascii="Arial" w:hAnsi="Arial" w:cs="Arial"/>
                <w:sz w:val="20"/>
                <w:szCs w:val="20"/>
              </w:rPr>
              <w:t>.</w:t>
            </w:r>
          </w:p>
        </w:tc>
        <w:tc>
          <w:tcPr>
            <w:tcW w:w="1560" w:type="dxa"/>
          </w:tcPr>
          <w:p w:rsidR="008B4EF6" w:rsidRDefault="00B275B2" w:rsidP="00B275B2">
            <w:pPr>
              <w:jc w:val="center"/>
              <w:rPr>
                <w:rFonts w:ascii="Arial" w:hAnsi="Arial" w:cs="Arial"/>
              </w:rPr>
            </w:pPr>
            <w:r>
              <w:rPr>
                <w:rFonts w:ascii="Arial" w:hAnsi="Arial" w:cs="Arial"/>
              </w:rPr>
              <w:t>1</w:t>
            </w:r>
          </w:p>
        </w:tc>
        <w:tc>
          <w:tcPr>
            <w:tcW w:w="1275" w:type="dxa"/>
            <w:gridSpan w:val="2"/>
          </w:tcPr>
          <w:p w:rsidR="008B4EF6" w:rsidRDefault="00B275B2" w:rsidP="00B275B2">
            <w:pPr>
              <w:jc w:val="center"/>
              <w:rPr>
                <w:rFonts w:ascii="Arial" w:hAnsi="Arial" w:cs="Arial"/>
              </w:rPr>
            </w:pPr>
            <w:r>
              <w:rPr>
                <w:rFonts w:ascii="Arial" w:hAnsi="Arial" w:cs="Arial"/>
              </w:rPr>
              <w:t>3 999,00</w:t>
            </w:r>
          </w:p>
        </w:tc>
        <w:tc>
          <w:tcPr>
            <w:tcW w:w="1134" w:type="dxa"/>
            <w:gridSpan w:val="2"/>
          </w:tcPr>
          <w:p w:rsidR="008B4EF6" w:rsidRDefault="00B275B2" w:rsidP="00B275B2">
            <w:pPr>
              <w:jc w:val="center"/>
              <w:rPr>
                <w:rFonts w:ascii="Arial" w:hAnsi="Arial" w:cs="Arial"/>
              </w:rPr>
            </w:pPr>
            <w:r>
              <w:rPr>
                <w:rFonts w:ascii="Arial" w:hAnsi="Arial" w:cs="Arial"/>
              </w:rPr>
              <w:t>3 999,00</w:t>
            </w:r>
          </w:p>
        </w:tc>
        <w:tc>
          <w:tcPr>
            <w:tcW w:w="1242" w:type="dxa"/>
          </w:tcPr>
          <w:p w:rsidR="008B4EF6" w:rsidRDefault="008B4EF6" w:rsidP="00B275B2">
            <w:pPr>
              <w:jc w:val="center"/>
              <w:rPr>
                <w:rFonts w:ascii="Arial" w:hAnsi="Arial" w:cs="Arial"/>
              </w:rPr>
            </w:pPr>
          </w:p>
        </w:tc>
      </w:tr>
    </w:tbl>
    <w:p w:rsidR="004D74B8" w:rsidRDefault="004D74B8" w:rsidP="00B039E6">
      <w:pPr>
        <w:spacing w:after="0"/>
        <w:rPr>
          <w:rFonts w:ascii="Arial" w:hAnsi="Arial" w:cs="Arial"/>
        </w:rPr>
      </w:pPr>
    </w:p>
    <w:p w:rsidR="00485470" w:rsidRDefault="00485470" w:rsidP="00B039E6">
      <w:pPr>
        <w:spacing w:after="0"/>
        <w:rPr>
          <w:rFonts w:ascii="Arial" w:hAnsi="Arial" w:cs="Arial"/>
        </w:rPr>
      </w:pPr>
    </w:p>
    <w:p w:rsidR="00C70DD5" w:rsidRPr="000449BF" w:rsidRDefault="00C70DD5" w:rsidP="00B039E6">
      <w:pPr>
        <w:spacing w:after="0"/>
        <w:rPr>
          <w:rFonts w:ascii="Arial" w:hAnsi="Arial" w:cs="Arial"/>
        </w:rPr>
      </w:pPr>
    </w:p>
    <w:p w:rsidR="00AB21A2" w:rsidRPr="001B629D" w:rsidRDefault="00246389" w:rsidP="001B629D">
      <w:pPr>
        <w:spacing w:before="240" w:after="120"/>
        <w:ind w:left="-567"/>
        <w:rPr>
          <w:rFonts w:ascii="Arial" w:hAnsi="Arial" w:cs="Arial"/>
          <w:b/>
          <w:color w:val="984806" w:themeColor="accent6" w:themeShade="80"/>
          <w:sz w:val="28"/>
          <w:szCs w:val="28"/>
        </w:rPr>
      </w:pPr>
      <w:r w:rsidRPr="001B629D">
        <w:rPr>
          <w:rFonts w:ascii="Arial" w:hAnsi="Arial" w:cs="Arial"/>
          <w:b/>
          <w:color w:val="984806" w:themeColor="accent6" w:themeShade="80"/>
          <w:sz w:val="28"/>
          <w:szCs w:val="28"/>
        </w:rPr>
        <w:t>La facture</w:t>
      </w:r>
      <w:r w:rsidR="0041351D" w:rsidRPr="001B629D">
        <w:rPr>
          <w:rFonts w:ascii="Arial" w:hAnsi="Arial" w:cs="Arial"/>
          <w:b/>
          <w:color w:val="984806" w:themeColor="accent6" w:themeShade="80"/>
          <w:sz w:val="28"/>
          <w:szCs w:val="28"/>
        </w:rPr>
        <w:t xml:space="preserve"> accompagnait la livraison.</w:t>
      </w:r>
    </w:p>
    <w:tbl>
      <w:tblPr>
        <w:tblStyle w:val="Grilledutableau"/>
        <w:tblW w:w="9288" w:type="dxa"/>
        <w:tblLayout w:type="fixed"/>
        <w:tblCellMar>
          <w:left w:w="0" w:type="dxa"/>
          <w:right w:w="113" w:type="dxa"/>
        </w:tblCellMar>
        <w:tblLook w:val="04A0" w:firstRow="1" w:lastRow="0" w:firstColumn="1" w:lastColumn="0" w:noHBand="0" w:noVBand="1"/>
      </w:tblPr>
      <w:tblGrid>
        <w:gridCol w:w="1242"/>
        <w:gridCol w:w="954"/>
        <w:gridCol w:w="1418"/>
        <w:gridCol w:w="463"/>
        <w:gridCol w:w="1560"/>
        <w:gridCol w:w="180"/>
        <w:gridCol w:w="633"/>
        <w:gridCol w:w="785"/>
        <w:gridCol w:w="634"/>
        <w:gridCol w:w="1419"/>
      </w:tblGrid>
      <w:tr w:rsidR="00EC678F" w:rsidTr="00EC678F">
        <w:tc>
          <w:tcPr>
            <w:tcW w:w="2196" w:type="dxa"/>
            <w:gridSpan w:val="2"/>
          </w:tcPr>
          <w:p w:rsidR="00EC678F" w:rsidRDefault="00EC678F" w:rsidP="00D01250">
            <w:pPr>
              <w:rPr>
                <w:rFonts w:ascii="Arial" w:hAnsi="Arial" w:cs="Arial"/>
              </w:rPr>
            </w:pPr>
            <w:r>
              <w:rPr>
                <w:noProof/>
                <w:lang w:eastAsia="fr-FR"/>
              </w:rPr>
              <w:drawing>
                <wp:inline distT="0" distB="0" distL="0" distR="0" wp14:anchorId="29DB68C5" wp14:editId="614F19FE">
                  <wp:extent cx="1247775" cy="771525"/>
                  <wp:effectExtent l="0" t="0" r="9525" b="952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1247775" cy="771525"/>
                          </a:xfrm>
                          <a:prstGeom prst="rect">
                            <a:avLst/>
                          </a:prstGeom>
                        </pic:spPr>
                      </pic:pic>
                    </a:graphicData>
                  </a:graphic>
                </wp:inline>
              </w:drawing>
            </w:r>
          </w:p>
        </w:tc>
        <w:tc>
          <w:tcPr>
            <w:tcW w:w="4254" w:type="dxa"/>
            <w:gridSpan w:val="5"/>
            <w:vAlign w:val="center"/>
          </w:tcPr>
          <w:p w:rsidR="00EC678F" w:rsidRPr="008B4EF6" w:rsidRDefault="00EC678F" w:rsidP="00D01250">
            <w:pPr>
              <w:jc w:val="center"/>
              <w:rPr>
                <w:rFonts w:ascii="Arial" w:hAnsi="Arial" w:cs="Arial"/>
                <w:b/>
                <w:sz w:val="40"/>
                <w:szCs w:val="40"/>
              </w:rPr>
            </w:pPr>
            <w:r>
              <w:rPr>
                <w:rFonts w:ascii="Arial" w:hAnsi="Arial" w:cs="Arial"/>
                <w:b/>
                <w:sz w:val="40"/>
                <w:szCs w:val="40"/>
              </w:rPr>
              <w:t>Facture</w:t>
            </w:r>
          </w:p>
        </w:tc>
        <w:tc>
          <w:tcPr>
            <w:tcW w:w="2838" w:type="dxa"/>
            <w:gridSpan w:val="3"/>
          </w:tcPr>
          <w:p w:rsidR="00EC678F" w:rsidRDefault="00EC678F" w:rsidP="00D01250">
            <w:pPr>
              <w:rPr>
                <w:rFonts w:ascii="Arial" w:hAnsi="Arial" w:cs="Arial"/>
              </w:rPr>
            </w:pPr>
            <w:r>
              <w:rPr>
                <w:rFonts w:ascii="Arial" w:hAnsi="Arial" w:cs="Arial"/>
              </w:rPr>
              <w:t>Date : 17/10/2012</w:t>
            </w:r>
          </w:p>
          <w:p w:rsidR="00EC678F" w:rsidRDefault="00EC678F" w:rsidP="00D01250">
            <w:pPr>
              <w:rPr>
                <w:rFonts w:ascii="Arial" w:hAnsi="Arial" w:cs="Arial"/>
              </w:rPr>
            </w:pPr>
            <w:r>
              <w:rPr>
                <w:rFonts w:ascii="Arial" w:hAnsi="Arial" w:cs="Arial"/>
              </w:rPr>
              <w:t>Référence : PO00002</w:t>
            </w:r>
          </w:p>
          <w:p w:rsidR="00EC678F" w:rsidRDefault="00EC678F" w:rsidP="00D01250">
            <w:pPr>
              <w:rPr>
                <w:rFonts w:ascii="Arial" w:hAnsi="Arial" w:cs="Arial"/>
              </w:rPr>
            </w:pPr>
            <w:r>
              <w:rPr>
                <w:rFonts w:ascii="Arial" w:hAnsi="Arial" w:cs="Arial"/>
              </w:rPr>
              <w:t>Version : 1</w:t>
            </w:r>
          </w:p>
        </w:tc>
      </w:tr>
      <w:tr w:rsidR="00EC678F" w:rsidTr="00EC678F">
        <w:tc>
          <w:tcPr>
            <w:tcW w:w="9288" w:type="dxa"/>
            <w:gridSpan w:val="10"/>
          </w:tcPr>
          <w:p w:rsidR="00EC678F" w:rsidRDefault="00EC678F" w:rsidP="00D01250">
            <w:pPr>
              <w:rPr>
                <w:rFonts w:ascii="Arial" w:hAnsi="Arial" w:cs="Arial"/>
              </w:rPr>
            </w:pPr>
          </w:p>
        </w:tc>
      </w:tr>
      <w:tr w:rsidR="00EC678F" w:rsidTr="00EC678F">
        <w:tc>
          <w:tcPr>
            <w:tcW w:w="3614" w:type="dxa"/>
            <w:gridSpan w:val="3"/>
            <w:vMerge w:val="restart"/>
          </w:tcPr>
          <w:p w:rsidR="00EC678F" w:rsidRDefault="00EC678F" w:rsidP="00D01250">
            <w:pPr>
              <w:rPr>
                <w:rFonts w:ascii="Arial" w:hAnsi="Arial" w:cs="Arial"/>
              </w:rPr>
            </w:pPr>
            <w:r>
              <w:rPr>
                <w:rFonts w:ascii="Arial" w:hAnsi="Arial" w:cs="Arial"/>
              </w:rPr>
              <w:t>BH France- Toulouse</w:t>
            </w:r>
          </w:p>
          <w:p w:rsidR="00EC678F" w:rsidRDefault="00EC678F" w:rsidP="00D01250">
            <w:pPr>
              <w:rPr>
                <w:rFonts w:ascii="Helvetica" w:hAnsi="Helvetica" w:cs="Helvetica"/>
                <w:color w:val="4C4C4C"/>
                <w:sz w:val="17"/>
                <w:szCs w:val="17"/>
                <w:shd w:val="clear" w:color="auto" w:fill="FFFFFF"/>
              </w:rPr>
            </w:pPr>
            <w:r>
              <w:rPr>
                <w:rFonts w:ascii="Helvetica" w:hAnsi="Helvetica" w:cs="Helvetica"/>
                <w:color w:val="4C4C4C"/>
                <w:sz w:val="17"/>
                <w:szCs w:val="17"/>
                <w:shd w:val="clear" w:color="auto" w:fill="FFFFFF"/>
              </w:rPr>
              <w:t>13 AVENUE DE FRONTON</w:t>
            </w:r>
          </w:p>
          <w:p w:rsidR="00EC678F" w:rsidRDefault="00EC678F" w:rsidP="00D01250">
            <w:pPr>
              <w:rPr>
                <w:rFonts w:ascii="Arial" w:hAnsi="Arial" w:cs="Arial"/>
              </w:rPr>
            </w:pPr>
            <w:r>
              <w:rPr>
                <w:rFonts w:ascii="Helvetica" w:hAnsi="Helvetica" w:cs="Helvetica"/>
                <w:color w:val="4C4C4C"/>
                <w:sz w:val="17"/>
                <w:szCs w:val="17"/>
                <w:shd w:val="clear" w:color="auto" w:fill="FFFFFF"/>
              </w:rPr>
              <w:t>31200 Toulouse</w:t>
            </w:r>
          </w:p>
        </w:tc>
        <w:tc>
          <w:tcPr>
            <w:tcW w:w="2203" w:type="dxa"/>
            <w:gridSpan w:val="3"/>
            <w:vMerge w:val="restart"/>
            <w:vAlign w:val="center"/>
          </w:tcPr>
          <w:p w:rsidR="00EC678F" w:rsidRDefault="00EC678F" w:rsidP="00EC678F">
            <w:pPr>
              <w:jc w:val="right"/>
              <w:rPr>
                <w:rFonts w:ascii="Arial" w:hAnsi="Arial" w:cs="Arial"/>
              </w:rPr>
            </w:pPr>
            <w:r>
              <w:rPr>
                <w:rFonts w:ascii="Arial" w:hAnsi="Arial" w:cs="Arial"/>
              </w:rPr>
              <w:t xml:space="preserve">Doit : </w:t>
            </w:r>
          </w:p>
        </w:tc>
        <w:tc>
          <w:tcPr>
            <w:tcW w:w="2052" w:type="dxa"/>
            <w:gridSpan w:val="3"/>
          </w:tcPr>
          <w:p w:rsidR="00EC678F" w:rsidRDefault="00EC678F" w:rsidP="00D01250">
            <w:pPr>
              <w:rPr>
                <w:rFonts w:ascii="Arial" w:hAnsi="Arial" w:cs="Arial"/>
              </w:rPr>
            </w:pPr>
            <w:r>
              <w:rPr>
                <w:rFonts w:ascii="Arial" w:hAnsi="Arial" w:cs="Arial"/>
              </w:rPr>
              <w:t>Code client</w:t>
            </w:r>
          </w:p>
        </w:tc>
        <w:tc>
          <w:tcPr>
            <w:tcW w:w="1419" w:type="dxa"/>
          </w:tcPr>
          <w:p w:rsidR="00EC678F" w:rsidRDefault="00EC678F" w:rsidP="00D01250">
            <w:pPr>
              <w:rPr>
                <w:rFonts w:ascii="Arial" w:hAnsi="Arial" w:cs="Arial"/>
              </w:rPr>
            </w:pPr>
            <w:r>
              <w:rPr>
                <w:rFonts w:ascii="Arial" w:hAnsi="Arial" w:cs="Arial"/>
              </w:rPr>
              <w:t>411SPB21</w:t>
            </w:r>
          </w:p>
        </w:tc>
      </w:tr>
      <w:tr w:rsidR="00EC678F" w:rsidTr="00EC678F">
        <w:tc>
          <w:tcPr>
            <w:tcW w:w="3614" w:type="dxa"/>
            <w:gridSpan w:val="3"/>
            <w:vMerge/>
          </w:tcPr>
          <w:p w:rsidR="00EC678F" w:rsidRDefault="00EC678F" w:rsidP="00D01250">
            <w:pPr>
              <w:rPr>
                <w:rFonts w:ascii="Arial" w:hAnsi="Arial" w:cs="Arial"/>
              </w:rPr>
            </w:pPr>
          </w:p>
        </w:tc>
        <w:tc>
          <w:tcPr>
            <w:tcW w:w="2203" w:type="dxa"/>
            <w:gridSpan w:val="3"/>
            <w:vMerge/>
          </w:tcPr>
          <w:p w:rsidR="00EC678F" w:rsidRDefault="00EC678F" w:rsidP="00D01250">
            <w:pPr>
              <w:rPr>
                <w:rFonts w:ascii="Arial" w:hAnsi="Arial" w:cs="Arial"/>
              </w:rPr>
            </w:pPr>
          </w:p>
        </w:tc>
        <w:tc>
          <w:tcPr>
            <w:tcW w:w="3471" w:type="dxa"/>
            <w:gridSpan w:val="4"/>
          </w:tcPr>
          <w:p w:rsidR="00EC678F" w:rsidRDefault="00EC678F" w:rsidP="00D01250">
            <w:pPr>
              <w:rPr>
                <w:rFonts w:ascii="Arial" w:hAnsi="Arial" w:cs="Arial"/>
              </w:rPr>
            </w:pPr>
            <w:proofErr w:type="spellStart"/>
            <w:r>
              <w:rPr>
                <w:rFonts w:ascii="Arial" w:hAnsi="Arial" w:cs="Arial"/>
              </w:rPr>
              <w:t>Spécikike</w:t>
            </w:r>
            <w:proofErr w:type="spellEnd"/>
          </w:p>
        </w:tc>
      </w:tr>
      <w:tr w:rsidR="00EC678F" w:rsidTr="00EC678F">
        <w:tc>
          <w:tcPr>
            <w:tcW w:w="3614" w:type="dxa"/>
            <w:gridSpan w:val="3"/>
            <w:vMerge/>
          </w:tcPr>
          <w:p w:rsidR="00EC678F" w:rsidRDefault="00EC678F" w:rsidP="00D01250">
            <w:pPr>
              <w:rPr>
                <w:rFonts w:ascii="Arial" w:hAnsi="Arial" w:cs="Arial"/>
              </w:rPr>
            </w:pPr>
          </w:p>
        </w:tc>
        <w:tc>
          <w:tcPr>
            <w:tcW w:w="2203" w:type="dxa"/>
            <w:gridSpan w:val="3"/>
            <w:vMerge/>
          </w:tcPr>
          <w:p w:rsidR="00EC678F" w:rsidRDefault="00EC678F" w:rsidP="00D01250">
            <w:pPr>
              <w:rPr>
                <w:rFonts w:ascii="Arial" w:hAnsi="Arial" w:cs="Arial"/>
              </w:rPr>
            </w:pPr>
          </w:p>
        </w:tc>
        <w:tc>
          <w:tcPr>
            <w:tcW w:w="3471" w:type="dxa"/>
            <w:gridSpan w:val="4"/>
          </w:tcPr>
          <w:p w:rsidR="00EC678F" w:rsidRDefault="007D7AE0" w:rsidP="00EC678F">
            <w:pPr>
              <w:rPr>
                <w:rFonts w:ascii="Arial" w:hAnsi="Arial" w:cs="Arial"/>
              </w:rPr>
            </w:pPr>
            <w:r>
              <w:rPr>
                <w:rFonts w:ascii="Arial" w:hAnsi="Arial" w:cs="Arial"/>
              </w:rPr>
              <w:t>2, rue de la butineuse</w:t>
            </w:r>
          </w:p>
          <w:p w:rsidR="00EC678F" w:rsidRDefault="007D7AE0" w:rsidP="00D01250">
            <w:pPr>
              <w:rPr>
                <w:rFonts w:ascii="Arial" w:hAnsi="Arial" w:cs="Arial"/>
              </w:rPr>
            </w:pPr>
            <w:r>
              <w:rPr>
                <w:rFonts w:ascii="Arial" w:hAnsi="Arial" w:cs="Arial"/>
              </w:rPr>
              <w:t>67000 STRASBOURG</w:t>
            </w:r>
          </w:p>
        </w:tc>
      </w:tr>
      <w:tr w:rsidR="00EC678F" w:rsidTr="00EC678F">
        <w:tc>
          <w:tcPr>
            <w:tcW w:w="9288" w:type="dxa"/>
            <w:gridSpan w:val="10"/>
          </w:tcPr>
          <w:p w:rsidR="00EC678F" w:rsidRDefault="00EC678F" w:rsidP="00EC678F">
            <w:pPr>
              <w:rPr>
                <w:rFonts w:ascii="Arial Narrow" w:hAnsi="Arial Narrow" w:cs="Arial"/>
                <w:sz w:val="20"/>
                <w:szCs w:val="20"/>
              </w:rPr>
            </w:pPr>
            <w:proofErr w:type="spellStart"/>
            <w:r>
              <w:rPr>
                <w:rFonts w:ascii="Arial Narrow" w:hAnsi="Arial Narrow" w:cs="Arial"/>
                <w:sz w:val="20"/>
                <w:szCs w:val="20"/>
              </w:rPr>
              <w:t>Ref</w:t>
            </w:r>
            <w:proofErr w:type="spellEnd"/>
            <w:r>
              <w:rPr>
                <w:rFonts w:ascii="Arial Narrow" w:hAnsi="Arial Narrow" w:cs="Arial"/>
                <w:sz w:val="20"/>
                <w:szCs w:val="20"/>
              </w:rPr>
              <w:t xml:space="preserve"> commande</w:t>
            </w:r>
            <w:r w:rsidRPr="008B4EF6">
              <w:rPr>
                <w:rFonts w:ascii="Arial Narrow" w:hAnsi="Arial Narrow" w:cs="Arial"/>
                <w:sz w:val="20"/>
                <w:szCs w:val="20"/>
              </w:rPr>
              <w:t> :</w:t>
            </w:r>
            <w:r>
              <w:rPr>
                <w:rFonts w:ascii="Arial Narrow" w:hAnsi="Arial Narrow" w:cs="Arial"/>
                <w:sz w:val="20"/>
                <w:szCs w:val="20"/>
              </w:rPr>
              <w:t xml:space="preserve"> PO00002</w:t>
            </w:r>
          </w:p>
          <w:p w:rsidR="00EC678F" w:rsidRDefault="00EC678F" w:rsidP="00EC678F">
            <w:pPr>
              <w:rPr>
                <w:rFonts w:ascii="Arial Narrow" w:hAnsi="Arial Narrow" w:cs="Arial"/>
                <w:sz w:val="20"/>
                <w:szCs w:val="20"/>
              </w:rPr>
            </w:pPr>
            <w:r>
              <w:rPr>
                <w:rFonts w:ascii="Arial Narrow" w:hAnsi="Arial Narrow" w:cs="Arial"/>
                <w:sz w:val="20"/>
                <w:szCs w:val="20"/>
              </w:rPr>
              <w:t>N° facture : V110234</w:t>
            </w:r>
          </w:p>
          <w:p w:rsidR="00EC678F" w:rsidRDefault="00EC678F" w:rsidP="00EC678F">
            <w:pPr>
              <w:rPr>
                <w:rFonts w:ascii="Arial" w:hAnsi="Arial" w:cs="Arial"/>
              </w:rPr>
            </w:pPr>
          </w:p>
        </w:tc>
      </w:tr>
      <w:tr w:rsidR="00EC678F" w:rsidRPr="00B275B2" w:rsidTr="00EC678F">
        <w:tc>
          <w:tcPr>
            <w:tcW w:w="1242" w:type="dxa"/>
          </w:tcPr>
          <w:p w:rsidR="00EC678F" w:rsidRPr="00B275B2" w:rsidRDefault="00EC678F" w:rsidP="00D01250">
            <w:pPr>
              <w:jc w:val="center"/>
              <w:rPr>
                <w:rFonts w:ascii="Arial Narrow" w:hAnsi="Arial Narrow" w:cs="Arial"/>
                <w:b/>
                <w:sz w:val="20"/>
                <w:szCs w:val="20"/>
              </w:rPr>
            </w:pPr>
            <w:r w:rsidRPr="00B275B2">
              <w:rPr>
                <w:rFonts w:ascii="Arial Narrow" w:hAnsi="Arial Narrow" w:cs="Arial"/>
                <w:b/>
                <w:sz w:val="20"/>
                <w:szCs w:val="20"/>
              </w:rPr>
              <w:t>N° - Code</w:t>
            </w:r>
          </w:p>
        </w:tc>
        <w:tc>
          <w:tcPr>
            <w:tcW w:w="2835" w:type="dxa"/>
            <w:gridSpan w:val="3"/>
          </w:tcPr>
          <w:p w:rsidR="00EC678F" w:rsidRPr="00B275B2" w:rsidRDefault="00EC678F" w:rsidP="00D01250">
            <w:pPr>
              <w:jc w:val="center"/>
              <w:rPr>
                <w:rFonts w:ascii="Arial Narrow" w:hAnsi="Arial Narrow" w:cs="Arial"/>
                <w:b/>
                <w:sz w:val="20"/>
                <w:szCs w:val="20"/>
              </w:rPr>
            </w:pPr>
            <w:r w:rsidRPr="00B275B2">
              <w:rPr>
                <w:rFonts w:ascii="Arial Narrow" w:hAnsi="Arial Narrow" w:cs="Arial"/>
                <w:b/>
                <w:sz w:val="20"/>
                <w:szCs w:val="20"/>
              </w:rPr>
              <w:t>Désignation</w:t>
            </w:r>
          </w:p>
        </w:tc>
        <w:tc>
          <w:tcPr>
            <w:tcW w:w="1560" w:type="dxa"/>
          </w:tcPr>
          <w:p w:rsidR="00EC678F" w:rsidRPr="00B275B2" w:rsidRDefault="00EC678F" w:rsidP="00D01250">
            <w:pPr>
              <w:jc w:val="center"/>
              <w:rPr>
                <w:rFonts w:ascii="Arial Narrow" w:hAnsi="Arial Narrow" w:cs="Arial"/>
                <w:b/>
                <w:sz w:val="20"/>
                <w:szCs w:val="20"/>
              </w:rPr>
            </w:pPr>
            <w:r w:rsidRPr="00B275B2">
              <w:rPr>
                <w:rFonts w:ascii="Arial Narrow" w:hAnsi="Arial Narrow" w:cs="Arial"/>
                <w:b/>
                <w:sz w:val="20"/>
                <w:szCs w:val="20"/>
              </w:rPr>
              <w:t>Quantité</w:t>
            </w:r>
          </w:p>
        </w:tc>
        <w:tc>
          <w:tcPr>
            <w:tcW w:w="1598" w:type="dxa"/>
            <w:gridSpan w:val="3"/>
          </w:tcPr>
          <w:p w:rsidR="00EC678F" w:rsidRPr="00B275B2" w:rsidRDefault="00EC678F" w:rsidP="00D01250">
            <w:pPr>
              <w:jc w:val="center"/>
              <w:rPr>
                <w:rFonts w:ascii="Arial Narrow" w:hAnsi="Arial Narrow" w:cs="Arial"/>
                <w:b/>
                <w:sz w:val="20"/>
                <w:szCs w:val="20"/>
              </w:rPr>
            </w:pPr>
            <w:r w:rsidRPr="00B275B2">
              <w:rPr>
                <w:rFonts w:ascii="Arial Narrow" w:hAnsi="Arial Narrow" w:cs="Arial"/>
                <w:b/>
                <w:sz w:val="20"/>
                <w:szCs w:val="20"/>
              </w:rPr>
              <w:t xml:space="preserve">Prix </w:t>
            </w:r>
            <w:r>
              <w:rPr>
                <w:rFonts w:ascii="Arial Narrow" w:hAnsi="Arial Narrow" w:cs="Arial"/>
                <w:b/>
                <w:sz w:val="20"/>
                <w:szCs w:val="20"/>
              </w:rPr>
              <w:t>H.T.</w:t>
            </w:r>
          </w:p>
        </w:tc>
        <w:tc>
          <w:tcPr>
            <w:tcW w:w="2053" w:type="dxa"/>
            <w:gridSpan w:val="2"/>
          </w:tcPr>
          <w:p w:rsidR="00EC678F" w:rsidRPr="00B275B2" w:rsidRDefault="00EC678F" w:rsidP="00D01250">
            <w:pPr>
              <w:jc w:val="center"/>
              <w:rPr>
                <w:rFonts w:ascii="Arial Narrow" w:hAnsi="Arial Narrow" w:cs="Arial"/>
                <w:b/>
                <w:sz w:val="20"/>
                <w:szCs w:val="20"/>
              </w:rPr>
            </w:pPr>
            <w:r w:rsidRPr="00B275B2">
              <w:rPr>
                <w:rFonts w:ascii="Arial Narrow" w:hAnsi="Arial Narrow" w:cs="Arial"/>
                <w:b/>
                <w:sz w:val="20"/>
                <w:szCs w:val="20"/>
              </w:rPr>
              <w:t>Montant</w:t>
            </w:r>
          </w:p>
        </w:tc>
      </w:tr>
      <w:tr w:rsidR="00EC678F" w:rsidTr="00EC678F">
        <w:tc>
          <w:tcPr>
            <w:tcW w:w="1242" w:type="dxa"/>
          </w:tcPr>
          <w:p w:rsidR="00EC678F" w:rsidRDefault="00EC678F" w:rsidP="00D01250">
            <w:pPr>
              <w:rPr>
                <w:rFonts w:ascii="Arial" w:hAnsi="Arial" w:cs="Arial"/>
              </w:rPr>
            </w:pPr>
            <w:r>
              <w:rPr>
                <w:rFonts w:ascii="Arial" w:hAnsi="Arial" w:cs="Arial"/>
              </w:rPr>
              <w:t>G6-SR-8.5</w:t>
            </w:r>
          </w:p>
        </w:tc>
        <w:tc>
          <w:tcPr>
            <w:tcW w:w="2835" w:type="dxa"/>
            <w:gridSpan w:val="3"/>
          </w:tcPr>
          <w:p w:rsidR="00EC678F" w:rsidRPr="00B275B2" w:rsidRDefault="00EC678F" w:rsidP="00DB1D6D">
            <w:pPr>
              <w:rPr>
                <w:rFonts w:ascii="Arial" w:hAnsi="Arial" w:cs="Arial"/>
                <w:sz w:val="20"/>
                <w:szCs w:val="20"/>
              </w:rPr>
            </w:pPr>
            <w:r w:rsidRPr="00B275B2">
              <w:rPr>
                <w:rFonts w:ascii="Arial" w:hAnsi="Arial" w:cs="Arial"/>
                <w:sz w:val="20"/>
                <w:szCs w:val="20"/>
              </w:rPr>
              <w:t xml:space="preserve">Vélo BH – modèle G6 – roues Cole </w:t>
            </w:r>
            <w:r w:rsidR="00DB1D6D">
              <w:rPr>
                <w:rFonts w:ascii="Arial" w:hAnsi="Arial" w:cs="Arial"/>
                <w:sz w:val="20"/>
                <w:szCs w:val="20"/>
              </w:rPr>
              <w:t>58</w:t>
            </w:r>
            <w:r w:rsidRPr="00B275B2">
              <w:rPr>
                <w:rFonts w:ascii="Arial" w:hAnsi="Arial" w:cs="Arial"/>
                <w:sz w:val="20"/>
                <w:szCs w:val="20"/>
              </w:rPr>
              <w:t xml:space="preserve"> – Equipé SRAM </w:t>
            </w:r>
            <w:proofErr w:type="spellStart"/>
            <w:r w:rsidRPr="00B275B2">
              <w:rPr>
                <w:rFonts w:ascii="Arial" w:hAnsi="Arial" w:cs="Arial"/>
                <w:sz w:val="20"/>
                <w:szCs w:val="20"/>
              </w:rPr>
              <w:t>Red</w:t>
            </w:r>
            <w:proofErr w:type="spellEnd"/>
            <w:r w:rsidRPr="00B275B2">
              <w:rPr>
                <w:rFonts w:ascii="Arial" w:hAnsi="Arial" w:cs="Arial"/>
                <w:sz w:val="20"/>
                <w:szCs w:val="20"/>
              </w:rPr>
              <w:t>.</w:t>
            </w:r>
          </w:p>
        </w:tc>
        <w:tc>
          <w:tcPr>
            <w:tcW w:w="1560" w:type="dxa"/>
            <w:vAlign w:val="center"/>
          </w:tcPr>
          <w:p w:rsidR="00EC678F" w:rsidRDefault="00EC678F" w:rsidP="00EC678F">
            <w:pPr>
              <w:jc w:val="right"/>
              <w:rPr>
                <w:rFonts w:ascii="Arial" w:hAnsi="Arial" w:cs="Arial"/>
              </w:rPr>
            </w:pPr>
            <w:r>
              <w:rPr>
                <w:rFonts w:ascii="Arial" w:hAnsi="Arial" w:cs="Arial"/>
              </w:rPr>
              <w:t>1</w:t>
            </w:r>
          </w:p>
        </w:tc>
        <w:tc>
          <w:tcPr>
            <w:tcW w:w="1598" w:type="dxa"/>
            <w:gridSpan w:val="3"/>
            <w:vAlign w:val="center"/>
          </w:tcPr>
          <w:p w:rsidR="00EC678F" w:rsidRDefault="00EC678F" w:rsidP="00EC678F">
            <w:pPr>
              <w:jc w:val="right"/>
              <w:rPr>
                <w:rFonts w:ascii="Arial" w:hAnsi="Arial" w:cs="Arial"/>
              </w:rPr>
            </w:pPr>
            <w:r>
              <w:rPr>
                <w:rFonts w:ascii="Arial" w:hAnsi="Arial" w:cs="Arial"/>
              </w:rPr>
              <w:t>3 999,00</w:t>
            </w:r>
          </w:p>
        </w:tc>
        <w:tc>
          <w:tcPr>
            <w:tcW w:w="2053" w:type="dxa"/>
            <w:gridSpan w:val="2"/>
            <w:vAlign w:val="center"/>
          </w:tcPr>
          <w:p w:rsidR="00EC678F" w:rsidRDefault="00EC678F" w:rsidP="00EC678F">
            <w:pPr>
              <w:jc w:val="right"/>
              <w:rPr>
                <w:rFonts w:ascii="Arial" w:hAnsi="Arial" w:cs="Arial"/>
              </w:rPr>
            </w:pPr>
            <w:r>
              <w:rPr>
                <w:rFonts w:ascii="Arial" w:hAnsi="Arial" w:cs="Arial"/>
              </w:rPr>
              <w:t>3 999,00</w:t>
            </w:r>
          </w:p>
        </w:tc>
      </w:tr>
      <w:tr w:rsidR="00EC678F" w:rsidTr="00EC678F">
        <w:tc>
          <w:tcPr>
            <w:tcW w:w="1242" w:type="dxa"/>
          </w:tcPr>
          <w:p w:rsidR="00EC678F" w:rsidRDefault="00EC678F" w:rsidP="00D01250">
            <w:pPr>
              <w:rPr>
                <w:rFonts w:ascii="Arial" w:hAnsi="Arial" w:cs="Arial"/>
              </w:rPr>
            </w:pPr>
          </w:p>
        </w:tc>
        <w:tc>
          <w:tcPr>
            <w:tcW w:w="2835" w:type="dxa"/>
            <w:gridSpan w:val="3"/>
          </w:tcPr>
          <w:p w:rsidR="00EC678F" w:rsidRDefault="00EC678F" w:rsidP="00D01250">
            <w:pPr>
              <w:rPr>
                <w:rFonts w:ascii="Arial" w:hAnsi="Arial" w:cs="Arial"/>
              </w:rPr>
            </w:pPr>
          </w:p>
        </w:tc>
        <w:tc>
          <w:tcPr>
            <w:tcW w:w="1560" w:type="dxa"/>
          </w:tcPr>
          <w:p w:rsidR="00EC678F" w:rsidRDefault="00EC678F" w:rsidP="00D01250">
            <w:pPr>
              <w:rPr>
                <w:rFonts w:ascii="Arial" w:hAnsi="Arial" w:cs="Arial"/>
              </w:rPr>
            </w:pPr>
          </w:p>
        </w:tc>
        <w:tc>
          <w:tcPr>
            <w:tcW w:w="1598" w:type="dxa"/>
            <w:gridSpan w:val="3"/>
          </w:tcPr>
          <w:p w:rsidR="00EC678F" w:rsidRDefault="00EC678F" w:rsidP="00D01250">
            <w:pPr>
              <w:rPr>
                <w:rFonts w:ascii="Arial" w:hAnsi="Arial" w:cs="Arial"/>
              </w:rPr>
            </w:pPr>
          </w:p>
        </w:tc>
        <w:tc>
          <w:tcPr>
            <w:tcW w:w="2053" w:type="dxa"/>
            <w:gridSpan w:val="2"/>
            <w:vAlign w:val="center"/>
          </w:tcPr>
          <w:p w:rsidR="00EC678F" w:rsidRDefault="00EC678F" w:rsidP="00EC678F">
            <w:pPr>
              <w:jc w:val="right"/>
              <w:rPr>
                <w:rFonts w:ascii="Arial" w:hAnsi="Arial" w:cs="Arial"/>
              </w:rPr>
            </w:pPr>
          </w:p>
        </w:tc>
      </w:tr>
      <w:tr w:rsidR="00EC678F" w:rsidTr="00EC678F">
        <w:tc>
          <w:tcPr>
            <w:tcW w:w="1242" w:type="dxa"/>
          </w:tcPr>
          <w:p w:rsidR="00EC678F" w:rsidRDefault="00EC678F" w:rsidP="00D01250">
            <w:pPr>
              <w:rPr>
                <w:rFonts w:ascii="Arial" w:hAnsi="Arial" w:cs="Arial"/>
              </w:rPr>
            </w:pPr>
          </w:p>
        </w:tc>
        <w:tc>
          <w:tcPr>
            <w:tcW w:w="2835" w:type="dxa"/>
            <w:gridSpan w:val="3"/>
          </w:tcPr>
          <w:p w:rsidR="00EC678F" w:rsidRDefault="00EC678F" w:rsidP="00D01250">
            <w:pPr>
              <w:rPr>
                <w:rFonts w:ascii="Arial" w:hAnsi="Arial" w:cs="Arial"/>
              </w:rPr>
            </w:pPr>
            <w:r>
              <w:rPr>
                <w:rFonts w:ascii="Arial" w:hAnsi="Arial" w:cs="Arial"/>
              </w:rPr>
              <w:t>Transport DHL</w:t>
            </w:r>
          </w:p>
        </w:tc>
        <w:tc>
          <w:tcPr>
            <w:tcW w:w="1560" w:type="dxa"/>
          </w:tcPr>
          <w:p w:rsidR="00EC678F" w:rsidRDefault="00EC678F" w:rsidP="00D01250">
            <w:pPr>
              <w:rPr>
                <w:rFonts w:ascii="Arial" w:hAnsi="Arial" w:cs="Arial"/>
              </w:rPr>
            </w:pPr>
          </w:p>
        </w:tc>
        <w:tc>
          <w:tcPr>
            <w:tcW w:w="1598" w:type="dxa"/>
            <w:gridSpan w:val="3"/>
          </w:tcPr>
          <w:p w:rsidR="00EC678F" w:rsidRDefault="00EC678F" w:rsidP="00D01250">
            <w:pPr>
              <w:rPr>
                <w:rFonts w:ascii="Arial" w:hAnsi="Arial" w:cs="Arial"/>
              </w:rPr>
            </w:pPr>
          </w:p>
        </w:tc>
        <w:tc>
          <w:tcPr>
            <w:tcW w:w="2053" w:type="dxa"/>
            <w:gridSpan w:val="2"/>
            <w:vAlign w:val="center"/>
          </w:tcPr>
          <w:p w:rsidR="00EC678F" w:rsidRDefault="00EC678F" w:rsidP="00EC678F">
            <w:pPr>
              <w:jc w:val="right"/>
              <w:rPr>
                <w:rFonts w:ascii="Arial" w:hAnsi="Arial" w:cs="Arial"/>
              </w:rPr>
            </w:pPr>
            <w:r>
              <w:rPr>
                <w:rFonts w:ascii="Arial" w:hAnsi="Arial" w:cs="Arial"/>
              </w:rPr>
              <w:t>85,00</w:t>
            </w:r>
          </w:p>
        </w:tc>
      </w:tr>
      <w:tr w:rsidR="00EC678F" w:rsidTr="00EC678F">
        <w:tc>
          <w:tcPr>
            <w:tcW w:w="1242" w:type="dxa"/>
          </w:tcPr>
          <w:p w:rsidR="00EC678F" w:rsidRDefault="00EC678F" w:rsidP="00D01250">
            <w:pPr>
              <w:rPr>
                <w:rFonts w:ascii="Arial" w:hAnsi="Arial" w:cs="Arial"/>
              </w:rPr>
            </w:pPr>
          </w:p>
        </w:tc>
        <w:tc>
          <w:tcPr>
            <w:tcW w:w="2835" w:type="dxa"/>
            <w:gridSpan w:val="3"/>
          </w:tcPr>
          <w:p w:rsidR="00EC678F" w:rsidRDefault="00EC678F" w:rsidP="00D01250">
            <w:pPr>
              <w:rPr>
                <w:rFonts w:ascii="Arial" w:hAnsi="Arial" w:cs="Arial"/>
              </w:rPr>
            </w:pPr>
          </w:p>
        </w:tc>
        <w:tc>
          <w:tcPr>
            <w:tcW w:w="1560" w:type="dxa"/>
          </w:tcPr>
          <w:p w:rsidR="00EC678F" w:rsidRDefault="00EC678F" w:rsidP="00D01250">
            <w:pPr>
              <w:rPr>
                <w:rFonts w:ascii="Arial" w:hAnsi="Arial" w:cs="Arial"/>
              </w:rPr>
            </w:pPr>
          </w:p>
        </w:tc>
        <w:tc>
          <w:tcPr>
            <w:tcW w:w="1598" w:type="dxa"/>
            <w:gridSpan w:val="3"/>
          </w:tcPr>
          <w:p w:rsidR="00EC678F" w:rsidRDefault="00EC678F" w:rsidP="00D01250">
            <w:pPr>
              <w:rPr>
                <w:rFonts w:ascii="Arial" w:hAnsi="Arial" w:cs="Arial"/>
              </w:rPr>
            </w:pPr>
          </w:p>
        </w:tc>
        <w:tc>
          <w:tcPr>
            <w:tcW w:w="2053" w:type="dxa"/>
            <w:gridSpan w:val="2"/>
            <w:vAlign w:val="center"/>
          </w:tcPr>
          <w:p w:rsidR="00EC678F" w:rsidRDefault="00EC678F" w:rsidP="00EC678F">
            <w:pPr>
              <w:jc w:val="right"/>
              <w:rPr>
                <w:rFonts w:ascii="Arial" w:hAnsi="Arial" w:cs="Arial"/>
              </w:rPr>
            </w:pPr>
          </w:p>
        </w:tc>
      </w:tr>
      <w:tr w:rsidR="00EC678F" w:rsidTr="00EC678F">
        <w:tc>
          <w:tcPr>
            <w:tcW w:w="1242" w:type="dxa"/>
          </w:tcPr>
          <w:p w:rsidR="00EC678F" w:rsidRDefault="00EC678F" w:rsidP="00D01250">
            <w:pPr>
              <w:rPr>
                <w:rFonts w:ascii="Arial" w:hAnsi="Arial" w:cs="Arial"/>
              </w:rPr>
            </w:pPr>
          </w:p>
        </w:tc>
        <w:tc>
          <w:tcPr>
            <w:tcW w:w="2835" w:type="dxa"/>
            <w:gridSpan w:val="3"/>
          </w:tcPr>
          <w:p w:rsidR="00EC678F" w:rsidRDefault="00EC678F" w:rsidP="00D01250">
            <w:pPr>
              <w:rPr>
                <w:rFonts w:ascii="Arial" w:hAnsi="Arial" w:cs="Arial"/>
              </w:rPr>
            </w:pPr>
            <w:r>
              <w:rPr>
                <w:rFonts w:ascii="Arial" w:hAnsi="Arial" w:cs="Arial"/>
              </w:rPr>
              <w:t>Total hors taxe</w:t>
            </w:r>
          </w:p>
        </w:tc>
        <w:tc>
          <w:tcPr>
            <w:tcW w:w="1560" w:type="dxa"/>
          </w:tcPr>
          <w:p w:rsidR="00EC678F" w:rsidRDefault="00EC678F" w:rsidP="00D01250">
            <w:pPr>
              <w:rPr>
                <w:rFonts w:ascii="Arial" w:hAnsi="Arial" w:cs="Arial"/>
              </w:rPr>
            </w:pPr>
          </w:p>
        </w:tc>
        <w:tc>
          <w:tcPr>
            <w:tcW w:w="1598" w:type="dxa"/>
            <w:gridSpan w:val="3"/>
          </w:tcPr>
          <w:p w:rsidR="00EC678F" w:rsidRDefault="00EC678F" w:rsidP="00D01250">
            <w:pPr>
              <w:rPr>
                <w:rFonts w:ascii="Arial" w:hAnsi="Arial" w:cs="Arial"/>
              </w:rPr>
            </w:pPr>
          </w:p>
        </w:tc>
        <w:tc>
          <w:tcPr>
            <w:tcW w:w="2053" w:type="dxa"/>
            <w:gridSpan w:val="2"/>
            <w:vAlign w:val="center"/>
          </w:tcPr>
          <w:p w:rsidR="00EC678F" w:rsidRDefault="00EC678F" w:rsidP="00EC678F">
            <w:pPr>
              <w:jc w:val="right"/>
              <w:rPr>
                <w:rFonts w:ascii="Arial" w:hAnsi="Arial" w:cs="Arial"/>
              </w:rPr>
            </w:pPr>
            <w:r>
              <w:rPr>
                <w:rFonts w:ascii="Arial" w:hAnsi="Arial" w:cs="Arial"/>
              </w:rPr>
              <w:t>4 084,00</w:t>
            </w:r>
          </w:p>
        </w:tc>
      </w:tr>
      <w:tr w:rsidR="00EC678F" w:rsidTr="00EC678F">
        <w:tc>
          <w:tcPr>
            <w:tcW w:w="1242" w:type="dxa"/>
          </w:tcPr>
          <w:p w:rsidR="00EC678F" w:rsidRDefault="00EC678F" w:rsidP="00D01250">
            <w:pPr>
              <w:rPr>
                <w:rFonts w:ascii="Arial" w:hAnsi="Arial" w:cs="Arial"/>
              </w:rPr>
            </w:pPr>
          </w:p>
        </w:tc>
        <w:tc>
          <w:tcPr>
            <w:tcW w:w="2835" w:type="dxa"/>
            <w:gridSpan w:val="3"/>
          </w:tcPr>
          <w:p w:rsidR="00EC678F" w:rsidRDefault="00EC678F" w:rsidP="00D01250">
            <w:pPr>
              <w:rPr>
                <w:rFonts w:ascii="Arial" w:hAnsi="Arial" w:cs="Arial"/>
              </w:rPr>
            </w:pPr>
          </w:p>
        </w:tc>
        <w:tc>
          <w:tcPr>
            <w:tcW w:w="1560" w:type="dxa"/>
          </w:tcPr>
          <w:p w:rsidR="00EC678F" w:rsidRDefault="00EC678F" w:rsidP="00D01250">
            <w:pPr>
              <w:rPr>
                <w:rFonts w:ascii="Arial" w:hAnsi="Arial" w:cs="Arial"/>
              </w:rPr>
            </w:pPr>
          </w:p>
        </w:tc>
        <w:tc>
          <w:tcPr>
            <w:tcW w:w="1598" w:type="dxa"/>
            <w:gridSpan w:val="3"/>
          </w:tcPr>
          <w:p w:rsidR="00EC678F" w:rsidRDefault="00EC678F" w:rsidP="00D01250">
            <w:pPr>
              <w:rPr>
                <w:rFonts w:ascii="Arial" w:hAnsi="Arial" w:cs="Arial"/>
              </w:rPr>
            </w:pPr>
          </w:p>
        </w:tc>
        <w:tc>
          <w:tcPr>
            <w:tcW w:w="2053" w:type="dxa"/>
            <w:gridSpan w:val="2"/>
            <w:vAlign w:val="center"/>
          </w:tcPr>
          <w:p w:rsidR="00EC678F" w:rsidRDefault="00EC678F" w:rsidP="00EC678F">
            <w:pPr>
              <w:jc w:val="right"/>
              <w:rPr>
                <w:rFonts w:ascii="Arial" w:hAnsi="Arial" w:cs="Arial"/>
              </w:rPr>
            </w:pPr>
          </w:p>
        </w:tc>
      </w:tr>
      <w:tr w:rsidR="00EC678F" w:rsidTr="00EC678F">
        <w:tc>
          <w:tcPr>
            <w:tcW w:w="1242" w:type="dxa"/>
          </w:tcPr>
          <w:p w:rsidR="00EC678F" w:rsidRDefault="00EC678F" w:rsidP="00D01250">
            <w:pPr>
              <w:rPr>
                <w:rFonts w:ascii="Arial" w:hAnsi="Arial" w:cs="Arial"/>
              </w:rPr>
            </w:pPr>
          </w:p>
        </w:tc>
        <w:tc>
          <w:tcPr>
            <w:tcW w:w="2835" w:type="dxa"/>
            <w:gridSpan w:val="3"/>
          </w:tcPr>
          <w:p w:rsidR="00EC678F" w:rsidRDefault="00EC678F" w:rsidP="00D01250">
            <w:pPr>
              <w:rPr>
                <w:rFonts w:ascii="Arial" w:hAnsi="Arial" w:cs="Arial"/>
              </w:rPr>
            </w:pPr>
            <w:r>
              <w:rPr>
                <w:rFonts w:ascii="Arial" w:hAnsi="Arial" w:cs="Arial"/>
              </w:rPr>
              <w:t>TVA 19,6 %</w:t>
            </w:r>
          </w:p>
        </w:tc>
        <w:tc>
          <w:tcPr>
            <w:tcW w:w="1560" w:type="dxa"/>
          </w:tcPr>
          <w:p w:rsidR="00EC678F" w:rsidRDefault="00EC678F" w:rsidP="00D01250">
            <w:pPr>
              <w:rPr>
                <w:rFonts w:ascii="Arial" w:hAnsi="Arial" w:cs="Arial"/>
              </w:rPr>
            </w:pPr>
          </w:p>
        </w:tc>
        <w:tc>
          <w:tcPr>
            <w:tcW w:w="1598" w:type="dxa"/>
            <w:gridSpan w:val="3"/>
          </w:tcPr>
          <w:p w:rsidR="00EC678F" w:rsidRDefault="00EC678F" w:rsidP="00D01250">
            <w:pPr>
              <w:rPr>
                <w:rFonts w:ascii="Arial" w:hAnsi="Arial" w:cs="Arial"/>
              </w:rPr>
            </w:pPr>
          </w:p>
        </w:tc>
        <w:tc>
          <w:tcPr>
            <w:tcW w:w="2053" w:type="dxa"/>
            <w:gridSpan w:val="2"/>
            <w:vAlign w:val="center"/>
          </w:tcPr>
          <w:p w:rsidR="00EC678F" w:rsidRDefault="00EC678F" w:rsidP="00EC678F">
            <w:pPr>
              <w:jc w:val="right"/>
              <w:rPr>
                <w:rFonts w:ascii="Arial" w:hAnsi="Arial" w:cs="Arial"/>
              </w:rPr>
            </w:pPr>
            <w:r>
              <w:rPr>
                <w:rFonts w:ascii="Arial" w:hAnsi="Arial" w:cs="Arial"/>
              </w:rPr>
              <w:t>800,46</w:t>
            </w:r>
          </w:p>
        </w:tc>
      </w:tr>
      <w:tr w:rsidR="00EC678F" w:rsidTr="00EC678F">
        <w:tc>
          <w:tcPr>
            <w:tcW w:w="1242" w:type="dxa"/>
          </w:tcPr>
          <w:p w:rsidR="00EC678F" w:rsidRDefault="00EC678F" w:rsidP="00D01250">
            <w:pPr>
              <w:rPr>
                <w:rFonts w:ascii="Arial" w:hAnsi="Arial" w:cs="Arial"/>
              </w:rPr>
            </w:pPr>
          </w:p>
        </w:tc>
        <w:tc>
          <w:tcPr>
            <w:tcW w:w="2835" w:type="dxa"/>
            <w:gridSpan w:val="3"/>
          </w:tcPr>
          <w:p w:rsidR="00EC678F" w:rsidRDefault="00EC678F" w:rsidP="00D01250">
            <w:pPr>
              <w:rPr>
                <w:rFonts w:ascii="Arial" w:hAnsi="Arial" w:cs="Arial"/>
              </w:rPr>
            </w:pPr>
          </w:p>
        </w:tc>
        <w:tc>
          <w:tcPr>
            <w:tcW w:w="1560" w:type="dxa"/>
          </w:tcPr>
          <w:p w:rsidR="00EC678F" w:rsidRDefault="00EC678F" w:rsidP="00D01250">
            <w:pPr>
              <w:rPr>
                <w:rFonts w:ascii="Arial" w:hAnsi="Arial" w:cs="Arial"/>
              </w:rPr>
            </w:pPr>
          </w:p>
        </w:tc>
        <w:tc>
          <w:tcPr>
            <w:tcW w:w="1598" w:type="dxa"/>
            <w:gridSpan w:val="3"/>
          </w:tcPr>
          <w:p w:rsidR="00EC678F" w:rsidRDefault="00EC678F" w:rsidP="00D01250">
            <w:pPr>
              <w:rPr>
                <w:rFonts w:ascii="Arial" w:hAnsi="Arial" w:cs="Arial"/>
              </w:rPr>
            </w:pPr>
          </w:p>
        </w:tc>
        <w:tc>
          <w:tcPr>
            <w:tcW w:w="2053" w:type="dxa"/>
            <w:gridSpan w:val="2"/>
            <w:vAlign w:val="center"/>
          </w:tcPr>
          <w:p w:rsidR="00EC678F" w:rsidRDefault="00EC678F" w:rsidP="00EC678F">
            <w:pPr>
              <w:jc w:val="right"/>
              <w:rPr>
                <w:rFonts w:ascii="Arial" w:hAnsi="Arial" w:cs="Arial"/>
              </w:rPr>
            </w:pPr>
          </w:p>
        </w:tc>
      </w:tr>
      <w:tr w:rsidR="00EC678F" w:rsidTr="00D01250">
        <w:tc>
          <w:tcPr>
            <w:tcW w:w="1242" w:type="dxa"/>
          </w:tcPr>
          <w:p w:rsidR="00EC678F" w:rsidRDefault="00EC678F" w:rsidP="00D01250">
            <w:pPr>
              <w:rPr>
                <w:rFonts w:ascii="Arial" w:hAnsi="Arial" w:cs="Arial"/>
              </w:rPr>
            </w:pPr>
          </w:p>
        </w:tc>
        <w:tc>
          <w:tcPr>
            <w:tcW w:w="4395" w:type="dxa"/>
            <w:gridSpan w:val="4"/>
          </w:tcPr>
          <w:p w:rsidR="00EC678F" w:rsidRDefault="00EC678F" w:rsidP="00D01250">
            <w:pPr>
              <w:rPr>
                <w:rFonts w:ascii="Arial" w:hAnsi="Arial" w:cs="Arial"/>
              </w:rPr>
            </w:pPr>
            <w:r>
              <w:rPr>
                <w:rFonts w:ascii="Arial" w:hAnsi="Arial" w:cs="Arial"/>
              </w:rPr>
              <w:t>NET A PAYER A RECEPTION</w:t>
            </w:r>
          </w:p>
        </w:tc>
        <w:tc>
          <w:tcPr>
            <w:tcW w:w="1598" w:type="dxa"/>
            <w:gridSpan w:val="3"/>
          </w:tcPr>
          <w:p w:rsidR="00EC678F" w:rsidRDefault="00EC678F" w:rsidP="00D01250">
            <w:pPr>
              <w:rPr>
                <w:rFonts w:ascii="Arial" w:hAnsi="Arial" w:cs="Arial"/>
              </w:rPr>
            </w:pPr>
          </w:p>
        </w:tc>
        <w:tc>
          <w:tcPr>
            <w:tcW w:w="2053" w:type="dxa"/>
            <w:gridSpan w:val="2"/>
            <w:vAlign w:val="center"/>
          </w:tcPr>
          <w:p w:rsidR="00EC678F" w:rsidRDefault="00EC678F" w:rsidP="00EC678F">
            <w:pPr>
              <w:jc w:val="right"/>
              <w:rPr>
                <w:rFonts w:ascii="Arial" w:hAnsi="Arial" w:cs="Arial"/>
              </w:rPr>
            </w:pPr>
            <w:r>
              <w:rPr>
                <w:rFonts w:ascii="Arial" w:hAnsi="Arial" w:cs="Arial"/>
              </w:rPr>
              <w:t>4 884,46</w:t>
            </w:r>
          </w:p>
        </w:tc>
      </w:tr>
    </w:tbl>
    <w:p w:rsidR="00C70DD5" w:rsidRDefault="00C70DD5" w:rsidP="00B039E6">
      <w:pPr>
        <w:spacing w:after="0"/>
        <w:rPr>
          <w:rFonts w:ascii="Arial" w:hAnsi="Arial" w:cs="Arial"/>
        </w:rPr>
      </w:pPr>
    </w:p>
    <w:p w:rsidR="00C70DD5" w:rsidRDefault="00C70DD5">
      <w:pPr>
        <w:rPr>
          <w:rFonts w:ascii="Arial" w:hAnsi="Arial" w:cs="Arial"/>
        </w:rPr>
      </w:pPr>
      <w:r>
        <w:rPr>
          <w:rFonts w:ascii="Arial" w:hAnsi="Arial" w:cs="Arial"/>
        </w:rPr>
        <w:br w:type="page"/>
      </w:r>
    </w:p>
    <w:p w:rsidR="00AB21A2" w:rsidRPr="001B629D" w:rsidRDefault="00246389" w:rsidP="001B629D">
      <w:pPr>
        <w:spacing w:before="240" w:after="120"/>
        <w:ind w:left="-567"/>
        <w:rPr>
          <w:rFonts w:ascii="Arial" w:hAnsi="Arial" w:cs="Arial"/>
          <w:b/>
          <w:color w:val="984806" w:themeColor="accent6" w:themeShade="80"/>
          <w:sz w:val="28"/>
          <w:szCs w:val="28"/>
        </w:rPr>
      </w:pPr>
      <w:r w:rsidRPr="001B629D">
        <w:rPr>
          <w:rFonts w:ascii="Arial" w:hAnsi="Arial" w:cs="Arial"/>
          <w:b/>
          <w:color w:val="984806" w:themeColor="accent6" w:themeShade="80"/>
          <w:sz w:val="28"/>
          <w:szCs w:val="28"/>
        </w:rPr>
        <w:lastRenderedPageBreak/>
        <w:t>Le ch</w:t>
      </w:r>
      <w:r w:rsidR="00EC678F" w:rsidRPr="001B629D">
        <w:rPr>
          <w:rFonts w:ascii="Arial" w:hAnsi="Arial" w:cs="Arial"/>
          <w:b/>
          <w:color w:val="984806" w:themeColor="accent6" w:themeShade="80"/>
          <w:sz w:val="28"/>
          <w:szCs w:val="28"/>
        </w:rPr>
        <w:t>èque</w:t>
      </w:r>
      <w:r w:rsidR="0041351D" w:rsidRPr="001B629D">
        <w:rPr>
          <w:rFonts w:ascii="Arial" w:hAnsi="Arial" w:cs="Arial"/>
          <w:b/>
          <w:color w:val="984806" w:themeColor="accent6" w:themeShade="80"/>
          <w:sz w:val="28"/>
          <w:szCs w:val="28"/>
        </w:rPr>
        <w:t xml:space="preserve"> de règlement a été établi le 25/10</w:t>
      </w:r>
    </w:p>
    <w:tbl>
      <w:tblPr>
        <w:tblW w:w="8506" w:type="dxa"/>
        <w:jc w:val="center"/>
        <w:tblInd w:w="70" w:type="dxa"/>
        <w:tblCellMar>
          <w:left w:w="70" w:type="dxa"/>
          <w:right w:w="70" w:type="dxa"/>
        </w:tblCellMar>
        <w:tblLook w:val="0000" w:firstRow="0" w:lastRow="0" w:firstColumn="0" w:lastColumn="0" w:noHBand="0" w:noVBand="0"/>
      </w:tblPr>
      <w:tblGrid>
        <w:gridCol w:w="1216"/>
        <w:gridCol w:w="236"/>
        <w:gridCol w:w="240"/>
        <w:gridCol w:w="1252"/>
        <w:gridCol w:w="1175"/>
        <w:gridCol w:w="1188"/>
        <w:gridCol w:w="416"/>
        <w:gridCol w:w="976"/>
        <w:gridCol w:w="1216"/>
        <w:gridCol w:w="400"/>
        <w:gridCol w:w="191"/>
      </w:tblGrid>
      <w:tr w:rsidR="00151444" w:rsidTr="00EC279D">
        <w:trPr>
          <w:trHeight w:val="270"/>
          <w:jc w:val="center"/>
        </w:trPr>
        <w:tc>
          <w:tcPr>
            <w:tcW w:w="1216" w:type="dxa"/>
            <w:vMerge w:val="restart"/>
            <w:tcBorders>
              <w:top w:val="single" w:sz="12" w:space="0" w:color="auto"/>
              <w:left w:val="single" w:sz="12" w:space="0" w:color="auto"/>
              <w:bottom w:val="nil"/>
              <w:right w:val="nil"/>
            </w:tcBorders>
            <w:shd w:val="clear" w:color="auto" w:fill="auto"/>
            <w:noWrap/>
            <w:vAlign w:val="bottom"/>
          </w:tcPr>
          <w:p w:rsidR="00151444" w:rsidRDefault="00151444" w:rsidP="00151444">
            <w:pPr>
              <w:spacing w:after="0"/>
              <w:rPr>
                <w:rFonts w:ascii="Arial" w:hAnsi="Arial" w:cs="Arial"/>
                <w:sz w:val="20"/>
                <w:szCs w:val="20"/>
              </w:rPr>
            </w:pPr>
            <w:r>
              <w:rPr>
                <w:rFonts w:ascii="Arial" w:hAnsi="Arial" w:cs="Arial"/>
                <w:noProof/>
                <w:sz w:val="20"/>
                <w:szCs w:val="20"/>
                <w:lang w:eastAsia="fr-FR"/>
              </w:rPr>
              <w:drawing>
                <wp:anchor distT="0" distB="0" distL="114300" distR="114300" simplePos="0" relativeHeight="251659264" behindDoc="0" locked="0" layoutInCell="1" allowOverlap="1" wp14:anchorId="5C2B4741" wp14:editId="03597B55">
                  <wp:simplePos x="0" y="0"/>
                  <wp:positionH relativeFrom="character">
                    <wp:posOffset>3175</wp:posOffset>
                  </wp:positionH>
                  <wp:positionV relativeFrom="line">
                    <wp:posOffset>71755</wp:posOffset>
                  </wp:positionV>
                  <wp:extent cx="523875" cy="403225"/>
                  <wp:effectExtent l="0" t="0" r="9525"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3875" cy="403225"/>
                          </a:xfrm>
                          <a:prstGeom prst="rect">
                            <a:avLst/>
                          </a:prstGeom>
                          <a:noFill/>
                        </pic:spPr>
                      </pic:pic>
                    </a:graphicData>
                  </a:graphic>
                  <wp14:sizeRelH relativeFrom="page">
                    <wp14:pctWidth>0</wp14:pctWidth>
                  </wp14:sizeRelH>
                  <wp14:sizeRelV relativeFrom="page">
                    <wp14:pctHeight>0</wp14:pctHeight>
                  </wp14:sizeRelV>
                </wp:anchor>
              </w:drawing>
            </w:r>
          </w:p>
          <w:p w:rsidR="00151444" w:rsidRDefault="00151444" w:rsidP="00151444">
            <w:pPr>
              <w:spacing w:after="0"/>
              <w:rPr>
                <w:rFonts w:ascii="Arial" w:hAnsi="Arial" w:cs="Arial"/>
                <w:sz w:val="20"/>
                <w:szCs w:val="20"/>
              </w:rPr>
            </w:pPr>
          </w:p>
        </w:tc>
        <w:tc>
          <w:tcPr>
            <w:tcW w:w="2903" w:type="dxa"/>
            <w:gridSpan w:val="4"/>
            <w:vMerge w:val="restart"/>
            <w:tcBorders>
              <w:top w:val="single" w:sz="12" w:space="0" w:color="auto"/>
              <w:left w:val="nil"/>
              <w:bottom w:val="nil"/>
              <w:right w:val="nil"/>
            </w:tcBorders>
            <w:shd w:val="clear" w:color="auto" w:fill="auto"/>
            <w:vAlign w:val="center"/>
          </w:tcPr>
          <w:p w:rsidR="00151444" w:rsidRDefault="00151444" w:rsidP="00151444">
            <w:pPr>
              <w:spacing w:after="0"/>
              <w:jc w:val="center"/>
              <w:rPr>
                <w:rFonts w:ascii="Arial" w:hAnsi="Arial" w:cs="Arial"/>
                <w:sz w:val="16"/>
                <w:szCs w:val="16"/>
              </w:rPr>
            </w:pPr>
            <w:r>
              <w:rPr>
                <w:rFonts w:ascii="Arial" w:hAnsi="Arial" w:cs="Arial"/>
                <w:sz w:val="16"/>
                <w:szCs w:val="16"/>
              </w:rPr>
              <w:t>CREDIT AGRICOLE DE LA CÔTE D’OR</w:t>
            </w:r>
          </w:p>
        </w:tc>
        <w:tc>
          <w:tcPr>
            <w:tcW w:w="1604" w:type="dxa"/>
            <w:gridSpan w:val="2"/>
            <w:tcBorders>
              <w:top w:val="single" w:sz="12" w:space="0" w:color="auto"/>
              <w:left w:val="nil"/>
              <w:bottom w:val="nil"/>
              <w:right w:val="nil"/>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c>
          <w:tcPr>
            <w:tcW w:w="2192" w:type="dxa"/>
            <w:gridSpan w:val="2"/>
            <w:vMerge w:val="restart"/>
            <w:tcBorders>
              <w:top w:val="single" w:sz="12" w:space="0" w:color="auto"/>
              <w:left w:val="nil"/>
              <w:bottom w:val="nil"/>
              <w:right w:val="nil"/>
            </w:tcBorders>
            <w:shd w:val="clear" w:color="auto" w:fill="auto"/>
            <w:vAlign w:val="center"/>
          </w:tcPr>
          <w:p w:rsidR="00151444" w:rsidRDefault="00151444" w:rsidP="00151444">
            <w:pPr>
              <w:spacing w:after="0"/>
              <w:rPr>
                <w:rFonts w:ascii="Arial" w:hAnsi="Arial" w:cs="Arial"/>
                <w:sz w:val="14"/>
                <w:szCs w:val="14"/>
              </w:rPr>
            </w:pPr>
            <w:r>
              <w:rPr>
                <w:rFonts w:ascii="Arial" w:hAnsi="Arial" w:cs="Arial"/>
                <w:sz w:val="14"/>
                <w:szCs w:val="14"/>
              </w:rPr>
              <w:t>A rédiger exclusivement en euros</w:t>
            </w:r>
          </w:p>
        </w:tc>
        <w:tc>
          <w:tcPr>
            <w:tcW w:w="400" w:type="dxa"/>
            <w:vMerge w:val="restart"/>
            <w:tcBorders>
              <w:top w:val="single" w:sz="12" w:space="0" w:color="auto"/>
              <w:left w:val="nil"/>
              <w:bottom w:val="nil"/>
              <w:right w:val="nil"/>
            </w:tcBorders>
            <w:shd w:val="clear" w:color="auto" w:fill="auto"/>
            <w:vAlign w:val="center"/>
          </w:tcPr>
          <w:p w:rsidR="00151444" w:rsidRDefault="00151444" w:rsidP="00151444">
            <w:pPr>
              <w:spacing w:after="0"/>
              <w:jc w:val="center"/>
              <w:rPr>
                <w:rFonts w:ascii="Arial" w:hAnsi="Arial" w:cs="Arial"/>
                <w:sz w:val="44"/>
                <w:szCs w:val="44"/>
              </w:rPr>
            </w:pPr>
            <w:r>
              <w:rPr>
                <w:rFonts w:ascii="Arial" w:hAnsi="Arial" w:cs="Arial"/>
                <w:sz w:val="44"/>
                <w:szCs w:val="44"/>
              </w:rPr>
              <w:t>€</w:t>
            </w:r>
          </w:p>
        </w:tc>
        <w:tc>
          <w:tcPr>
            <w:tcW w:w="191" w:type="dxa"/>
            <w:tcBorders>
              <w:top w:val="single" w:sz="12" w:space="0" w:color="auto"/>
              <w:left w:val="nil"/>
              <w:bottom w:val="nil"/>
              <w:right w:val="single" w:sz="12" w:space="0" w:color="auto"/>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r>
      <w:tr w:rsidR="00151444" w:rsidTr="00EC279D">
        <w:trPr>
          <w:trHeight w:val="255"/>
          <w:jc w:val="center"/>
        </w:trPr>
        <w:tc>
          <w:tcPr>
            <w:tcW w:w="1216" w:type="dxa"/>
            <w:vMerge/>
            <w:tcBorders>
              <w:top w:val="nil"/>
              <w:left w:val="single" w:sz="12" w:space="0" w:color="auto"/>
              <w:bottom w:val="nil"/>
              <w:right w:val="nil"/>
            </w:tcBorders>
            <w:vAlign w:val="center"/>
          </w:tcPr>
          <w:p w:rsidR="00151444" w:rsidRDefault="00151444" w:rsidP="00151444">
            <w:pPr>
              <w:spacing w:after="0"/>
              <w:rPr>
                <w:rFonts w:ascii="Arial" w:hAnsi="Arial" w:cs="Arial"/>
                <w:sz w:val="20"/>
                <w:szCs w:val="20"/>
              </w:rPr>
            </w:pPr>
          </w:p>
        </w:tc>
        <w:tc>
          <w:tcPr>
            <w:tcW w:w="2903" w:type="dxa"/>
            <w:gridSpan w:val="4"/>
            <w:vMerge/>
            <w:tcBorders>
              <w:top w:val="single" w:sz="12" w:space="0" w:color="auto"/>
              <w:left w:val="nil"/>
              <w:bottom w:val="nil"/>
              <w:right w:val="nil"/>
            </w:tcBorders>
            <w:vAlign w:val="center"/>
          </w:tcPr>
          <w:p w:rsidR="00151444" w:rsidRDefault="00151444" w:rsidP="00151444">
            <w:pPr>
              <w:spacing w:after="0"/>
              <w:rPr>
                <w:rFonts w:ascii="Arial" w:hAnsi="Arial" w:cs="Arial"/>
                <w:sz w:val="16"/>
                <w:szCs w:val="16"/>
              </w:rPr>
            </w:pPr>
          </w:p>
        </w:tc>
        <w:tc>
          <w:tcPr>
            <w:tcW w:w="1604" w:type="dxa"/>
            <w:gridSpan w:val="2"/>
            <w:tcBorders>
              <w:top w:val="nil"/>
              <w:left w:val="nil"/>
              <w:bottom w:val="nil"/>
              <w:right w:val="nil"/>
            </w:tcBorders>
            <w:shd w:val="clear" w:color="auto" w:fill="auto"/>
            <w:vAlign w:val="center"/>
          </w:tcPr>
          <w:p w:rsidR="00151444" w:rsidRDefault="00151444" w:rsidP="00151444">
            <w:pPr>
              <w:spacing w:after="0"/>
              <w:jc w:val="center"/>
              <w:rPr>
                <w:rFonts w:ascii="Monotype Corsiva" w:hAnsi="Monotype Corsiva" w:cs="Arial"/>
                <w:sz w:val="20"/>
                <w:szCs w:val="20"/>
                <w:u w:val="single"/>
              </w:rPr>
            </w:pPr>
          </w:p>
        </w:tc>
        <w:tc>
          <w:tcPr>
            <w:tcW w:w="2192" w:type="dxa"/>
            <w:gridSpan w:val="2"/>
            <w:vMerge/>
            <w:tcBorders>
              <w:top w:val="single" w:sz="12" w:space="0" w:color="auto"/>
              <w:left w:val="nil"/>
              <w:bottom w:val="nil"/>
              <w:right w:val="nil"/>
            </w:tcBorders>
            <w:vAlign w:val="center"/>
          </w:tcPr>
          <w:p w:rsidR="00151444" w:rsidRDefault="00151444" w:rsidP="00151444">
            <w:pPr>
              <w:spacing w:after="0"/>
              <w:rPr>
                <w:rFonts w:ascii="Arial" w:hAnsi="Arial" w:cs="Arial"/>
                <w:sz w:val="14"/>
                <w:szCs w:val="14"/>
              </w:rPr>
            </w:pPr>
          </w:p>
        </w:tc>
        <w:tc>
          <w:tcPr>
            <w:tcW w:w="400" w:type="dxa"/>
            <w:vMerge/>
            <w:tcBorders>
              <w:top w:val="single" w:sz="12" w:space="0" w:color="auto"/>
              <w:left w:val="nil"/>
              <w:bottom w:val="nil"/>
              <w:right w:val="nil"/>
            </w:tcBorders>
            <w:vAlign w:val="center"/>
          </w:tcPr>
          <w:p w:rsidR="00151444" w:rsidRDefault="00151444" w:rsidP="00151444">
            <w:pPr>
              <w:spacing w:after="0"/>
              <w:rPr>
                <w:rFonts w:ascii="Arial" w:hAnsi="Arial" w:cs="Arial"/>
                <w:sz w:val="44"/>
                <w:szCs w:val="44"/>
              </w:rPr>
            </w:pPr>
          </w:p>
        </w:tc>
        <w:tc>
          <w:tcPr>
            <w:tcW w:w="191" w:type="dxa"/>
            <w:tcBorders>
              <w:top w:val="nil"/>
              <w:left w:val="nil"/>
              <w:bottom w:val="nil"/>
              <w:right w:val="single" w:sz="12" w:space="0" w:color="auto"/>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r>
      <w:tr w:rsidR="00151444" w:rsidTr="00EC279D">
        <w:trPr>
          <w:trHeight w:val="270"/>
          <w:jc w:val="center"/>
        </w:trPr>
        <w:tc>
          <w:tcPr>
            <w:tcW w:w="1216" w:type="dxa"/>
            <w:vMerge/>
            <w:tcBorders>
              <w:top w:val="nil"/>
              <w:left w:val="single" w:sz="12" w:space="0" w:color="auto"/>
              <w:bottom w:val="nil"/>
              <w:right w:val="nil"/>
            </w:tcBorders>
            <w:vAlign w:val="center"/>
          </w:tcPr>
          <w:p w:rsidR="00151444" w:rsidRDefault="00151444" w:rsidP="00151444">
            <w:pPr>
              <w:spacing w:after="0"/>
              <w:rPr>
                <w:rFonts w:ascii="Arial" w:hAnsi="Arial" w:cs="Arial"/>
                <w:sz w:val="20"/>
                <w:szCs w:val="20"/>
              </w:rPr>
            </w:pPr>
          </w:p>
        </w:tc>
        <w:tc>
          <w:tcPr>
            <w:tcW w:w="476" w:type="dxa"/>
            <w:gridSpan w:val="2"/>
            <w:tcBorders>
              <w:top w:val="nil"/>
              <w:left w:val="nil"/>
              <w:bottom w:val="nil"/>
              <w:right w:val="nil"/>
            </w:tcBorders>
            <w:shd w:val="clear" w:color="auto" w:fill="auto"/>
            <w:vAlign w:val="center"/>
          </w:tcPr>
          <w:p w:rsidR="00151444" w:rsidRDefault="00151444" w:rsidP="00151444">
            <w:pPr>
              <w:spacing w:after="0"/>
              <w:jc w:val="center"/>
              <w:rPr>
                <w:rFonts w:ascii="Arial" w:hAnsi="Arial" w:cs="Arial"/>
                <w:sz w:val="18"/>
                <w:szCs w:val="18"/>
              </w:rPr>
            </w:pPr>
          </w:p>
        </w:tc>
        <w:tc>
          <w:tcPr>
            <w:tcW w:w="1252" w:type="dxa"/>
            <w:tcBorders>
              <w:top w:val="nil"/>
              <w:left w:val="nil"/>
              <w:bottom w:val="nil"/>
              <w:right w:val="nil"/>
            </w:tcBorders>
            <w:shd w:val="clear" w:color="auto" w:fill="auto"/>
            <w:vAlign w:val="center"/>
          </w:tcPr>
          <w:p w:rsidR="00151444" w:rsidRDefault="00151444" w:rsidP="00151444">
            <w:pPr>
              <w:spacing w:after="0"/>
              <w:jc w:val="center"/>
              <w:rPr>
                <w:rFonts w:ascii="Arial" w:hAnsi="Arial" w:cs="Arial"/>
                <w:sz w:val="18"/>
                <w:szCs w:val="18"/>
              </w:rPr>
            </w:pPr>
          </w:p>
        </w:tc>
        <w:tc>
          <w:tcPr>
            <w:tcW w:w="1175" w:type="dxa"/>
            <w:tcBorders>
              <w:top w:val="nil"/>
              <w:left w:val="nil"/>
              <w:bottom w:val="nil"/>
              <w:right w:val="nil"/>
            </w:tcBorders>
            <w:shd w:val="clear" w:color="auto" w:fill="auto"/>
            <w:vAlign w:val="center"/>
          </w:tcPr>
          <w:p w:rsidR="00151444" w:rsidRDefault="00151444" w:rsidP="00151444">
            <w:pPr>
              <w:spacing w:after="0"/>
              <w:jc w:val="center"/>
              <w:rPr>
                <w:rFonts w:ascii="Arial" w:hAnsi="Arial" w:cs="Arial"/>
                <w:sz w:val="18"/>
                <w:szCs w:val="18"/>
              </w:rPr>
            </w:pPr>
          </w:p>
        </w:tc>
        <w:tc>
          <w:tcPr>
            <w:tcW w:w="1604" w:type="dxa"/>
            <w:gridSpan w:val="2"/>
            <w:tcBorders>
              <w:top w:val="nil"/>
              <w:left w:val="nil"/>
              <w:bottom w:val="nil"/>
              <w:right w:val="nil"/>
            </w:tcBorders>
            <w:shd w:val="clear" w:color="auto" w:fill="auto"/>
            <w:vAlign w:val="center"/>
          </w:tcPr>
          <w:p w:rsidR="00151444" w:rsidRDefault="00151444" w:rsidP="00151444">
            <w:pPr>
              <w:spacing w:after="0"/>
              <w:jc w:val="center"/>
              <w:rPr>
                <w:rFonts w:ascii="Arial" w:hAnsi="Arial" w:cs="Arial"/>
                <w:sz w:val="18"/>
                <w:szCs w:val="18"/>
              </w:rPr>
            </w:pPr>
          </w:p>
        </w:tc>
        <w:tc>
          <w:tcPr>
            <w:tcW w:w="976" w:type="dxa"/>
            <w:tcBorders>
              <w:top w:val="nil"/>
              <w:left w:val="nil"/>
              <w:bottom w:val="nil"/>
              <w:right w:val="nil"/>
            </w:tcBorders>
            <w:shd w:val="clear" w:color="auto" w:fill="auto"/>
            <w:vAlign w:val="center"/>
          </w:tcPr>
          <w:p w:rsidR="00151444" w:rsidRDefault="00151444" w:rsidP="00151444">
            <w:pPr>
              <w:spacing w:after="0"/>
              <w:jc w:val="center"/>
              <w:rPr>
                <w:rFonts w:ascii="Arial" w:hAnsi="Arial" w:cs="Arial"/>
                <w:sz w:val="18"/>
                <w:szCs w:val="18"/>
              </w:rPr>
            </w:pPr>
          </w:p>
        </w:tc>
        <w:tc>
          <w:tcPr>
            <w:tcW w:w="1216" w:type="dxa"/>
            <w:tcBorders>
              <w:top w:val="nil"/>
              <w:left w:val="nil"/>
              <w:bottom w:val="single" w:sz="8" w:space="0" w:color="auto"/>
              <w:right w:val="nil"/>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c>
          <w:tcPr>
            <w:tcW w:w="400" w:type="dxa"/>
            <w:tcBorders>
              <w:top w:val="nil"/>
              <w:left w:val="nil"/>
              <w:bottom w:val="single" w:sz="8" w:space="0" w:color="auto"/>
              <w:right w:val="nil"/>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c>
          <w:tcPr>
            <w:tcW w:w="191" w:type="dxa"/>
            <w:tcBorders>
              <w:top w:val="nil"/>
              <w:left w:val="nil"/>
              <w:bottom w:val="nil"/>
              <w:right w:val="single" w:sz="12" w:space="0" w:color="auto"/>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r>
      <w:tr w:rsidR="00151444" w:rsidTr="00EC279D">
        <w:trPr>
          <w:trHeight w:val="270"/>
          <w:jc w:val="center"/>
        </w:trPr>
        <w:tc>
          <w:tcPr>
            <w:tcW w:w="1692" w:type="dxa"/>
            <w:gridSpan w:val="3"/>
            <w:tcBorders>
              <w:top w:val="nil"/>
              <w:left w:val="single" w:sz="12" w:space="0" w:color="auto"/>
              <w:bottom w:val="nil"/>
              <w:right w:val="nil"/>
            </w:tcBorders>
            <w:shd w:val="clear" w:color="auto" w:fill="auto"/>
            <w:vAlign w:val="center"/>
          </w:tcPr>
          <w:p w:rsidR="00151444" w:rsidRDefault="00151444" w:rsidP="00151444">
            <w:pPr>
              <w:spacing w:after="0"/>
              <w:rPr>
                <w:rFonts w:ascii="Arial" w:hAnsi="Arial" w:cs="Arial"/>
                <w:sz w:val="12"/>
                <w:szCs w:val="12"/>
              </w:rPr>
            </w:pPr>
            <w:r>
              <w:rPr>
                <w:rFonts w:ascii="Arial" w:hAnsi="Arial" w:cs="Arial"/>
                <w:sz w:val="12"/>
                <w:szCs w:val="12"/>
              </w:rPr>
              <w:t>Payez contre ce chèque :</w:t>
            </w:r>
          </w:p>
        </w:tc>
        <w:tc>
          <w:tcPr>
            <w:tcW w:w="5007" w:type="dxa"/>
            <w:gridSpan w:val="5"/>
            <w:tcBorders>
              <w:top w:val="nil"/>
              <w:left w:val="nil"/>
              <w:bottom w:val="nil"/>
              <w:right w:val="single" w:sz="8" w:space="0" w:color="000000"/>
            </w:tcBorders>
            <w:shd w:val="clear" w:color="auto" w:fill="auto"/>
            <w:vAlign w:val="center"/>
          </w:tcPr>
          <w:p w:rsidR="00151444" w:rsidRDefault="00151444" w:rsidP="00EC678F">
            <w:pPr>
              <w:spacing w:after="0"/>
              <w:rPr>
                <w:rFonts w:ascii="Monotype Corsiva" w:hAnsi="Monotype Corsiva" w:cs="Arial"/>
                <w:sz w:val="16"/>
                <w:szCs w:val="16"/>
              </w:rPr>
            </w:pPr>
            <w:r>
              <w:rPr>
                <w:rFonts w:ascii="Monotype Corsiva" w:hAnsi="Monotype Corsiva" w:cs="Arial"/>
                <w:sz w:val="16"/>
                <w:szCs w:val="16"/>
              </w:rPr>
              <w:t xml:space="preserve">Quatre mille </w:t>
            </w:r>
            <w:r w:rsidR="00EC678F">
              <w:rPr>
                <w:rFonts w:ascii="Monotype Corsiva" w:hAnsi="Monotype Corsiva" w:cs="Arial"/>
                <w:sz w:val="16"/>
                <w:szCs w:val="16"/>
              </w:rPr>
              <w:t>huit cent quatre-vingt-quatre euros et quarante-six</w:t>
            </w:r>
            <w:r>
              <w:rPr>
                <w:rFonts w:ascii="Monotype Corsiva" w:hAnsi="Monotype Corsiva" w:cs="Arial"/>
                <w:sz w:val="16"/>
                <w:szCs w:val="16"/>
              </w:rPr>
              <w:t xml:space="preserve"> centimes</w:t>
            </w:r>
          </w:p>
        </w:tc>
        <w:tc>
          <w:tcPr>
            <w:tcW w:w="1616" w:type="dxa"/>
            <w:gridSpan w:val="2"/>
            <w:tcBorders>
              <w:top w:val="single" w:sz="8" w:space="0" w:color="auto"/>
              <w:left w:val="single" w:sz="8" w:space="0" w:color="000000"/>
              <w:bottom w:val="single" w:sz="8" w:space="0" w:color="auto"/>
              <w:right w:val="single" w:sz="8" w:space="0" w:color="000000"/>
            </w:tcBorders>
            <w:shd w:val="clear" w:color="auto" w:fill="auto"/>
            <w:vAlign w:val="center"/>
          </w:tcPr>
          <w:p w:rsidR="00151444" w:rsidRDefault="00151444" w:rsidP="00EC678F">
            <w:pPr>
              <w:spacing w:after="0"/>
              <w:jc w:val="center"/>
              <w:rPr>
                <w:rFonts w:ascii="Monotype Corsiva" w:hAnsi="Monotype Corsiva" w:cs="Arial"/>
                <w:sz w:val="18"/>
                <w:szCs w:val="18"/>
              </w:rPr>
            </w:pPr>
            <w:r>
              <w:rPr>
                <w:rFonts w:ascii="Monotype Corsiva" w:hAnsi="Monotype Corsiva" w:cs="Arial"/>
                <w:sz w:val="18"/>
                <w:szCs w:val="18"/>
              </w:rPr>
              <w:t>4 </w:t>
            </w:r>
            <w:r w:rsidR="00EC678F">
              <w:rPr>
                <w:rFonts w:ascii="Monotype Corsiva" w:hAnsi="Monotype Corsiva" w:cs="Arial"/>
                <w:sz w:val="18"/>
                <w:szCs w:val="18"/>
              </w:rPr>
              <w:t>884</w:t>
            </w:r>
            <w:r>
              <w:rPr>
                <w:rFonts w:ascii="Monotype Corsiva" w:hAnsi="Monotype Corsiva" w:cs="Arial"/>
                <w:sz w:val="18"/>
                <w:szCs w:val="18"/>
              </w:rPr>
              <w:t>,</w:t>
            </w:r>
            <w:r w:rsidR="00EC678F">
              <w:rPr>
                <w:rFonts w:ascii="Monotype Corsiva" w:hAnsi="Monotype Corsiva" w:cs="Arial"/>
                <w:sz w:val="18"/>
                <w:szCs w:val="18"/>
              </w:rPr>
              <w:t>46</w:t>
            </w:r>
          </w:p>
        </w:tc>
        <w:tc>
          <w:tcPr>
            <w:tcW w:w="191" w:type="dxa"/>
            <w:tcBorders>
              <w:top w:val="nil"/>
              <w:left w:val="nil"/>
              <w:bottom w:val="nil"/>
              <w:right w:val="single" w:sz="12" w:space="0" w:color="auto"/>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r>
      <w:tr w:rsidR="00151444" w:rsidTr="00EC279D">
        <w:trPr>
          <w:trHeight w:val="255"/>
          <w:jc w:val="center"/>
        </w:trPr>
        <w:tc>
          <w:tcPr>
            <w:tcW w:w="6699" w:type="dxa"/>
            <w:gridSpan w:val="8"/>
            <w:tcBorders>
              <w:top w:val="nil"/>
              <w:left w:val="single" w:sz="12" w:space="0" w:color="auto"/>
              <w:bottom w:val="nil"/>
              <w:right w:val="nil"/>
            </w:tcBorders>
            <w:shd w:val="clear" w:color="auto" w:fill="auto"/>
            <w:vAlign w:val="center"/>
          </w:tcPr>
          <w:p w:rsidR="00151444" w:rsidRDefault="00151444" w:rsidP="00151444">
            <w:pPr>
              <w:spacing w:after="0"/>
              <w:rPr>
                <w:rFonts w:ascii="Arial" w:hAnsi="Arial" w:cs="Arial"/>
                <w:sz w:val="18"/>
                <w:szCs w:val="18"/>
              </w:rPr>
            </w:pPr>
            <w:r>
              <w:rPr>
                <w:rFonts w:ascii="Arial" w:hAnsi="Arial" w:cs="Arial"/>
                <w:sz w:val="18"/>
                <w:szCs w:val="18"/>
              </w:rPr>
              <w:t> </w:t>
            </w:r>
          </w:p>
        </w:tc>
        <w:tc>
          <w:tcPr>
            <w:tcW w:w="1216" w:type="dxa"/>
            <w:tcBorders>
              <w:top w:val="nil"/>
              <w:left w:val="nil"/>
              <w:bottom w:val="nil"/>
              <w:right w:val="nil"/>
            </w:tcBorders>
            <w:shd w:val="clear" w:color="auto" w:fill="auto"/>
            <w:vAlign w:val="center"/>
          </w:tcPr>
          <w:p w:rsidR="00151444" w:rsidRDefault="00151444" w:rsidP="00151444">
            <w:pPr>
              <w:spacing w:after="0"/>
              <w:jc w:val="center"/>
              <w:rPr>
                <w:rFonts w:ascii="Arial" w:hAnsi="Arial" w:cs="Arial"/>
                <w:sz w:val="18"/>
                <w:szCs w:val="18"/>
              </w:rPr>
            </w:pPr>
          </w:p>
        </w:tc>
        <w:tc>
          <w:tcPr>
            <w:tcW w:w="400" w:type="dxa"/>
            <w:tcBorders>
              <w:top w:val="nil"/>
              <w:left w:val="nil"/>
              <w:bottom w:val="nil"/>
              <w:right w:val="nil"/>
            </w:tcBorders>
            <w:shd w:val="clear" w:color="auto" w:fill="auto"/>
            <w:vAlign w:val="center"/>
          </w:tcPr>
          <w:p w:rsidR="00151444" w:rsidRDefault="00151444" w:rsidP="00151444">
            <w:pPr>
              <w:spacing w:after="0"/>
              <w:jc w:val="center"/>
              <w:rPr>
                <w:rFonts w:ascii="Arial" w:hAnsi="Arial" w:cs="Arial"/>
                <w:sz w:val="18"/>
                <w:szCs w:val="18"/>
              </w:rPr>
            </w:pPr>
          </w:p>
        </w:tc>
        <w:tc>
          <w:tcPr>
            <w:tcW w:w="191" w:type="dxa"/>
            <w:tcBorders>
              <w:top w:val="nil"/>
              <w:left w:val="nil"/>
              <w:bottom w:val="nil"/>
              <w:right w:val="single" w:sz="12" w:space="0" w:color="auto"/>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r>
      <w:tr w:rsidR="00151444" w:rsidTr="00EC279D">
        <w:trPr>
          <w:trHeight w:val="255"/>
          <w:jc w:val="center"/>
        </w:trPr>
        <w:tc>
          <w:tcPr>
            <w:tcW w:w="5723" w:type="dxa"/>
            <w:gridSpan w:val="7"/>
            <w:tcBorders>
              <w:top w:val="nil"/>
              <w:left w:val="single" w:sz="12" w:space="0" w:color="auto"/>
              <w:bottom w:val="nil"/>
              <w:right w:val="nil"/>
            </w:tcBorders>
            <w:shd w:val="clear" w:color="auto" w:fill="auto"/>
            <w:vAlign w:val="center"/>
          </w:tcPr>
          <w:p w:rsidR="00151444" w:rsidRPr="000924D1" w:rsidRDefault="00151444" w:rsidP="00151444">
            <w:pPr>
              <w:spacing w:after="0"/>
              <w:rPr>
                <w:rFonts w:ascii="Arial" w:hAnsi="Arial" w:cs="Arial"/>
                <w:sz w:val="16"/>
                <w:szCs w:val="16"/>
                <w:lang w:val="en-GB"/>
              </w:rPr>
            </w:pPr>
            <w:r w:rsidRPr="000924D1">
              <w:rPr>
                <w:rFonts w:ascii="Arial" w:hAnsi="Arial" w:cs="Arial"/>
                <w:sz w:val="16"/>
                <w:szCs w:val="16"/>
                <w:lang w:val="en-GB"/>
              </w:rPr>
              <w:t xml:space="preserve">A : </w:t>
            </w:r>
            <w:r>
              <w:rPr>
                <w:rFonts w:ascii="Arial" w:hAnsi="Arial" w:cs="Arial"/>
                <w:sz w:val="16"/>
                <w:szCs w:val="16"/>
                <w:lang w:val="en-GB"/>
              </w:rPr>
              <w:t>B.H. Toulouse</w:t>
            </w:r>
          </w:p>
        </w:tc>
        <w:tc>
          <w:tcPr>
            <w:tcW w:w="976" w:type="dxa"/>
            <w:tcBorders>
              <w:top w:val="nil"/>
              <w:left w:val="nil"/>
              <w:bottom w:val="nil"/>
              <w:right w:val="nil"/>
            </w:tcBorders>
            <w:shd w:val="clear" w:color="auto" w:fill="auto"/>
            <w:vAlign w:val="center"/>
          </w:tcPr>
          <w:p w:rsidR="00151444" w:rsidRDefault="00151444" w:rsidP="00151444">
            <w:pPr>
              <w:spacing w:after="0"/>
              <w:jc w:val="right"/>
              <w:rPr>
                <w:rFonts w:ascii="Arial" w:hAnsi="Arial" w:cs="Arial"/>
                <w:sz w:val="16"/>
                <w:szCs w:val="16"/>
              </w:rPr>
            </w:pPr>
            <w:r>
              <w:rPr>
                <w:rFonts w:ascii="Arial" w:hAnsi="Arial" w:cs="Arial"/>
                <w:sz w:val="16"/>
                <w:szCs w:val="16"/>
              </w:rPr>
              <w:t>Fait à</w:t>
            </w:r>
          </w:p>
        </w:tc>
        <w:tc>
          <w:tcPr>
            <w:tcW w:w="1216" w:type="dxa"/>
            <w:tcBorders>
              <w:top w:val="nil"/>
              <w:left w:val="nil"/>
              <w:bottom w:val="nil"/>
              <w:right w:val="nil"/>
            </w:tcBorders>
            <w:shd w:val="clear" w:color="auto" w:fill="auto"/>
            <w:vAlign w:val="center"/>
          </w:tcPr>
          <w:p w:rsidR="00151444" w:rsidRDefault="00151444" w:rsidP="00151444">
            <w:pPr>
              <w:spacing w:after="0"/>
              <w:rPr>
                <w:rFonts w:ascii="Arial" w:hAnsi="Arial" w:cs="Arial"/>
                <w:sz w:val="16"/>
                <w:szCs w:val="16"/>
              </w:rPr>
            </w:pPr>
            <w:r>
              <w:rPr>
                <w:rFonts w:ascii="Arial" w:hAnsi="Arial" w:cs="Arial"/>
                <w:sz w:val="16"/>
                <w:szCs w:val="16"/>
              </w:rPr>
              <w:t>Dijon</w:t>
            </w:r>
          </w:p>
        </w:tc>
        <w:tc>
          <w:tcPr>
            <w:tcW w:w="400" w:type="dxa"/>
            <w:tcBorders>
              <w:top w:val="nil"/>
              <w:left w:val="nil"/>
              <w:bottom w:val="nil"/>
              <w:right w:val="nil"/>
            </w:tcBorders>
            <w:shd w:val="clear" w:color="auto" w:fill="auto"/>
            <w:vAlign w:val="center"/>
          </w:tcPr>
          <w:p w:rsidR="00151444" w:rsidRDefault="00151444" w:rsidP="00151444">
            <w:pPr>
              <w:spacing w:after="0"/>
              <w:jc w:val="center"/>
              <w:rPr>
                <w:rFonts w:ascii="Arial" w:hAnsi="Arial" w:cs="Arial"/>
                <w:sz w:val="18"/>
                <w:szCs w:val="18"/>
              </w:rPr>
            </w:pPr>
          </w:p>
        </w:tc>
        <w:tc>
          <w:tcPr>
            <w:tcW w:w="191" w:type="dxa"/>
            <w:tcBorders>
              <w:top w:val="nil"/>
              <w:left w:val="nil"/>
              <w:bottom w:val="nil"/>
              <w:right w:val="single" w:sz="12" w:space="0" w:color="auto"/>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r>
      <w:tr w:rsidR="00151444" w:rsidTr="00EC279D">
        <w:trPr>
          <w:trHeight w:val="240"/>
          <w:jc w:val="center"/>
        </w:trPr>
        <w:tc>
          <w:tcPr>
            <w:tcW w:w="1216" w:type="dxa"/>
            <w:tcBorders>
              <w:top w:val="nil"/>
              <w:left w:val="single" w:sz="12" w:space="0" w:color="auto"/>
              <w:bottom w:val="nil"/>
              <w:right w:val="nil"/>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c>
          <w:tcPr>
            <w:tcW w:w="236" w:type="dxa"/>
            <w:tcBorders>
              <w:top w:val="nil"/>
              <w:left w:val="nil"/>
              <w:bottom w:val="nil"/>
            </w:tcBorders>
            <w:shd w:val="clear" w:color="auto" w:fill="auto"/>
            <w:vAlign w:val="center"/>
          </w:tcPr>
          <w:p w:rsidR="00151444" w:rsidRDefault="00151444" w:rsidP="00151444">
            <w:pPr>
              <w:spacing w:after="0"/>
              <w:jc w:val="center"/>
              <w:rPr>
                <w:rFonts w:ascii="Arial" w:hAnsi="Arial" w:cs="Arial"/>
                <w:sz w:val="18"/>
                <w:szCs w:val="18"/>
              </w:rPr>
            </w:pPr>
          </w:p>
        </w:tc>
        <w:tc>
          <w:tcPr>
            <w:tcW w:w="1492" w:type="dxa"/>
            <w:gridSpan w:val="2"/>
            <w:shd w:val="clear" w:color="auto" w:fill="auto"/>
            <w:vAlign w:val="center"/>
          </w:tcPr>
          <w:p w:rsidR="00151444" w:rsidRDefault="00151444" w:rsidP="00151444">
            <w:pPr>
              <w:spacing w:after="0"/>
              <w:rPr>
                <w:rFonts w:ascii="Arial" w:hAnsi="Arial" w:cs="Arial"/>
                <w:color w:val="000000"/>
                <w:sz w:val="16"/>
                <w:szCs w:val="16"/>
              </w:rPr>
            </w:pPr>
            <w:proofErr w:type="spellStart"/>
            <w:r>
              <w:rPr>
                <w:rFonts w:ascii="Arial" w:hAnsi="Arial" w:cs="Arial"/>
                <w:color w:val="000000"/>
                <w:sz w:val="16"/>
                <w:szCs w:val="16"/>
              </w:rPr>
              <w:t>Specibike</w:t>
            </w:r>
            <w:proofErr w:type="spellEnd"/>
            <w:r>
              <w:rPr>
                <w:rFonts w:ascii="Arial" w:hAnsi="Arial" w:cs="Arial"/>
                <w:color w:val="000000"/>
                <w:sz w:val="16"/>
                <w:szCs w:val="16"/>
              </w:rPr>
              <w:t xml:space="preserve"> S.A.</w:t>
            </w:r>
          </w:p>
        </w:tc>
        <w:tc>
          <w:tcPr>
            <w:tcW w:w="2779" w:type="dxa"/>
            <w:gridSpan w:val="3"/>
            <w:tcBorders>
              <w:top w:val="nil"/>
              <w:left w:val="nil"/>
              <w:bottom w:val="nil"/>
              <w:right w:val="nil"/>
            </w:tcBorders>
            <w:shd w:val="clear" w:color="auto" w:fill="auto"/>
            <w:vAlign w:val="center"/>
          </w:tcPr>
          <w:p w:rsidR="00151444" w:rsidRDefault="00151444" w:rsidP="00151444">
            <w:pPr>
              <w:spacing w:after="0"/>
              <w:rPr>
                <w:rFonts w:ascii="Arial" w:hAnsi="Arial" w:cs="Arial"/>
                <w:sz w:val="16"/>
                <w:szCs w:val="16"/>
              </w:rPr>
            </w:pPr>
          </w:p>
        </w:tc>
        <w:tc>
          <w:tcPr>
            <w:tcW w:w="976" w:type="dxa"/>
            <w:tcBorders>
              <w:top w:val="nil"/>
              <w:left w:val="nil"/>
              <w:bottom w:val="nil"/>
              <w:right w:val="nil"/>
            </w:tcBorders>
            <w:shd w:val="clear" w:color="auto" w:fill="auto"/>
            <w:noWrap/>
            <w:vAlign w:val="bottom"/>
          </w:tcPr>
          <w:tbl>
            <w:tblPr>
              <w:tblW w:w="0" w:type="auto"/>
              <w:tblCellSpacing w:w="0" w:type="dxa"/>
              <w:tblCellMar>
                <w:left w:w="0" w:type="dxa"/>
                <w:right w:w="0" w:type="dxa"/>
              </w:tblCellMar>
              <w:tblLook w:val="0000" w:firstRow="0" w:lastRow="0" w:firstColumn="0" w:lastColumn="0" w:noHBand="0" w:noVBand="0"/>
            </w:tblPr>
            <w:tblGrid>
              <w:gridCol w:w="836"/>
            </w:tblGrid>
            <w:tr w:rsidR="00151444" w:rsidTr="00D01250">
              <w:trPr>
                <w:trHeight w:val="240"/>
                <w:tblCellSpacing w:w="0" w:type="dxa"/>
              </w:trPr>
              <w:tc>
                <w:tcPr>
                  <w:tcW w:w="836" w:type="dxa"/>
                  <w:tcBorders>
                    <w:top w:val="nil"/>
                    <w:left w:val="nil"/>
                    <w:bottom w:val="nil"/>
                    <w:right w:val="nil"/>
                  </w:tcBorders>
                  <w:shd w:val="clear" w:color="auto" w:fill="auto"/>
                  <w:vAlign w:val="center"/>
                </w:tcPr>
                <w:p w:rsidR="00151444" w:rsidRDefault="00151444" w:rsidP="00151444">
                  <w:pPr>
                    <w:spacing w:after="0"/>
                    <w:jc w:val="right"/>
                    <w:rPr>
                      <w:rFonts w:ascii="Arial" w:hAnsi="Arial" w:cs="Arial"/>
                      <w:sz w:val="16"/>
                      <w:szCs w:val="16"/>
                    </w:rPr>
                  </w:pPr>
                  <w:r>
                    <w:rPr>
                      <w:rFonts w:ascii="Arial" w:hAnsi="Arial" w:cs="Arial"/>
                      <w:sz w:val="16"/>
                      <w:szCs w:val="16"/>
                    </w:rPr>
                    <w:t>le</w:t>
                  </w:r>
                </w:p>
              </w:tc>
            </w:tr>
          </w:tbl>
          <w:p w:rsidR="00151444" w:rsidRDefault="00151444" w:rsidP="00151444">
            <w:pPr>
              <w:spacing w:after="0"/>
              <w:rPr>
                <w:rFonts w:ascii="Arial" w:hAnsi="Arial" w:cs="Arial"/>
                <w:sz w:val="20"/>
                <w:szCs w:val="20"/>
              </w:rPr>
            </w:pPr>
          </w:p>
        </w:tc>
        <w:tc>
          <w:tcPr>
            <w:tcW w:w="1216" w:type="dxa"/>
            <w:tcBorders>
              <w:top w:val="nil"/>
              <w:left w:val="nil"/>
              <w:bottom w:val="nil"/>
              <w:right w:val="nil"/>
            </w:tcBorders>
            <w:shd w:val="clear" w:color="auto" w:fill="auto"/>
            <w:vAlign w:val="center"/>
          </w:tcPr>
          <w:p w:rsidR="00151444" w:rsidRDefault="00EC678F" w:rsidP="00EC678F">
            <w:pPr>
              <w:spacing w:after="0"/>
              <w:rPr>
                <w:rFonts w:ascii="Arial" w:hAnsi="Arial" w:cs="Arial"/>
                <w:sz w:val="16"/>
                <w:szCs w:val="16"/>
              </w:rPr>
            </w:pPr>
            <w:r>
              <w:rPr>
                <w:rFonts w:ascii="Arial" w:hAnsi="Arial" w:cs="Arial"/>
                <w:sz w:val="16"/>
                <w:szCs w:val="16"/>
              </w:rPr>
              <w:t>25</w:t>
            </w:r>
            <w:r w:rsidR="00151444">
              <w:rPr>
                <w:rFonts w:ascii="Arial" w:hAnsi="Arial" w:cs="Arial"/>
                <w:sz w:val="16"/>
                <w:szCs w:val="16"/>
              </w:rPr>
              <w:t>/1</w:t>
            </w:r>
            <w:r>
              <w:rPr>
                <w:rFonts w:ascii="Arial" w:hAnsi="Arial" w:cs="Arial"/>
                <w:sz w:val="16"/>
                <w:szCs w:val="16"/>
              </w:rPr>
              <w:t>0</w:t>
            </w:r>
            <w:r w:rsidR="00151444">
              <w:rPr>
                <w:rFonts w:ascii="Arial" w:hAnsi="Arial" w:cs="Arial"/>
                <w:sz w:val="16"/>
                <w:szCs w:val="16"/>
              </w:rPr>
              <w:t>/</w:t>
            </w:r>
            <w:r>
              <w:rPr>
                <w:rFonts w:ascii="Arial" w:hAnsi="Arial" w:cs="Arial"/>
                <w:sz w:val="16"/>
                <w:szCs w:val="16"/>
              </w:rPr>
              <w:t>20</w:t>
            </w:r>
            <w:r w:rsidR="00151444">
              <w:rPr>
                <w:rFonts w:ascii="Arial" w:hAnsi="Arial" w:cs="Arial"/>
                <w:sz w:val="16"/>
                <w:szCs w:val="16"/>
              </w:rPr>
              <w:t>12</w:t>
            </w:r>
          </w:p>
        </w:tc>
        <w:tc>
          <w:tcPr>
            <w:tcW w:w="400" w:type="dxa"/>
            <w:tcBorders>
              <w:top w:val="nil"/>
              <w:left w:val="nil"/>
              <w:bottom w:val="nil"/>
              <w:right w:val="nil"/>
            </w:tcBorders>
            <w:shd w:val="clear" w:color="auto" w:fill="auto"/>
            <w:vAlign w:val="center"/>
          </w:tcPr>
          <w:p w:rsidR="00151444" w:rsidRDefault="00151444" w:rsidP="00151444">
            <w:pPr>
              <w:spacing w:after="0"/>
              <w:jc w:val="center"/>
              <w:rPr>
                <w:rFonts w:ascii="Arial" w:hAnsi="Arial" w:cs="Arial"/>
                <w:sz w:val="18"/>
                <w:szCs w:val="18"/>
              </w:rPr>
            </w:pPr>
          </w:p>
        </w:tc>
        <w:tc>
          <w:tcPr>
            <w:tcW w:w="191" w:type="dxa"/>
            <w:tcBorders>
              <w:top w:val="nil"/>
              <w:left w:val="nil"/>
              <w:bottom w:val="nil"/>
              <w:right w:val="single" w:sz="12" w:space="0" w:color="auto"/>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r>
      <w:tr w:rsidR="00151444" w:rsidTr="00EC279D">
        <w:trPr>
          <w:trHeight w:val="225"/>
          <w:jc w:val="center"/>
        </w:trPr>
        <w:tc>
          <w:tcPr>
            <w:tcW w:w="1216" w:type="dxa"/>
            <w:tcBorders>
              <w:top w:val="nil"/>
              <w:left w:val="single" w:sz="12" w:space="0" w:color="auto"/>
              <w:bottom w:val="nil"/>
              <w:right w:val="nil"/>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c>
          <w:tcPr>
            <w:tcW w:w="236" w:type="dxa"/>
            <w:tcBorders>
              <w:top w:val="nil"/>
              <w:left w:val="nil"/>
              <w:bottom w:val="nil"/>
            </w:tcBorders>
            <w:shd w:val="clear" w:color="auto" w:fill="auto"/>
            <w:vAlign w:val="center"/>
          </w:tcPr>
          <w:p w:rsidR="00151444" w:rsidRDefault="00151444" w:rsidP="00151444">
            <w:pPr>
              <w:spacing w:after="0"/>
              <w:jc w:val="center"/>
              <w:rPr>
                <w:rFonts w:ascii="Arial" w:hAnsi="Arial" w:cs="Arial"/>
                <w:sz w:val="18"/>
                <w:szCs w:val="18"/>
              </w:rPr>
            </w:pPr>
          </w:p>
        </w:tc>
        <w:tc>
          <w:tcPr>
            <w:tcW w:w="3855" w:type="dxa"/>
            <w:gridSpan w:val="4"/>
            <w:tcBorders>
              <w:top w:val="nil"/>
              <w:bottom w:val="nil"/>
              <w:right w:val="nil"/>
            </w:tcBorders>
            <w:shd w:val="clear" w:color="auto" w:fill="auto"/>
            <w:vAlign w:val="bottom"/>
          </w:tcPr>
          <w:p w:rsidR="00151444" w:rsidRPr="004C7CF2" w:rsidRDefault="00D51DFA" w:rsidP="00151444">
            <w:pPr>
              <w:spacing w:after="0"/>
              <w:rPr>
                <w:rFonts w:ascii="Arial" w:hAnsi="Arial" w:cs="Arial"/>
                <w:color w:val="000000"/>
                <w:sz w:val="16"/>
                <w:szCs w:val="16"/>
              </w:rPr>
            </w:pPr>
            <w:r>
              <w:rPr>
                <w:rFonts w:ascii="Arial" w:hAnsi="Arial" w:cs="Arial"/>
                <w:color w:val="000000"/>
                <w:sz w:val="16"/>
                <w:szCs w:val="16"/>
              </w:rPr>
              <w:t>2, rue de la butineuse</w:t>
            </w:r>
          </w:p>
        </w:tc>
        <w:tc>
          <w:tcPr>
            <w:tcW w:w="1392" w:type="dxa"/>
            <w:gridSpan w:val="2"/>
            <w:tcBorders>
              <w:top w:val="nil"/>
              <w:left w:val="nil"/>
              <w:bottom w:val="nil"/>
              <w:right w:val="nil"/>
            </w:tcBorders>
            <w:shd w:val="clear" w:color="auto" w:fill="auto"/>
            <w:vAlign w:val="center"/>
          </w:tcPr>
          <w:p w:rsidR="00151444" w:rsidRDefault="00151444" w:rsidP="00151444">
            <w:pPr>
              <w:spacing w:after="0"/>
              <w:jc w:val="right"/>
              <w:rPr>
                <w:rFonts w:ascii="Arial" w:hAnsi="Arial" w:cs="Arial"/>
                <w:sz w:val="12"/>
                <w:szCs w:val="12"/>
              </w:rPr>
            </w:pPr>
            <w:r>
              <w:rPr>
                <w:rFonts w:ascii="Arial" w:hAnsi="Arial" w:cs="Arial"/>
                <w:sz w:val="12"/>
                <w:szCs w:val="12"/>
              </w:rPr>
              <w:t>Signature</w:t>
            </w:r>
          </w:p>
        </w:tc>
        <w:tc>
          <w:tcPr>
            <w:tcW w:w="1616" w:type="dxa"/>
            <w:gridSpan w:val="2"/>
            <w:vMerge w:val="restart"/>
            <w:tcBorders>
              <w:top w:val="nil"/>
              <w:left w:val="nil"/>
              <w:bottom w:val="nil"/>
              <w:right w:val="nil"/>
            </w:tcBorders>
            <w:shd w:val="clear" w:color="auto" w:fill="auto"/>
            <w:vAlign w:val="center"/>
          </w:tcPr>
          <w:p w:rsidR="00151444" w:rsidRDefault="00151444" w:rsidP="00151444">
            <w:pPr>
              <w:spacing w:after="0"/>
              <w:rPr>
                <w:rFonts w:ascii="Arial" w:hAnsi="Arial" w:cs="Arial"/>
                <w:sz w:val="18"/>
                <w:szCs w:val="18"/>
              </w:rPr>
            </w:pPr>
            <w:r>
              <w:rPr>
                <w:rFonts w:ascii="Arial" w:hAnsi="Arial" w:cs="Arial"/>
                <w:noProof/>
                <w:sz w:val="20"/>
                <w:szCs w:val="20"/>
                <w:lang w:eastAsia="fr-FR"/>
              </w:rPr>
              <mc:AlternateContent>
                <mc:Choice Requires="wps">
                  <w:drawing>
                    <wp:anchor distT="0" distB="0" distL="114300" distR="114300" simplePos="0" relativeHeight="251660288" behindDoc="0" locked="0" layoutInCell="1" allowOverlap="1" wp14:anchorId="1ADD22E1" wp14:editId="308FD1A7">
                      <wp:simplePos x="0" y="0"/>
                      <wp:positionH relativeFrom="column">
                        <wp:posOffset>34925</wp:posOffset>
                      </wp:positionH>
                      <wp:positionV relativeFrom="paragraph">
                        <wp:posOffset>-43815</wp:posOffset>
                      </wp:positionV>
                      <wp:extent cx="771525" cy="400050"/>
                      <wp:effectExtent l="25400" t="13335" r="69850" b="5715"/>
                      <wp:wrapNone/>
                      <wp:docPr id="2" name="Forme libr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1525" cy="400050"/>
                              </a:xfrm>
                              <a:custGeom>
                                <a:avLst/>
                                <a:gdLst>
                                  <a:gd name="T0" fmla="*/ 51 w 129"/>
                                  <a:gd name="T1" fmla="*/ 11 h 45"/>
                                  <a:gd name="T2" fmla="*/ 44 w 129"/>
                                  <a:gd name="T3" fmla="*/ 10 h 45"/>
                                  <a:gd name="T4" fmla="*/ 62 w 129"/>
                                  <a:gd name="T5" fmla="*/ 33 h 45"/>
                                  <a:gd name="T6" fmla="*/ 30 w 129"/>
                                  <a:gd name="T7" fmla="*/ 30 h 45"/>
                                  <a:gd name="T8" fmla="*/ 0 w 129"/>
                                  <a:gd name="T9" fmla="*/ 25 h 45"/>
                                  <a:gd name="T10" fmla="*/ 7 w 129"/>
                                  <a:gd name="T11" fmla="*/ 19 h 45"/>
                                  <a:gd name="T12" fmla="*/ 129 w 129"/>
                                  <a:gd name="T13" fmla="*/ 24 h 45"/>
                                  <a:gd name="T14" fmla="*/ 107 w 129"/>
                                  <a:gd name="T15" fmla="*/ 27 h 45"/>
                                  <a:gd name="T16" fmla="*/ 54 w 129"/>
                                  <a:gd name="T17" fmla="*/ 19 h 45"/>
                                  <a:gd name="T18" fmla="*/ 46 w 129"/>
                                  <a:gd name="T19" fmla="*/ 3 h 45"/>
                                  <a:gd name="T20" fmla="*/ 31 w 129"/>
                                  <a:gd name="T21" fmla="*/ 16 h 45"/>
                                  <a:gd name="T22" fmla="*/ 39 w 129"/>
                                  <a:gd name="T23" fmla="*/ 18 h 45"/>
                                  <a:gd name="T24" fmla="*/ 43 w 129"/>
                                  <a:gd name="T25" fmla="*/ 10 h 45"/>
                                  <a:gd name="T26" fmla="*/ 62 w 129"/>
                                  <a:gd name="T27" fmla="*/ 14 h 45"/>
                                  <a:gd name="T28" fmla="*/ 59 w 129"/>
                                  <a:gd name="T29" fmla="*/ 18 h 45"/>
                                  <a:gd name="T30" fmla="*/ 62 w 129"/>
                                  <a:gd name="T31" fmla="*/ 17 h 45"/>
                                  <a:gd name="T32" fmla="*/ 76 w 129"/>
                                  <a:gd name="T33" fmla="*/ 17 h 45"/>
                                  <a:gd name="T34" fmla="*/ 80 w 129"/>
                                  <a:gd name="T35" fmla="*/ 38 h 45"/>
                                  <a:gd name="T36" fmla="*/ 61 w 129"/>
                                  <a:gd name="T37" fmla="*/ 30 h 45"/>
                                  <a:gd name="T38" fmla="*/ 47 w 129"/>
                                  <a:gd name="T39" fmla="*/ 33 h 45"/>
                                  <a:gd name="T40" fmla="*/ 50 w 129"/>
                                  <a:gd name="T41" fmla="*/ 34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9" h="45">
                                    <a:moveTo>
                                      <a:pt x="51" y="11"/>
                                    </a:moveTo>
                                    <a:cubicBezTo>
                                      <a:pt x="42" y="45"/>
                                      <a:pt x="43" y="33"/>
                                      <a:pt x="44" y="10"/>
                                    </a:cubicBezTo>
                                    <a:cubicBezTo>
                                      <a:pt x="50" y="18"/>
                                      <a:pt x="57" y="25"/>
                                      <a:pt x="62" y="33"/>
                                    </a:cubicBezTo>
                                    <a:cubicBezTo>
                                      <a:pt x="53" y="35"/>
                                      <a:pt x="39" y="31"/>
                                      <a:pt x="30" y="30"/>
                                    </a:cubicBezTo>
                                    <a:cubicBezTo>
                                      <a:pt x="20" y="27"/>
                                      <a:pt x="10" y="27"/>
                                      <a:pt x="0" y="25"/>
                                    </a:cubicBezTo>
                                    <a:cubicBezTo>
                                      <a:pt x="4" y="24"/>
                                      <a:pt x="6" y="23"/>
                                      <a:pt x="7" y="19"/>
                                    </a:cubicBezTo>
                                    <a:cubicBezTo>
                                      <a:pt x="52" y="22"/>
                                      <a:pt x="84" y="25"/>
                                      <a:pt x="129" y="24"/>
                                    </a:cubicBezTo>
                                    <a:cubicBezTo>
                                      <a:pt x="121" y="25"/>
                                      <a:pt x="115" y="26"/>
                                      <a:pt x="107" y="27"/>
                                    </a:cubicBezTo>
                                    <a:cubicBezTo>
                                      <a:pt x="89" y="26"/>
                                      <a:pt x="71" y="27"/>
                                      <a:pt x="54" y="19"/>
                                    </a:cubicBezTo>
                                    <a:cubicBezTo>
                                      <a:pt x="50" y="13"/>
                                      <a:pt x="53" y="5"/>
                                      <a:pt x="46" y="3"/>
                                    </a:cubicBezTo>
                                    <a:cubicBezTo>
                                      <a:pt x="33" y="6"/>
                                      <a:pt x="33" y="5"/>
                                      <a:pt x="31" y="16"/>
                                    </a:cubicBezTo>
                                    <a:cubicBezTo>
                                      <a:pt x="32" y="24"/>
                                      <a:pt x="34" y="23"/>
                                      <a:pt x="39" y="18"/>
                                    </a:cubicBezTo>
                                    <a:cubicBezTo>
                                      <a:pt x="40" y="15"/>
                                      <a:pt x="45" y="0"/>
                                      <a:pt x="43" y="10"/>
                                    </a:cubicBezTo>
                                    <a:cubicBezTo>
                                      <a:pt x="45" y="19"/>
                                      <a:pt x="54" y="15"/>
                                      <a:pt x="62" y="14"/>
                                    </a:cubicBezTo>
                                    <a:cubicBezTo>
                                      <a:pt x="62" y="14"/>
                                      <a:pt x="59" y="16"/>
                                      <a:pt x="59" y="18"/>
                                    </a:cubicBezTo>
                                    <a:cubicBezTo>
                                      <a:pt x="59" y="19"/>
                                      <a:pt x="61" y="17"/>
                                      <a:pt x="62" y="17"/>
                                    </a:cubicBezTo>
                                    <a:cubicBezTo>
                                      <a:pt x="65" y="13"/>
                                      <a:pt x="76" y="17"/>
                                      <a:pt x="76" y="17"/>
                                    </a:cubicBezTo>
                                    <a:cubicBezTo>
                                      <a:pt x="77" y="27"/>
                                      <a:pt x="78" y="30"/>
                                      <a:pt x="80" y="38"/>
                                    </a:cubicBezTo>
                                    <a:cubicBezTo>
                                      <a:pt x="85" y="31"/>
                                      <a:pt x="66" y="31"/>
                                      <a:pt x="61" y="30"/>
                                    </a:cubicBezTo>
                                    <a:cubicBezTo>
                                      <a:pt x="56" y="30"/>
                                      <a:pt x="47" y="28"/>
                                      <a:pt x="47" y="33"/>
                                    </a:cubicBezTo>
                                    <a:cubicBezTo>
                                      <a:pt x="47" y="34"/>
                                      <a:pt x="50" y="34"/>
                                      <a:pt x="50" y="34"/>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orme libre 2" o:spid="_x0000_s1026" style="position:absolute;margin-left:2.75pt;margin-top:-3.45pt;width:60.75pt;height: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" path="m51,11c42,45,43,33,44,10v6,8,13,15,18,23c53,35,39,31,30,30,20,27,10,27,,25,4,24,6,23,7,19v45,3,77,6,122,5c121,25,115,26,107,27,89,26,71,27,54,19,50,13,53,5,46,3,33,6,33,5,31,16v1,8,3,7,8,2c40,15,45,,43,10v2,9,11,5,19,4c62,14,59,16,59,18v,1,2,-1,3,-1c65,13,76,17,76,17v1,10,2,13,4,21c85,31,66,31,61,30v-5,,-14,-2,-14,3c47,34,50,34,50,34e" filled="f">
                      <v:path arrowok="t" o:connecttype="custom" o:connectlocs="305022,97790;263156,88900;370810,293370;179424,266700;0,222250;41866,168910;771525,213360;639947,240030;322964,168910;275117,26670;185405,142240;233252,160020;257175,88900;370810,124460;352868,160020;370810,151130;454542,151130;478465,337820;364830,266700;281098,293370;299041,302260" o:connectangles="0,0,0,0,0,0,0,0,0,0,0,0,0,0,0,0,0,0,0,0,0"/>
                    </v:shape>
                  </w:pict>
                </mc:Fallback>
              </mc:AlternateContent>
            </w:r>
          </w:p>
        </w:tc>
        <w:tc>
          <w:tcPr>
            <w:tcW w:w="191" w:type="dxa"/>
            <w:tcBorders>
              <w:top w:val="nil"/>
              <w:left w:val="nil"/>
              <w:bottom w:val="nil"/>
              <w:right w:val="single" w:sz="12" w:space="0" w:color="auto"/>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r>
      <w:tr w:rsidR="00D51DFA" w:rsidTr="00EC279D">
        <w:trPr>
          <w:trHeight w:val="255"/>
          <w:jc w:val="center"/>
        </w:trPr>
        <w:tc>
          <w:tcPr>
            <w:tcW w:w="1216" w:type="dxa"/>
            <w:tcBorders>
              <w:top w:val="nil"/>
              <w:left w:val="single" w:sz="12" w:space="0" w:color="auto"/>
              <w:bottom w:val="nil"/>
              <w:right w:val="nil"/>
            </w:tcBorders>
            <w:shd w:val="clear" w:color="auto" w:fill="auto"/>
            <w:vAlign w:val="center"/>
          </w:tcPr>
          <w:p w:rsidR="00D51DFA" w:rsidRDefault="00D51DFA" w:rsidP="00151444">
            <w:pPr>
              <w:spacing w:after="0"/>
              <w:jc w:val="center"/>
              <w:rPr>
                <w:rFonts w:ascii="Arial" w:hAnsi="Arial" w:cs="Arial"/>
                <w:sz w:val="18"/>
                <w:szCs w:val="18"/>
              </w:rPr>
            </w:pPr>
            <w:r>
              <w:rPr>
                <w:rFonts w:ascii="Arial" w:hAnsi="Arial" w:cs="Arial"/>
                <w:sz w:val="18"/>
                <w:szCs w:val="18"/>
              </w:rPr>
              <w:t> </w:t>
            </w:r>
          </w:p>
        </w:tc>
        <w:tc>
          <w:tcPr>
            <w:tcW w:w="236" w:type="dxa"/>
            <w:tcBorders>
              <w:top w:val="nil"/>
              <w:left w:val="nil"/>
              <w:bottom w:val="nil"/>
            </w:tcBorders>
            <w:shd w:val="clear" w:color="auto" w:fill="auto"/>
            <w:vAlign w:val="center"/>
          </w:tcPr>
          <w:p w:rsidR="00D51DFA" w:rsidRDefault="00D51DFA" w:rsidP="00151444">
            <w:pPr>
              <w:spacing w:after="0"/>
              <w:jc w:val="center"/>
              <w:rPr>
                <w:rFonts w:ascii="Arial" w:hAnsi="Arial" w:cs="Arial"/>
                <w:sz w:val="18"/>
                <w:szCs w:val="18"/>
              </w:rPr>
            </w:pPr>
          </w:p>
        </w:tc>
        <w:tc>
          <w:tcPr>
            <w:tcW w:w="4271" w:type="dxa"/>
            <w:gridSpan w:val="5"/>
            <w:shd w:val="clear" w:color="auto" w:fill="auto"/>
            <w:vAlign w:val="center"/>
          </w:tcPr>
          <w:p w:rsidR="00D51DFA" w:rsidRPr="004C7CF2" w:rsidRDefault="00D51DFA" w:rsidP="00151444">
            <w:pPr>
              <w:spacing w:after="0"/>
              <w:rPr>
                <w:rFonts w:ascii="Arial" w:hAnsi="Arial" w:cs="Arial"/>
                <w:sz w:val="16"/>
                <w:szCs w:val="16"/>
              </w:rPr>
            </w:pPr>
            <w:r>
              <w:rPr>
                <w:rFonts w:ascii="Arial" w:hAnsi="Arial" w:cs="Arial"/>
                <w:color w:val="000000"/>
                <w:sz w:val="16"/>
                <w:szCs w:val="16"/>
              </w:rPr>
              <w:t>67000 STRATSBOURG</w:t>
            </w:r>
          </w:p>
        </w:tc>
        <w:tc>
          <w:tcPr>
            <w:tcW w:w="976" w:type="dxa"/>
            <w:tcBorders>
              <w:top w:val="nil"/>
              <w:left w:val="nil"/>
              <w:bottom w:val="nil"/>
              <w:right w:val="nil"/>
            </w:tcBorders>
            <w:shd w:val="clear" w:color="auto" w:fill="auto"/>
            <w:vAlign w:val="center"/>
          </w:tcPr>
          <w:p w:rsidR="00D51DFA" w:rsidRDefault="00D51DFA" w:rsidP="00151444">
            <w:pPr>
              <w:spacing w:after="0"/>
              <w:jc w:val="center"/>
              <w:rPr>
                <w:rFonts w:ascii="Arial" w:hAnsi="Arial" w:cs="Arial"/>
                <w:sz w:val="18"/>
                <w:szCs w:val="18"/>
              </w:rPr>
            </w:pPr>
          </w:p>
        </w:tc>
        <w:tc>
          <w:tcPr>
            <w:tcW w:w="1616" w:type="dxa"/>
            <w:gridSpan w:val="2"/>
            <w:vMerge/>
            <w:tcBorders>
              <w:top w:val="nil"/>
              <w:left w:val="nil"/>
              <w:bottom w:val="nil"/>
              <w:right w:val="nil"/>
            </w:tcBorders>
            <w:vAlign w:val="center"/>
          </w:tcPr>
          <w:p w:rsidR="00D51DFA" w:rsidRDefault="00D51DFA" w:rsidP="00151444">
            <w:pPr>
              <w:spacing w:after="0"/>
              <w:rPr>
                <w:rFonts w:ascii="Arial" w:hAnsi="Arial" w:cs="Arial"/>
                <w:sz w:val="18"/>
                <w:szCs w:val="18"/>
              </w:rPr>
            </w:pPr>
          </w:p>
        </w:tc>
        <w:tc>
          <w:tcPr>
            <w:tcW w:w="191" w:type="dxa"/>
            <w:tcBorders>
              <w:top w:val="nil"/>
              <w:left w:val="nil"/>
              <w:bottom w:val="nil"/>
              <w:right w:val="single" w:sz="12" w:space="0" w:color="auto"/>
            </w:tcBorders>
            <w:shd w:val="clear" w:color="auto" w:fill="auto"/>
            <w:vAlign w:val="center"/>
          </w:tcPr>
          <w:p w:rsidR="00D51DFA" w:rsidRDefault="00D51DFA" w:rsidP="00151444">
            <w:pPr>
              <w:spacing w:after="0"/>
              <w:jc w:val="center"/>
              <w:rPr>
                <w:rFonts w:ascii="Arial" w:hAnsi="Arial" w:cs="Arial"/>
                <w:sz w:val="18"/>
                <w:szCs w:val="18"/>
              </w:rPr>
            </w:pPr>
            <w:r>
              <w:rPr>
                <w:rFonts w:ascii="Arial" w:hAnsi="Arial" w:cs="Arial"/>
                <w:sz w:val="18"/>
                <w:szCs w:val="18"/>
              </w:rPr>
              <w:t> </w:t>
            </w:r>
          </w:p>
        </w:tc>
      </w:tr>
      <w:tr w:rsidR="00151444" w:rsidTr="00EC279D">
        <w:trPr>
          <w:trHeight w:val="270"/>
          <w:jc w:val="center"/>
        </w:trPr>
        <w:tc>
          <w:tcPr>
            <w:tcW w:w="1216" w:type="dxa"/>
            <w:tcBorders>
              <w:top w:val="nil"/>
              <w:left w:val="single" w:sz="12" w:space="0" w:color="auto"/>
              <w:bottom w:val="single" w:sz="12" w:space="0" w:color="auto"/>
              <w:right w:val="nil"/>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N° CHEQUE</w:t>
            </w:r>
          </w:p>
        </w:tc>
        <w:tc>
          <w:tcPr>
            <w:tcW w:w="236" w:type="dxa"/>
            <w:tcBorders>
              <w:top w:val="nil"/>
              <w:left w:val="nil"/>
              <w:bottom w:val="single" w:sz="12" w:space="0" w:color="auto"/>
              <w:right w:val="nil"/>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c>
          <w:tcPr>
            <w:tcW w:w="1492" w:type="dxa"/>
            <w:gridSpan w:val="2"/>
            <w:tcBorders>
              <w:left w:val="nil"/>
              <w:bottom w:val="single" w:sz="12" w:space="0" w:color="auto"/>
              <w:right w:val="nil"/>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7865476543423 </w:t>
            </w:r>
          </w:p>
        </w:tc>
        <w:tc>
          <w:tcPr>
            <w:tcW w:w="1175" w:type="dxa"/>
            <w:tcBorders>
              <w:top w:val="nil"/>
              <w:left w:val="nil"/>
              <w:bottom w:val="single" w:sz="12" w:space="0" w:color="auto"/>
              <w:right w:val="nil"/>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c>
          <w:tcPr>
            <w:tcW w:w="1604" w:type="dxa"/>
            <w:gridSpan w:val="2"/>
            <w:tcBorders>
              <w:top w:val="nil"/>
              <w:left w:val="nil"/>
              <w:bottom w:val="single" w:sz="12" w:space="0" w:color="auto"/>
              <w:right w:val="nil"/>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c>
          <w:tcPr>
            <w:tcW w:w="976" w:type="dxa"/>
            <w:tcBorders>
              <w:top w:val="nil"/>
              <w:left w:val="nil"/>
              <w:bottom w:val="single" w:sz="12" w:space="0" w:color="auto"/>
              <w:right w:val="nil"/>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c>
          <w:tcPr>
            <w:tcW w:w="1216" w:type="dxa"/>
            <w:tcBorders>
              <w:top w:val="nil"/>
              <w:left w:val="nil"/>
              <w:bottom w:val="single" w:sz="12" w:space="0" w:color="auto"/>
              <w:right w:val="nil"/>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c>
          <w:tcPr>
            <w:tcW w:w="400" w:type="dxa"/>
            <w:tcBorders>
              <w:top w:val="nil"/>
              <w:left w:val="nil"/>
              <w:bottom w:val="single" w:sz="12" w:space="0" w:color="auto"/>
              <w:right w:val="nil"/>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c>
          <w:tcPr>
            <w:tcW w:w="191" w:type="dxa"/>
            <w:tcBorders>
              <w:top w:val="nil"/>
              <w:left w:val="nil"/>
              <w:bottom w:val="single" w:sz="12" w:space="0" w:color="auto"/>
              <w:right w:val="single" w:sz="12" w:space="0" w:color="auto"/>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r>
    </w:tbl>
    <w:p w:rsidR="00645D74" w:rsidRPr="001B629D" w:rsidRDefault="00754E1D" w:rsidP="001B629D">
      <w:pPr>
        <w:spacing w:before="240" w:after="120"/>
        <w:ind w:left="-567"/>
        <w:rPr>
          <w:rFonts w:ascii="Arial" w:hAnsi="Arial" w:cs="Arial"/>
          <w:b/>
          <w:color w:val="984806" w:themeColor="accent6" w:themeShade="80"/>
          <w:sz w:val="28"/>
          <w:szCs w:val="28"/>
        </w:rPr>
      </w:pPr>
      <w:r w:rsidRPr="001B629D">
        <w:rPr>
          <w:rFonts w:ascii="Arial" w:hAnsi="Arial" w:cs="Arial"/>
          <w:b/>
          <w:color w:val="984806" w:themeColor="accent6" w:themeShade="80"/>
          <w:sz w:val="28"/>
          <w:szCs w:val="28"/>
        </w:rPr>
        <w:t>Le vélo a été livré au client le 25/10</w:t>
      </w:r>
    </w:p>
    <w:p w:rsidR="00645D74" w:rsidRDefault="00645D74" w:rsidP="00B039E6">
      <w:pPr>
        <w:spacing w:after="0"/>
        <w:rPr>
          <w:rFonts w:ascii="Arial" w:hAnsi="Arial" w:cs="Arial"/>
        </w:rPr>
      </w:pPr>
      <w:r>
        <w:rPr>
          <w:noProof/>
          <w:lang w:eastAsia="fr-FR"/>
        </w:rPr>
        <w:drawing>
          <wp:inline distT="0" distB="0" distL="0" distR="0" wp14:anchorId="011FA6D9" wp14:editId="2872B32D">
            <wp:extent cx="5759355" cy="2210938"/>
            <wp:effectExtent l="0" t="0" r="0" b="0"/>
            <wp:docPr id="44"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5760720" cy="2211462"/>
                    </a:xfrm>
                    <a:prstGeom prst="rect">
                      <a:avLst/>
                    </a:prstGeom>
                  </pic:spPr>
                </pic:pic>
              </a:graphicData>
            </a:graphic>
          </wp:inline>
        </w:drawing>
      </w:r>
    </w:p>
    <w:p w:rsidR="000179A5" w:rsidRPr="001B629D" w:rsidRDefault="00D51DFA" w:rsidP="001B629D">
      <w:pPr>
        <w:spacing w:before="240" w:after="120"/>
        <w:ind w:left="-567"/>
        <w:rPr>
          <w:rFonts w:ascii="Arial" w:hAnsi="Arial" w:cs="Arial"/>
          <w:b/>
          <w:color w:val="984806" w:themeColor="accent6" w:themeShade="80"/>
          <w:sz w:val="28"/>
          <w:szCs w:val="28"/>
        </w:rPr>
      </w:pPr>
      <w:r w:rsidRPr="001B629D">
        <w:rPr>
          <w:rFonts w:ascii="Arial" w:hAnsi="Arial" w:cs="Arial"/>
          <w:b/>
          <w:color w:val="984806" w:themeColor="accent6" w:themeShade="80"/>
          <w:sz w:val="28"/>
          <w:szCs w:val="28"/>
        </w:rPr>
        <w:t>La facture</w:t>
      </w:r>
      <w:r w:rsidR="00754E1D" w:rsidRPr="001B629D">
        <w:rPr>
          <w:rFonts w:ascii="Arial" w:hAnsi="Arial" w:cs="Arial"/>
          <w:b/>
          <w:color w:val="984806" w:themeColor="accent6" w:themeShade="80"/>
          <w:sz w:val="28"/>
          <w:szCs w:val="28"/>
        </w:rPr>
        <w:t xml:space="preserve"> accompagnait la livraison</w:t>
      </w:r>
    </w:p>
    <w:p w:rsidR="00D51DFA" w:rsidRDefault="00D51DFA" w:rsidP="00B039E6">
      <w:pPr>
        <w:spacing w:after="0"/>
        <w:rPr>
          <w:rFonts w:ascii="Arial" w:hAnsi="Arial" w:cs="Arial"/>
        </w:rPr>
      </w:pPr>
      <w:r>
        <w:rPr>
          <w:noProof/>
          <w:lang w:eastAsia="fr-FR"/>
        </w:rPr>
        <w:drawing>
          <wp:inline distT="0" distB="0" distL="0" distR="0" wp14:anchorId="12B64F62" wp14:editId="75598049">
            <wp:extent cx="5758596" cy="3828197"/>
            <wp:effectExtent l="0" t="0" r="0" b="1270"/>
            <wp:docPr id="43"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760720" cy="3829609"/>
                    </a:xfrm>
                    <a:prstGeom prst="rect">
                      <a:avLst/>
                    </a:prstGeom>
                  </pic:spPr>
                </pic:pic>
              </a:graphicData>
            </a:graphic>
          </wp:inline>
        </w:drawing>
      </w:r>
    </w:p>
    <w:p w:rsidR="00151444" w:rsidRPr="001B629D" w:rsidRDefault="00645D74" w:rsidP="001B629D">
      <w:pPr>
        <w:spacing w:before="240" w:after="120"/>
        <w:ind w:left="-567"/>
        <w:rPr>
          <w:rFonts w:ascii="Arial" w:hAnsi="Arial" w:cs="Arial"/>
          <w:b/>
          <w:color w:val="984806" w:themeColor="accent6" w:themeShade="80"/>
          <w:sz w:val="28"/>
          <w:szCs w:val="28"/>
        </w:rPr>
      </w:pPr>
      <w:r w:rsidRPr="001B629D">
        <w:rPr>
          <w:rFonts w:ascii="Arial" w:hAnsi="Arial" w:cs="Arial"/>
          <w:b/>
          <w:color w:val="984806" w:themeColor="accent6" w:themeShade="80"/>
          <w:sz w:val="28"/>
          <w:szCs w:val="28"/>
        </w:rPr>
        <w:lastRenderedPageBreak/>
        <w:t>Le règlement du client par chèque</w:t>
      </w:r>
      <w:r w:rsidR="00754E1D" w:rsidRPr="001B629D">
        <w:rPr>
          <w:rFonts w:ascii="Arial" w:hAnsi="Arial" w:cs="Arial"/>
          <w:b/>
          <w:color w:val="984806" w:themeColor="accent6" w:themeShade="80"/>
          <w:sz w:val="28"/>
          <w:szCs w:val="28"/>
        </w:rPr>
        <w:t xml:space="preserve"> a été reçu le 29/10</w:t>
      </w:r>
    </w:p>
    <w:p w:rsidR="00151444" w:rsidRDefault="00151444" w:rsidP="00B039E6">
      <w:pPr>
        <w:spacing w:after="0"/>
        <w:rPr>
          <w:rFonts w:ascii="Arial" w:hAnsi="Arial" w:cs="Arial"/>
        </w:rPr>
      </w:pPr>
    </w:p>
    <w:tbl>
      <w:tblPr>
        <w:tblW w:w="8406" w:type="dxa"/>
        <w:jc w:val="center"/>
        <w:tblInd w:w="70" w:type="dxa"/>
        <w:tblCellMar>
          <w:left w:w="70" w:type="dxa"/>
          <w:right w:w="70" w:type="dxa"/>
        </w:tblCellMar>
        <w:tblLook w:val="0000" w:firstRow="0" w:lastRow="0" w:firstColumn="0" w:lastColumn="0" w:noHBand="0" w:noVBand="0"/>
      </w:tblPr>
      <w:tblGrid>
        <w:gridCol w:w="1216"/>
        <w:gridCol w:w="236"/>
        <w:gridCol w:w="221"/>
        <w:gridCol w:w="1171"/>
        <w:gridCol w:w="1175"/>
        <w:gridCol w:w="1188"/>
        <w:gridCol w:w="416"/>
        <w:gridCol w:w="976"/>
        <w:gridCol w:w="1216"/>
        <w:gridCol w:w="400"/>
        <w:gridCol w:w="191"/>
      </w:tblGrid>
      <w:tr w:rsidR="00151444" w:rsidTr="00FA0D70">
        <w:trPr>
          <w:trHeight w:val="285"/>
          <w:jc w:val="center"/>
        </w:trPr>
        <w:tc>
          <w:tcPr>
            <w:tcW w:w="1216" w:type="dxa"/>
            <w:vMerge w:val="restart"/>
            <w:tcBorders>
              <w:top w:val="single" w:sz="12" w:space="0" w:color="auto"/>
              <w:left w:val="single" w:sz="12" w:space="0" w:color="auto"/>
              <w:bottom w:val="nil"/>
              <w:right w:val="nil"/>
            </w:tcBorders>
            <w:shd w:val="clear" w:color="auto" w:fill="auto"/>
            <w:noWrap/>
            <w:vAlign w:val="bottom"/>
          </w:tcPr>
          <w:p w:rsidR="00151444" w:rsidRDefault="00151444" w:rsidP="00151444">
            <w:pPr>
              <w:spacing w:after="0"/>
              <w:rPr>
                <w:rFonts w:ascii="Arial" w:hAnsi="Arial" w:cs="Arial"/>
                <w:sz w:val="20"/>
                <w:szCs w:val="20"/>
              </w:rPr>
            </w:pPr>
            <w:r>
              <w:rPr>
                <w:rFonts w:ascii="Arial" w:hAnsi="Arial" w:cs="Arial"/>
                <w:noProof/>
                <w:sz w:val="20"/>
                <w:szCs w:val="20"/>
                <w:lang w:eastAsia="fr-FR"/>
              </w:rPr>
              <w:drawing>
                <wp:anchor distT="0" distB="0" distL="114300" distR="114300" simplePos="0" relativeHeight="251663360" behindDoc="0" locked="0" layoutInCell="1" allowOverlap="1" wp14:anchorId="11FF86F8" wp14:editId="12E98E1F">
                  <wp:simplePos x="0" y="0"/>
                  <wp:positionH relativeFrom="column">
                    <wp:posOffset>26035</wp:posOffset>
                  </wp:positionH>
                  <wp:positionV relativeFrom="paragraph">
                    <wp:posOffset>54610</wp:posOffset>
                  </wp:positionV>
                  <wp:extent cx="1524000" cy="457200"/>
                  <wp:effectExtent l="0" t="0" r="0" b="0"/>
                  <wp:wrapNone/>
                  <wp:docPr id="12" name="Image 12" descr="bn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np"/>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24000" cy="457200"/>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000" w:firstRow="0" w:lastRow="0" w:firstColumn="0" w:lastColumn="0" w:noHBand="0" w:noVBand="0"/>
            </w:tblPr>
            <w:tblGrid>
              <w:gridCol w:w="1071"/>
            </w:tblGrid>
            <w:tr w:rsidR="00151444" w:rsidTr="00EC279D">
              <w:trPr>
                <w:trHeight w:val="438"/>
                <w:tblCellSpacing w:w="0" w:type="dxa"/>
              </w:trPr>
              <w:tc>
                <w:tcPr>
                  <w:tcW w:w="1200" w:type="dxa"/>
                  <w:vMerge w:val="restart"/>
                  <w:tcBorders>
                    <w:top w:val="single" w:sz="12" w:space="0" w:color="auto"/>
                    <w:left w:val="single" w:sz="4" w:space="0" w:color="auto"/>
                    <w:bottom w:val="nil"/>
                    <w:right w:val="nil"/>
                  </w:tcBorders>
                  <w:shd w:val="clear" w:color="auto" w:fill="auto"/>
                  <w:vAlign w:val="center"/>
                </w:tcPr>
                <w:p w:rsidR="00151444" w:rsidRDefault="00151444" w:rsidP="00151444">
                  <w:pPr>
                    <w:spacing w:after="0"/>
                    <w:rPr>
                      <w:rFonts w:ascii="Arial" w:hAnsi="Arial" w:cs="Arial"/>
                      <w:sz w:val="18"/>
                      <w:szCs w:val="18"/>
                    </w:rPr>
                  </w:pPr>
                  <w:r>
                    <w:rPr>
                      <w:rFonts w:ascii="Arial" w:hAnsi="Arial" w:cs="Arial"/>
                      <w:sz w:val="18"/>
                      <w:szCs w:val="18"/>
                    </w:rPr>
                    <w:t> </w:t>
                  </w:r>
                </w:p>
              </w:tc>
            </w:tr>
            <w:tr w:rsidR="00151444" w:rsidTr="00EC279D">
              <w:trPr>
                <w:trHeight w:val="438"/>
                <w:tblCellSpacing w:w="0" w:type="dxa"/>
              </w:trPr>
              <w:tc>
                <w:tcPr>
                  <w:tcW w:w="0" w:type="auto"/>
                  <w:vMerge/>
                  <w:tcBorders>
                    <w:top w:val="single" w:sz="12" w:space="0" w:color="auto"/>
                    <w:left w:val="single" w:sz="4" w:space="0" w:color="auto"/>
                    <w:bottom w:val="nil"/>
                    <w:right w:val="nil"/>
                  </w:tcBorders>
                  <w:vAlign w:val="center"/>
                </w:tcPr>
                <w:p w:rsidR="00151444" w:rsidRDefault="00151444" w:rsidP="00151444">
                  <w:pPr>
                    <w:spacing w:after="0"/>
                    <w:rPr>
                      <w:rFonts w:ascii="Arial" w:hAnsi="Arial" w:cs="Arial"/>
                      <w:sz w:val="18"/>
                      <w:szCs w:val="18"/>
                    </w:rPr>
                  </w:pPr>
                </w:p>
              </w:tc>
            </w:tr>
          </w:tbl>
          <w:p w:rsidR="00151444" w:rsidRDefault="00151444" w:rsidP="00151444">
            <w:pPr>
              <w:spacing w:after="0"/>
              <w:rPr>
                <w:rFonts w:ascii="Arial" w:hAnsi="Arial" w:cs="Arial"/>
                <w:sz w:val="20"/>
                <w:szCs w:val="20"/>
              </w:rPr>
            </w:pPr>
          </w:p>
        </w:tc>
        <w:tc>
          <w:tcPr>
            <w:tcW w:w="2803" w:type="dxa"/>
            <w:gridSpan w:val="4"/>
            <w:vMerge w:val="restart"/>
            <w:tcBorders>
              <w:top w:val="single" w:sz="12" w:space="0" w:color="auto"/>
              <w:left w:val="nil"/>
              <w:bottom w:val="nil"/>
              <w:right w:val="nil"/>
            </w:tcBorders>
            <w:shd w:val="clear" w:color="auto" w:fill="auto"/>
            <w:vAlign w:val="center"/>
          </w:tcPr>
          <w:p w:rsidR="00151444" w:rsidRDefault="00151444" w:rsidP="00151444">
            <w:pPr>
              <w:spacing w:after="0"/>
              <w:jc w:val="center"/>
              <w:rPr>
                <w:rFonts w:ascii="Arial" w:hAnsi="Arial" w:cs="Arial"/>
                <w:sz w:val="16"/>
                <w:szCs w:val="16"/>
              </w:rPr>
            </w:pPr>
            <w:r>
              <w:rPr>
                <w:rFonts w:ascii="Arial" w:hAnsi="Arial" w:cs="Arial"/>
                <w:sz w:val="16"/>
                <w:szCs w:val="16"/>
              </w:rPr>
              <w:t> </w:t>
            </w:r>
          </w:p>
        </w:tc>
        <w:tc>
          <w:tcPr>
            <w:tcW w:w="1604" w:type="dxa"/>
            <w:gridSpan w:val="2"/>
            <w:tcBorders>
              <w:top w:val="single" w:sz="12" w:space="0" w:color="auto"/>
              <w:left w:val="nil"/>
              <w:bottom w:val="nil"/>
              <w:right w:val="nil"/>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c>
          <w:tcPr>
            <w:tcW w:w="2192" w:type="dxa"/>
            <w:gridSpan w:val="2"/>
            <w:vMerge w:val="restart"/>
            <w:tcBorders>
              <w:top w:val="single" w:sz="12" w:space="0" w:color="auto"/>
              <w:left w:val="nil"/>
              <w:bottom w:val="nil"/>
              <w:right w:val="nil"/>
            </w:tcBorders>
            <w:shd w:val="clear" w:color="auto" w:fill="auto"/>
            <w:vAlign w:val="center"/>
          </w:tcPr>
          <w:p w:rsidR="00151444" w:rsidRDefault="00151444" w:rsidP="00151444">
            <w:pPr>
              <w:spacing w:after="0"/>
              <w:rPr>
                <w:rFonts w:ascii="Arial" w:hAnsi="Arial" w:cs="Arial"/>
                <w:sz w:val="14"/>
                <w:szCs w:val="14"/>
              </w:rPr>
            </w:pPr>
            <w:r>
              <w:rPr>
                <w:rFonts w:ascii="Arial" w:hAnsi="Arial" w:cs="Arial"/>
                <w:sz w:val="14"/>
                <w:szCs w:val="14"/>
              </w:rPr>
              <w:t>A rédiger exclusivement en euros</w:t>
            </w:r>
          </w:p>
        </w:tc>
        <w:tc>
          <w:tcPr>
            <w:tcW w:w="400" w:type="dxa"/>
            <w:vMerge w:val="restart"/>
            <w:tcBorders>
              <w:top w:val="single" w:sz="12" w:space="0" w:color="auto"/>
              <w:left w:val="nil"/>
              <w:bottom w:val="nil"/>
              <w:right w:val="nil"/>
            </w:tcBorders>
            <w:shd w:val="clear" w:color="auto" w:fill="auto"/>
            <w:vAlign w:val="center"/>
          </w:tcPr>
          <w:p w:rsidR="00151444" w:rsidRDefault="00151444" w:rsidP="00151444">
            <w:pPr>
              <w:spacing w:after="0"/>
              <w:jc w:val="center"/>
              <w:rPr>
                <w:rFonts w:ascii="Arial" w:hAnsi="Arial" w:cs="Arial"/>
                <w:sz w:val="44"/>
                <w:szCs w:val="44"/>
              </w:rPr>
            </w:pPr>
            <w:r>
              <w:rPr>
                <w:rFonts w:ascii="Arial" w:hAnsi="Arial" w:cs="Arial"/>
                <w:sz w:val="44"/>
                <w:szCs w:val="44"/>
              </w:rPr>
              <w:t>€</w:t>
            </w:r>
          </w:p>
        </w:tc>
        <w:tc>
          <w:tcPr>
            <w:tcW w:w="191" w:type="dxa"/>
            <w:tcBorders>
              <w:top w:val="single" w:sz="12" w:space="0" w:color="auto"/>
              <w:left w:val="nil"/>
              <w:bottom w:val="nil"/>
              <w:right w:val="single" w:sz="12" w:space="0" w:color="auto"/>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r>
      <w:tr w:rsidR="00151444" w:rsidTr="00FA0D70">
        <w:trPr>
          <w:trHeight w:val="255"/>
          <w:jc w:val="center"/>
        </w:trPr>
        <w:tc>
          <w:tcPr>
            <w:tcW w:w="1216" w:type="dxa"/>
            <w:vMerge/>
            <w:tcBorders>
              <w:top w:val="nil"/>
              <w:left w:val="single" w:sz="12" w:space="0" w:color="auto"/>
              <w:bottom w:val="nil"/>
              <w:right w:val="nil"/>
            </w:tcBorders>
            <w:vAlign w:val="center"/>
          </w:tcPr>
          <w:p w:rsidR="00151444" w:rsidRDefault="00151444" w:rsidP="00151444">
            <w:pPr>
              <w:spacing w:after="0"/>
              <w:rPr>
                <w:rFonts w:ascii="Arial" w:hAnsi="Arial" w:cs="Arial"/>
                <w:sz w:val="20"/>
                <w:szCs w:val="20"/>
              </w:rPr>
            </w:pPr>
          </w:p>
        </w:tc>
        <w:tc>
          <w:tcPr>
            <w:tcW w:w="2803" w:type="dxa"/>
            <w:gridSpan w:val="4"/>
            <w:vMerge/>
            <w:tcBorders>
              <w:top w:val="single" w:sz="12" w:space="0" w:color="auto"/>
              <w:left w:val="nil"/>
              <w:bottom w:val="nil"/>
              <w:right w:val="nil"/>
            </w:tcBorders>
            <w:vAlign w:val="center"/>
          </w:tcPr>
          <w:p w:rsidR="00151444" w:rsidRDefault="00151444" w:rsidP="00151444">
            <w:pPr>
              <w:spacing w:after="0"/>
              <w:rPr>
                <w:rFonts w:ascii="Arial" w:hAnsi="Arial" w:cs="Arial"/>
                <w:sz w:val="16"/>
                <w:szCs w:val="16"/>
              </w:rPr>
            </w:pPr>
          </w:p>
        </w:tc>
        <w:tc>
          <w:tcPr>
            <w:tcW w:w="1604" w:type="dxa"/>
            <w:gridSpan w:val="2"/>
            <w:tcBorders>
              <w:top w:val="nil"/>
              <w:left w:val="nil"/>
              <w:bottom w:val="nil"/>
              <w:right w:val="nil"/>
            </w:tcBorders>
            <w:shd w:val="clear" w:color="auto" w:fill="auto"/>
            <w:vAlign w:val="center"/>
          </w:tcPr>
          <w:p w:rsidR="00151444" w:rsidRDefault="00151444" w:rsidP="00D51DFA">
            <w:pPr>
              <w:spacing w:after="0"/>
              <w:jc w:val="center"/>
              <w:rPr>
                <w:rFonts w:ascii="Monotype Corsiva" w:hAnsi="Monotype Corsiva" w:cs="Arial"/>
                <w:sz w:val="20"/>
                <w:szCs w:val="20"/>
                <w:u w:val="single"/>
              </w:rPr>
            </w:pPr>
            <w:r>
              <w:rPr>
                <w:rFonts w:ascii="Monotype Corsiva" w:hAnsi="Monotype Corsiva" w:cs="Arial"/>
                <w:sz w:val="20"/>
                <w:szCs w:val="20"/>
                <w:u w:val="single"/>
              </w:rPr>
              <w:t xml:space="preserve">Reçu le </w:t>
            </w:r>
            <w:r w:rsidR="005254BC">
              <w:rPr>
                <w:rFonts w:ascii="Monotype Corsiva" w:hAnsi="Monotype Corsiva" w:cs="Arial"/>
                <w:sz w:val="20"/>
                <w:szCs w:val="20"/>
                <w:u w:val="single"/>
              </w:rPr>
              <w:t>2</w:t>
            </w:r>
            <w:r w:rsidR="00D51DFA">
              <w:rPr>
                <w:rFonts w:ascii="Monotype Corsiva" w:hAnsi="Monotype Corsiva" w:cs="Arial"/>
                <w:sz w:val="20"/>
                <w:szCs w:val="20"/>
                <w:u w:val="single"/>
              </w:rPr>
              <w:t>9/</w:t>
            </w:r>
            <w:r>
              <w:rPr>
                <w:rFonts w:ascii="Monotype Corsiva" w:hAnsi="Monotype Corsiva" w:cs="Arial"/>
                <w:sz w:val="20"/>
                <w:szCs w:val="20"/>
                <w:u w:val="single"/>
              </w:rPr>
              <w:t>1</w:t>
            </w:r>
            <w:r w:rsidR="00D51DFA">
              <w:rPr>
                <w:rFonts w:ascii="Monotype Corsiva" w:hAnsi="Monotype Corsiva" w:cs="Arial"/>
                <w:sz w:val="20"/>
                <w:szCs w:val="20"/>
                <w:u w:val="single"/>
              </w:rPr>
              <w:t>0</w:t>
            </w:r>
            <w:r>
              <w:rPr>
                <w:rFonts w:ascii="Monotype Corsiva" w:hAnsi="Monotype Corsiva" w:cs="Arial"/>
                <w:sz w:val="20"/>
                <w:szCs w:val="20"/>
                <w:u w:val="single"/>
              </w:rPr>
              <w:t>/20</w:t>
            </w:r>
            <w:r w:rsidR="005254BC">
              <w:rPr>
                <w:rFonts w:ascii="Monotype Corsiva" w:hAnsi="Monotype Corsiva" w:cs="Arial"/>
                <w:sz w:val="20"/>
                <w:szCs w:val="20"/>
                <w:u w:val="single"/>
              </w:rPr>
              <w:t>12</w:t>
            </w:r>
          </w:p>
        </w:tc>
        <w:tc>
          <w:tcPr>
            <w:tcW w:w="2192" w:type="dxa"/>
            <w:gridSpan w:val="2"/>
            <w:vMerge/>
            <w:tcBorders>
              <w:top w:val="single" w:sz="12" w:space="0" w:color="auto"/>
              <w:left w:val="nil"/>
              <w:bottom w:val="nil"/>
              <w:right w:val="nil"/>
            </w:tcBorders>
            <w:vAlign w:val="center"/>
          </w:tcPr>
          <w:p w:rsidR="00151444" w:rsidRDefault="00151444" w:rsidP="00151444">
            <w:pPr>
              <w:spacing w:after="0"/>
              <w:rPr>
                <w:rFonts w:ascii="Arial" w:hAnsi="Arial" w:cs="Arial"/>
                <w:sz w:val="14"/>
                <w:szCs w:val="14"/>
              </w:rPr>
            </w:pPr>
          </w:p>
        </w:tc>
        <w:tc>
          <w:tcPr>
            <w:tcW w:w="400" w:type="dxa"/>
            <w:vMerge/>
            <w:tcBorders>
              <w:top w:val="single" w:sz="12" w:space="0" w:color="auto"/>
              <w:left w:val="nil"/>
              <w:bottom w:val="nil"/>
              <w:right w:val="nil"/>
            </w:tcBorders>
            <w:vAlign w:val="center"/>
          </w:tcPr>
          <w:p w:rsidR="00151444" w:rsidRDefault="00151444" w:rsidP="00151444">
            <w:pPr>
              <w:spacing w:after="0"/>
              <w:rPr>
                <w:rFonts w:ascii="Arial" w:hAnsi="Arial" w:cs="Arial"/>
                <w:sz w:val="44"/>
                <w:szCs w:val="44"/>
              </w:rPr>
            </w:pPr>
          </w:p>
        </w:tc>
        <w:tc>
          <w:tcPr>
            <w:tcW w:w="191" w:type="dxa"/>
            <w:tcBorders>
              <w:top w:val="nil"/>
              <w:left w:val="nil"/>
              <w:bottom w:val="nil"/>
              <w:right w:val="single" w:sz="12" w:space="0" w:color="auto"/>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r>
      <w:tr w:rsidR="00151444" w:rsidTr="00FA0D70">
        <w:trPr>
          <w:trHeight w:val="270"/>
          <w:jc w:val="center"/>
        </w:trPr>
        <w:tc>
          <w:tcPr>
            <w:tcW w:w="1216" w:type="dxa"/>
            <w:vMerge/>
            <w:tcBorders>
              <w:top w:val="nil"/>
              <w:left w:val="single" w:sz="12" w:space="0" w:color="auto"/>
              <w:bottom w:val="nil"/>
              <w:right w:val="nil"/>
            </w:tcBorders>
            <w:vAlign w:val="center"/>
          </w:tcPr>
          <w:p w:rsidR="00151444" w:rsidRDefault="00151444" w:rsidP="00151444">
            <w:pPr>
              <w:spacing w:after="0"/>
              <w:rPr>
                <w:rFonts w:ascii="Arial" w:hAnsi="Arial" w:cs="Arial"/>
                <w:sz w:val="20"/>
                <w:szCs w:val="20"/>
              </w:rPr>
            </w:pPr>
          </w:p>
        </w:tc>
        <w:tc>
          <w:tcPr>
            <w:tcW w:w="457" w:type="dxa"/>
            <w:gridSpan w:val="2"/>
            <w:tcBorders>
              <w:top w:val="nil"/>
              <w:left w:val="nil"/>
              <w:bottom w:val="nil"/>
              <w:right w:val="nil"/>
            </w:tcBorders>
            <w:shd w:val="clear" w:color="auto" w:fill="auto"/>
            <w:vAlign w:val="center"/>
          </w:tcPr>
          <w:p w:rsidR="00151444" w:rsidRDefault="00151444" w:rsidP="00151444">
            <w:pPr>
              <w:spacing w:after="0"/>
              <w:jc w:val="center"/>
              <w:rPr>
                <w:rFonts w:ascii="Arial" w:hAnsi="Arial" w:cs="Arial"/>
                <w:sz w:val="18"/>
                <w:szCs w:val="18"/>
              </w:rPr>
            </w:pPr>
          </w:p>
        </w:tc>
        <w:tc>
          <w:tcPr>
            <w:tcW w:w="1171" w:type="dxa"/>
            <w:tcBorders>
              <w:top w:val="nil"/>
              <w:left w:val="nil"/>
              <w:bottom w:val="nil"/>
              <w:right w:val="nil"/>
            </w:tcBorders>
            <w:shd w:val="clear" w:color="auto" w:fill="auto"/>
            <w:vAlign w:val="center"/>
          </w:tcPr>
          <w:p w:rsidR="00151444" w:rsidRDefault="00151444" w:rsidP="00151444">
            <w:pPr>
              <w:spacing w:after="0"/>
              <w:jc w:val="center"/>
              <w:rPr>
                <w:rFonts w:ascii="Arial" w:hAnsi="Arial" w:cs="Arial"/>
                <w:sz w:val="18"/>
                <w:szCs w:val="18"/>
              </w:rPr>
            </w:pPr>
          </w:p>
        </w:tc>
        <w:tc>
          <w:tcPr>
            <w:tcW w:w="1175" w:type="dxa"/>
            <w:tcBorders>
              <w:top w:val="nil"/>
              <w:left w:val="nil"/>
              <w:bottom w:val="nil"/>
              <w:right w:val="nil"/>
            </w:tcBorders>
            <w:shd w:val="clear" w:color="auto" w:fill="auto"/>
            <w:vAlign w:val="center"/>
          </w:tcPr>
          <w:p w:rsidR="00151444" w:rsidRDefault="00151444" w:rsidP="00151444">
            <w:pPr>
              <w:spacing w:after="0"/>
              <w:jc w:val="center"/>
              <w:rPr>
                <w:rFonts w:ascii="Arial" w:hAnsi="Arial" w:cs="Arial"/>
                <w:sz w:val="18"/>
                <w:szCs w:val="18"/>
              </w:rPr>
            </w:pPr>
          </w:p>
        </w:tc>
        <w:tc>
          <w:tcPr>
            <w:tcW w:w="1604" w:type="dxa"/>
            <w:gridSpan w:val="2"/>
            <w:tcBorders>
              <w:top w:val="nil"/>
              <w:left w:val="nil"/>
              <w:bottom w:val="nil"/>
              <w:right w:val="nil"/>
            </w:tcBorders>
            <w:shd w:val="clear" w:color="auto" w:fill="auto"/>
            <w:vAlign w:val="center"/>
          </w:tcPr>
          <w:p w:rsidR="00151444" w:rsidRDefault="00151444" w:rsidP="00151444">
            <w:pPr>
              <w:spacing w:after="0"/>
              <w:jc w:val="center"/>
              <w:rPr>
                <w:rFonts w:ascii="Arial" w:hAnsi="Arial" w:cs="Arial"/>
                <w:sz w:val="18"/>
                <w:szCs w:val="18"/>
              </w:rPr>
            </w:pPr>
          </w:p>
        </w:tc>
        <w:tc>
          <w:tcPr>
            <w:tcW w:w="976" w:type="dxa"/>
            <w:tcBorders>
              <w:top w:val="nil"/>
              <w:left w:val="nil"/>
              <w:bottom w:val="nil"/>
              <w:right w:val="nil"/>
            </w:tcBorders>
            <w:shd w:val="clear" w:color="auto" w:fill="auto"/>
            <w:vAlign w:val="center"/>
          </w:tcPr>
          <w:p w:rsidR="00151444" w:rsidRDefault="00151444" w:rsidP="00151444">
            <w:pPr>
              <w:spacing w:after="0"/>
              <w:jc w:val="center"/>
              <w:rPr>
                <w:rFonts w:ascii="Arial" w:hAnsi="Arial" w:cs="Arial"/>
                <w:sz w:val="18"/>
                <w:szCs w:val="18"/>
              </w:rPr>
            </w:pPr>
          </w:p>
        </w:tc>
        <w:tc>
          <w:tcPr>
            <w:tcW w:w="1216" w:type="dxa"/>
            <w:tcBorders>
              <w:top w:val="nil"/>
              <w:left w:val="nil"/>
              <w:bottom w:val="single" w:sz="8" w:space="0" w:color="auto"/>
              <w:right w:val="nil"/>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c>
          <w:tcPr>
            <w:tcW w:w="400" w:type="dxa"/>
            <w:tcBorders>
              <w:top w:val="nil"/>
              <w:left w:val="nil"/>
              <w:bottom w:val="single" w:sz="8" w:space="0" w:color="auto"/>
              <w:right w:val="nil"/>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c>
          <w:tcPr>
            <w:tcW w:w="191" w:type="dxa"/>
            <w:tcBorders>
              <w:top w:val="nil"/>
              <w:left w:val="nil"/>
              <w:bottom w:val="nil"/>
              <w:right w:val="single" w:sz="12" w:space="0" w:color="auto"/>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r>
      <w:tr w:rsidR="00151444" w:rsidTr="00FA0D70">
        <w:trPr>
          <w:trHeight w:val="270"/>
          <w:jc w:val="center"/>
        </w:trPr>
        <w:tc>
          <w:tcPr>
            <w:tcW w:w="1673" w:type="dxa"/>
            <w:gridSpan w:val="3"/>
            <w:tcBorders>
              <w:top w:val="nil"/>
              <w:left w:val="single" w:sz="12" w:space="0" w:color="auto"/>
              <w:bottom w:val="nil"/>
              <w:right w:val="nil"/>
            </w:tcBorders>
            <w:shd w:val="clear" w:color="auto" w:fill="auto"/>
            <w:vAlign w:val="center"/>
          </w:tcPr>
          <w:p w:rsidR="00151444" w:rsidRDefault="00151444" w:rsidP="00151444">
            <w:pPr>
              <w:spacing w:after="0"/>
              <w:rPr>
                <w:rFonts w:ascii="Arial" w:hAnsi="Arial" w:cs="Arial"/>
                <w:sz w:val="12"/>
                <w:szCs w:val="12"/>
              </w:rPr>
            </w:pPr>
            <w:r>
              <w:rPr>
                <w:rFonts w:ascii="Arial" w:hAnsi="Arial" w:cs="Arial"/>
                <w:sz w:val="12"/>
                <w:szCs w:val="12"/>
              </w:rPr>
              <w:t>Payez contre ce chèque :</w:t>
            </w:r>
          </w:p>
        </w:tc>
        <w:tc>
          <w:tcPr>
            <w:tcW w:w="4926" w:type="dxa"/>
            <w:gridSpan w:val="5"/>
            <w:tcBorders>
              <w:top w:val="nil"/>
              <w:left w:val="nil"/>
              <w:bottom w:val="nil"/>
              <w:right w:val="single" w:sz="8" w:space="0" w:color="000000"/>
            </w:tcBorders>
            <w:shd w:val="clear" w:color="auto" w:fill="auto"/>
            <w:vAlign w:val="center"/>
          </w:tcPr>
          <w:p w:rsidR="00151444" w:rsidRDefault="00D51DFA" w:rsidP="00151444">
            <w:pPr>
              <w:spacing w:after="0"/>
              <w:rPr>
                <w:rFonts w:ascii="Monotype Corsiva" w:hAnsi="Monotype Corsiva" w:cs="Arial"/>
                <w:sz w:val="16"/>
                <w:szCs w:val="16"/>
              </w:rPr>
            </w:pPr>
            <w:r>
              <w:rPr>
                <w:rFonts w:ascii="Monotype Corsiva" w:hAnsi="Monotype Corsiva" w:cs="Arial"/>
                <w:sz w:val="16"/>
                <w:szCs w:val="16"/>
              </w:rPr>
              <w:t>Six mille huit cent soixante-treize euros et quarante-et-un centimes</w:t>
            </w:r>
          </w:p>
        </w:tc>
        <w:tc>
          <w:tcPr>
            <w:tcW w:w="1616" w:type="dxa"/>
            <w:gridSpan w:val="2"/>
            <w:tcBorders>
              <w:top w:val="single" w:sz="8" w:space="0" w:color="auto"/>
              <w:left w:val="single" w:sz="8" w:space="0" w:color="000000"/>
              <w:bottom w:val="single" w:sz="8" w:space="0" w:color="auto"/>
              <w:right w:val="single" w:sz="8" w:space="0" w:color="000000"/>
            </w:tcBorders>
            <w:shd w:val="clear" w:color="auto" w:fill="auto"/>
            <w:vAlign w:val="center"/>
          </w:tcPr>
          <w:p w:rsidR="00151444" w:rsidRDefault="00D51DFA" w:rsidP="00151444">
            <w:pPr>
              <w:spacing w:after="0"/>
              <w:jc w:val="center"/>
              <w:rPr>
                <w:rFonts w:ascii="Monotype Corsiva" w:hAnsi="Monotype Corsiva" w:cs="Arial"/>
                <w:sz w:val="18"/>
                <w:szCs w:val="18"/>
              </w:rPr>
            </w:pPr>
            <w:r>
              <w:rPr>
                <w:rFonts w:ascii="Monotype Corsiva" w:hAnsi="Monotype Corsiva" w:cs="Arial"/>
                <w:sz w:val="18"/>
                <w:szCs w:val="18"/>
              </w:rPr>
              <w:t>6 873,41</w:t>
            </w:r>
          </w:p>
        </w:tc>
        <w:tc>
          <w:tcPr>
            <w:tcW w:w="191" w:type="dxa"/>
            <w:tcBorders>
              <w:top w:val="nil"/>
              <w:left w:val="nil"/>
              <w:bottom w:val="nil"/>
              <w:right w:val="single" w:sz="12" w:space="0" w:color="auto"/>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r>
      <w:tr w:rsidR="00151444" w:rsidTr="00FA0D70">
        <w:trPr>
          <w:trHeight w:val="255"/>
          <w:jc w:val="center"/>
        </w:trPr>
        <w:tc>
          <w:tcPr>
            <w:tcW w:w="6599" w:type="dxa"/>
            <w:gridSpan w:val="8"/>
            <w:tcBorders>
              <w:top w:val="nil"/>
              <w:left w:val="single" w:sz="12" w:space="0" w:color="auto"/>
              <w:bottom w:val="nil"/>
              <w:right w:val="nil"/>
            </w:tcBorders>
            <w:shd w:val="clear" w:color="auto" w:fill="auto"/>
            <w:vAlign w:val="center"/>
          </w:tcPr>
          <w:p w:rsidR="00151444" w:rsidRDefault="00151444" w:rsidP="00151444">
            <w:pPr>
              <w:spacing w:after="0"/>
              <w:rPr>
                <w:rFonts w:ascii="Arial" w:hAnsi="Arial" w:cs="Arial"/>
                <w:sz w:val="18"/>
                <w:szCs w:val="18"/>
              </w:rPr>
            </w:pPr>
            <w:r>
              <w:rPr>
                <w:rFonts w:ascii="Arial" w:hAnsi="Arial" w:cs="Arial"/>
                <w:sz w:val="18"/>
                <w:szCs w:val="18"/>
              </w:rPr>
              <w:t> </w:t>
            </w:r>
          </w:p>
        </w:tc>
        <w:tc>
          <w:tcPr>
            <w:tcW w:w="1216" w:type="dxa"/>
            <w:tcBorders>
              <w:top w:val="nil"/>
              <w:left w:val="nil"/>
              <w:bottom w:val="nil"/>
              <w:right w:val="nil"/>
            </w:tcBorders>
            <w:shd w:val="clear" w:color="auto" w:fill="auto"/>
            <w:vAlign w:val="center"/>
          </w:tcPr>
          <w:p w:rsidR="00151444" w:rsidRDefault="00151444" w:rsidP="00151444">
            <w:pPr>
              <w:spacing w:after="0"/>
              <w:jc w:val="center"/>
              <w:rPr>
                <w:rFonts w:ascii="Arial" w:hAnsi="Arial" w:cs="Arial"/>
                <w:sz w:val="18"/>
                <w:szCs w:val="18"/>
              </w:rPr>
            </w:pPr>
          </w:p>
        </w:tc>
        <w:tc>
          <w:tcPr>
            <w:tcW w:w="400" w:type="dxa"/>
            <w:tcBorders>
              <w:top w:val="nil"/>
              <w:left w:val="nil"/>
              <w:bottom w:val="nil"/>
              <w:right w:val="nil"/>
            </w:tcBorders>
            <w:shd w:val="clear" w:color="auto" w:fill="auto"/>
            <w:vAlign w:val="center"/>
          </w:tcPr>
          <w:p w:rsidR="00151444" w:rsidRDefault="00151444" w:rsidP="00151444">
            <w:pPr>
              <w:spacing w:after="0"/>
              <w:jc w:val="center"/>
              <w:rPr>
                <w:rFonts w:ascii="Arial" w:hAnsi="Arial" w:cs="Arial"/>
                <w:sz w:val="18"/>
                <w:szCs w:val="18"/>
              </w:rPr>
            </w:pPr>
          </w:p>
        </w:tc>
        <w:tc>
          <w:tcPr>
            <w:tcW w:w="191" w:type="dxa"/>
            <w:tcBorders>
              <w:top w:val="nil"/>
              <w:left w:val="nil"/>
              <w:bottom w:val="nil"/>
              <w:right w:val="single" w:sz="12" w:space="0" w:color="auto"/>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r>
      <w:tr w:rsidR="00151444" w:rsidTr="00FA0D70">
        <w:trPr>
          <w:trHeight w:val="255"/>
          <w:jc w:val="center"/>
        </w:trPr>
        <w:tc>
          <w:tcPr>
            <w:tcW w:w="5623" w:type="dxa"/>
            <w:gridSpan w:val="7"/>
            <w:tcBorders>
              <w:top w:val="nil"/>
              <w:left w:val="single" w:sz="12" w:space="0" w:color="auto"/>
              <w:bottom w:val="nil"/>
              <w:right w:val="nil"/>
            </w:tcBorders>
            <w:shd w:val="clear" w:color="auto" w:fill="auto"/>
            <w:vAlign w:val="center"/>
          </w:tcPr>
          <w:p w:rsidR="00151444" w:rsidRPr="000924D1" w:rsidRDefault="00151444" w:rsidP="005254BC">
            <w:pPr>
              <w:spacing w:after="0"/>
              <w:rPr>
                <w:rFonts w:ascii="Arial" w:hAnsi="Arial" w:cs="Arial"/>
                <w:sz w:val="16"/>
                <w:szCs w:val="16"/>
                <w:lang w:val="en-GB"/>
              </w:rPr>
            </w:pPr>
            <w:r w:rsidRPr="000924D1">
              <w:rPr>
                <w:rFonts w:ascii="Arial" w:hAnsi="Arial" w:cs="Arial"/>
                <w:sz w:val="16"/>
                <w:szCs w:val="16"/>
                <w:lang w:val="en-GB"/>
              </w:rPr>
              <w:t xml:space="preserve">A : </w:t>
            </w:r>
            <w:proofErr w:type="spellStart"/>
            <w:r w:rsidR="005254BC">
              <w:rPr>
                <w:rFonts w:ascii="Arial" w:hAnsi="Arial" w:cs="Arial"/>
                <w:sz w:val="16"/>
                <w:szCs w:val="16"/>
                <w:lang w:val="en-GB"/>
              </w:rPr>
              <w:t>Specibike</w:t>
            </w:r>
            <w:proofErr w:type="spellEnd"/>
          </w:p>
        </w:tc>
        <w:tc>
          <w:tcPr>
            <w:tcW w:w="976" w:type="dxa"/>
            <w:tcBorders>
              <w:top w:val="nil"/>
              <w:left w:val="nil"/>
              <w:bottom w:val="nil"/>
              <w:right w:val="nil"/>
            </w:tcBorders>
            <w:shd w:val="clear" w:color="auto" w:fill="auto"/>
            <w:vAlign w:val="center"/>
          </w:tcPr>
          <w:p w:rsidR="00151444" w:rsidRDefault="00151444" w:rsidP="00151444">
            <w:pPr>
              <w:spacing w:after="0"/>
              <w:jc w:val="right"/>
              <w:rPr>
                <w:rFonts w:ascii="Arial" w:hAnsi="Arial" w:cs="Arial"/>
                <w:sz w:val="16"/>
                <w:szCs w:val="16"/>
              </w:rPr>
            </w:pPr>
            <w:r>
              <w:rPr>
                <w:rFonts w:ascii="Arial" w:hAnsi="Arial" w:cs="Arial"/>
                <w:sz w:val="16"/>
                <w:szCs w:val="16"/>
              </w:rPr>
              <w:t>Fait à</w:t>
            </w:r>
          </w:p>
        </w:tc>
        <w:tc>
          <w:tcPr>
            <w:tcW w:w="1216" w:type="dxa"/>
            <w:tcBorders>
              <w:top w:val="nil"/>
              <w:left w:val="nil"/>
              <w:bottom w:val="nil"/>
              <w:right w:val="nil"/>
            </w:tcBorders>
            <w:shd w:val="clear" w:color="auto" w:fill="auto"/>
            <w:vAlign w:val="center"/>
          </w:tcPr>
          <w:p w:rsidR="00151444" w:rsidRDefault="005254BC" w:rsidP="00151444">
            <w:pPr>
              <w:spacing w:after="0"/>
              <w:rPr>
                <w:rFonts w:ascii="Arial" w:hAnsi="Arial" w:cs="Arial"/>
                <w:sz w:val="16"/>
                <w:szCs w:val="16"/>
              </w:rPr>
            </w:pPr>
            <w:r>
              <w:rPr>
                <w:rFonts w:ascii="Arial" w:hAnsi="Arial" w:cs="Arial"/>
                <w:sz w:val="16"/>
                <w:szCs w:val="16"/>
              </w:rPr>
              <w:t>Dijon</w:t>
            </w:r>
          </w:p>
        </w:tc>
        <w:tc>
          <w:tcPr>
            <w:tcW w:w="400" w:type="dxa"/>
            <w:tcBorders>
              <w:top w:val="nil"/>
              <w:left w:val="nil"/>
              <w:bottom w:val="nil"/>
              <w:right w:val="nil"/>
            </w:tcBorders>
            <w:shd w:val="clear" w:color="auto" w:fill="auto"/>
            <w:vAlign w:val="center"/>
          </w:tcPr>
          <w:p w:rsidR="00151444" w:rsidRDefault="00151444" w:rsidP="00151444">
            <w:pPr>
              <w:spacing w:after="0"/>
              <w:jc w:val="center"/>
              <w:rPr>
                <w:rFonts w:ascii="Arial" w:hAnsi="Arial" w:cs="Arial"/>
                <w:sz w:val="18"/>
                <w:szCs w:val="18"/>
              </w:rPr>
            </w:pPr>
          </w:p>
        </w:tc>
        <w:tc>
          <w:tcPr>
            <w:tcW w:w="191" w:type="dxa"/>
            <w:tcBorders>
              <w:top w:val="nil"/>
              <w:left w:val="nil"/>
              <w:bottom w:val="nil"/>
              <w:right w:val="single" w:sz="12" w:space="0" w:color="auto"/>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r>
      <w:tr w:rsidR="00151444" w:rsidTr="00FA0D70">
        <w:trPr>
          <w:trHeight w:val="255"/>
          <w:jc w:val="center"/>
        </w:trPr>
        <w:tc>
          <w:tcPr>
            <w:tcW w:w="1216" w:type="dxa"/>
            <w:tcBorders>
              <w:top w:val="nil"/>
              <w:left w:val="single" w:sz="12" w:space="0" w:color="auto"/>
              <w:bottom w:val="nil"/>
              <w:right w:val="nil"/>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c>
          <w:tcPr>
            <w:tcW w:w="236" w:type="dxa"/>
            <w:tcBorders>
              <w:top w:val="nil"/>
              <w:left w:val="nil"/>
              <w:bottom w:val="nil"/>
            </w:tcBorders>
            <w:shd w:val="clear" w:color="auto" w:fill="auto"/>
            <w:vAlign w:val="center"/>
          </w:tcPr>
          <w:p w:rsidR="00151444" w:rsidRDefault="00151444" w:rsidP="00151444">
            <w:pPr>
              <w:spacing w:after="0"/>
              <w:jc w:val="center"/>
              <w:rPr>
                <w:rFonts w:ascii="Arial" w:hAnsi="Arial" w:cs="Arial"/>
                <w:sz w:val="18"/>
                <w:szCs w:val="18"/>
              </w:rPr>
            </w:pPr>
          </w:p>
        </w:tc>
        <w:tc>
          <w:tcPr>
            <w:tcW w:w="1392" w:type="dxa"/>
            <w:gridSpan w:val="2"/>
            <w:shd w:val="clear" w:color="auto" w:fill="auto"/>
            <w:vAlign w:val="bottom"/>
          </w:tcPr>
          <w:p w:rsidR="00151444" w:rsidRPr="004C7CF2" w:rsidRDefault="00D51DFA" w:rsidP="00151444">
            <w:pPr>
              <w:spacing w:after="0"/>
              <w:rPr>
                <w:rFonts w:ascii="Arial" w:hAnsi="Arial" w:cs="Arial"/>
                <w:color w:val="000000"/>
                <w:sz w:val="16"/>
                <w:szCs w:val="16"/>
              </w:rPr>
            </w:pPr>
            <w:r>
              <w:rPr>
                <w:rFonts w:ascii="Arial" w:hAnsi="Arial" w:cs="Arial"/>
                <w:sz w:val="18"/>
                <w:szCs w:val="18"/>
              </w:rPr>
              <w:t>Tony Martin</w:t>
            </w:r>
          </w:p>
        </w:tc>
        <w:tc>
          <w:tcPr>
            <w:tcW w:w="2779" w:type="dxa"/>
            <w:gridSpan w:val="3"/>
            <w:tcBorders>
              <w:right w:val="nil"/>
            </w:tcBorders>
            <w:shd w:val="clear" w:color="auto" w:fill="auto"/>
            <w:vAlign w:val="center"/>
          </w:tcPr>
          <w:p w:rsidR="00151444" w:rsidRPr="004C7CF2" w:rsidRDefault="00151444" w:rsidP="00151444">
            <w:pPr>
              <w:spacing w:after="0"/>
              <w:rPr>
                <w:rFonts w:ascii="Arial" w:hAnsi="Arial" w:cs="Arial"/>
                <w:sz w:val="16"/>
                <w:szCs w:val="16"/>
              </w:rPr>
            </w:pPr>
          </w:p>
        </w:tc>
        <w:tc>
          <w:tcPr>
            <w:tcW w:w="976" w:type="dxa"/>
            <w:tcBorders>
              <w:top w:val="nil"/>
              <w:left w:val="nil"/>
              <w:bottom w:val="nil"/>
              <w:right w:val="nil"/>
            </w:tcBorders>
            <w:shd w:val="clear" w:color="auto" w:fill="auto"/>
            <w:vAlign w:val="center"/>
          </w:tcPr>
          <w:p w:rsidR="00151444" w:rsidRDefault="00151444" w:rsidP="00151444">
            <w:pPr>
              <w:spacing w:after="0"/>
              <w:jc w:val="right"/>
              <w:rPr>
                <w:rFonts w:ascii="Arial" w:hAnsi="Arial" w:cs="Arial"/>
                <w:sz w:val="16"/>
                <w:szCs w:val="16"/>
              </w:rPr>
            </w:pPr>
            <w:r>
              <w:rPr>
                <w:rFonts w:ascii="Arial" w:hAnsi="Arial" w:cs="Arial"/>
                <w:sz w:val="16"/>
                <w:szCs w:val="16"/>
              </w:rPr>
              <w:t>le</w:t>
            </w:r>
          </w:p>
        </w:tc>
        <w:tc>
          <w:tcPr>
            <w:tcW w:w="1216" w:type="dxa"/>
            <w:tcBorders>
              <w:top w:val="nil"/>
              <w:left w:val="nil"/>
              <w:bottom w:val="nil"/>
              <w:right w:val="nil"/>
            </w:tcBorders>
            <w:shd w:val="clear" w:color="auto" w:fill="auto"/>
            <w:vAlign w:val="center"/>
          </w:tcPr>
          <w:p w:rsidR="00151444" w:rsidRDefault="005254BC" w:rsidP="00D51DFA">
            <w:pPr>
              <w:spacing w:after="0"/>
              <w:rPr>
                <w:rFonts w:ascii="Arial" w:hAnsi="Arial" w:cs="Arial"/>
                <w:sz w:val="16"/>
                <w:szCs w:val="16"/>
              </w:rPr>
            </w:pPr>
            <w:r>
              <w:rPr>
                <w:rFonts w:ascii="Arial" w:hAnsi="Arial" w:cs="Arial"/>
                <w:sz w:val="16"/>
                <w:szCs w:val="16"/>
              </w:rPr>
              <w:t>2</w:t>
            </w:r>
            <w:r w:rsidR="00D51DFA">
              <w:rPr>
                <w:rFonts w:ascii="Arial" w:hAnsi="Arial" w:cs="Arial"/>
                <w:sz w:val="16"/>
                <w:szCs w:val="16"/>
              </w:rPr>
              <w:t>8</w:t>
            </w:r>
            <w:r>
              <w:rPr>
                <w:rFonts w:ascii="Arial" w:hAnsi="Arial" w:cs="Arial"/>
                <w:sz w:val="16"/>
                <w:szCs w:val="16"/>
              </w:rPr>
              <w:t>/1</w:t>
            </w:r>
            <w:r w:rsidR="00D51DFA">
              <w:rPr>
                <w:rFonts w:ascii="Arial" w:hAnsi="Arial" w:cs="Arial"/>
                <w:sz w:val="16"/>
                <w:szCs w:val="16"/>
              </w:rPr>
              <w:t>0</w:t>
            </w:r>
            <w:r w:rsidR="00151444">
              <w:rPr>
                <w:rFonts w:ascii="Arial" w:hAnsi="Arial" w:cs="Arial"/>
                <w:sz w:val="16"/>
                <w:szCs w:val="16"/>
              </w:rPr>
              <w:t>/</w:t>
            </w:r>
            <w:r>
              <w:rPr>
                <w:rFonts w:ascii="Arial" w:hAnsi="Arial" w:cs="Arial"/>
                <w:sz w:val="16"/>
                <w:szCs w:val="16"/>
              </w:rPr>
              <w:t>2012</w:t>
            </w:r>
          </w:p>
        </w:tc>
        <w:tc>
          <w:tcPr>
            <w:tcW w:w="400" w:type="dxa"/>
            <w:tcBorders>
              <w:top w:val="nil"/>
              <w:left w:val="nil"/>
              <w:bottom w:val="nil"/>
              <w:right w:val="nil"/>
            </w:tcBorders>
            <w:shd w:val="clear" w:color="auto" w:fill="auto"/>
            <w:vAlign w:val="center"/>
          </w:tcPr>
          <w:p w:rsidR="00151444" w:rsidRDefault="00151444" w:rsidP="00151444">
            <w:pPr>
              <w:spacing w:after="0"/>
              <w:jc w:val="center"/>
              <w:rPr>
                <w:rFonts w:ascii="Arial" w:hAnsi="Arial" w:cs="Arial"/>
                <w:sz w:val="18"/>
                <w:szCs w:val="18"/>
              </w:rPr>
            </w:pPr>
          </w:p>
        </w:tc>
        <w:tc>
          <w:tcPr>
            <w:tcW w:w="191" w:type="dxa"/>
            <w:tcBorders>
              <w:top w:val="nil"/>
              <w:left w:val="nil"/>
              <w:bottom w:val="nil"/>
              <w:right w:val="single" w:sz="12" w:space="0" w:color="auto"/>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r>
      <w:tr w:rsidR="00151444" w:rsidTr="00FA0D70">
        <w:trPr>
          <w:trHeight w:val="270"/>
          <w:jc w:val="center"/>
        </w:trPr>
        <w:tc>
          <w:tcPr>
            <w:tcW w:w="1216" w:type="dxa"/>
            <w:tcBorders>
              <w:top w:val="nil"/>
              <w:left w:val="single" w:sz="12" w:space="0" w:color="auto"/>
              <w:bottom w:val="nil"/>
              <w:right w:val="nil"/>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c>
          <w:tcPr>
            <w:tcW w:w="236" w:type="dxa"/>
            <w:tcBorders>
              <w:top w:val="nil"/>
              <w:left w:val="nil"/>
              <w:bottom w:val="nil"/>
            </w:tcBorders>
            <w:shd w:val="clear" w:color="auto" w:fill="auto"/>
            <w:vAlign w:val="center"/>
          </w:tcPr>
          <w:p w:rsidR="00151444" w:rsidRDefault="00151444" w:rsidP="00151444">
            <w:pPr>
              <w:spacing w:after="0"/>
              <w:jc w:val="center"/>
              <w:rPr>
                <w:rFonts w:ascii="Arial" w:hAnsi="Arial" w:cs="Arial"/>
                <w:sz w:val="18"/>
                <w:szCs w:val="18"/>
              </w:rPr>
            </w:pPr>
          </w:p>
        </w:tc>
        <w:tc>
          <w:tcPr>
            <w:tcW w:w="3755" w:type="dxa"/>
            <w:gridSpan w:val="4"/>
            <w:tcBorders>
              <w:top w:val="nil"/>
              <w:bottom w:val="nil"/>
              <w:right w:val="nil"/>
            </w:tcBorders>
            <w:shd w:val="clear" w:color="auto" w:fill="auto"/>
            <w:vAlign w:val="bottom"/>
          </w:tcPr>
          <w:p w:rsidR="00151444" w:rsidRDefault="00D51DFA" w:rsidP="00151444">
            <w:pPr>
              <w:spacing w:after="0"/>
              <w:rPr>
                <w:rFonts w:ascii="Arial" w:hAnsi="Arial" w:cs="Arial"/>
                <w:color w:val="000000"/>
                <w:sz w:val="16"/>
                <w:szCs w:val="16"/>
              </w:rPr>
            </w:pPr>
            <w:r>
              <w:rPr>
                <w:rFonts w:ascii="Arial" w:hAnsi="Arial" w:cs="Arial"/>
                <w:color w:val="000000"/>
                <w:sz w:val="16"/>
                <w:szCs w:val="16"/>
              </w:rPr>
              <w:t>12, rue des étapes</w:t>
            </w:r>
          </w:p>
          <w:p w:rsidR="00D51DFA" w:rsidRPr="004C7CF2" w:rsidRDefault="00D51DFA" w:rsidP="00151444">
            <w:pPr>
              <w:spacing w:after="0"/>
              <w:rPr>
                <w:rFonts w:ascii="Arial" w:hAnsi="Arial" w:cs="Arial"/>
                <w:color w:val="000000"/>
                <w:sz w:val="16"/>
                <w:szCs w:val="16"/>
              </w:rPr>
            </w:pPr>
            <w:r>
              <w:rPr>
                <w:rFonts w:ascii="Arial" w:hAnsi="Arial" w:cs="Arial"/>
                <w:color w:val="000000"/>
                <w:sz w:val="16"/>
                <w:szCs w:val="16"/>
              </w:rPr>
              <w:t>21000 DIJON</w:t>
            </w:r>
          </w:p>
        </w:tc>
        <w:tc>
          <w:tcPr>
            <w:tcW w:w="1392" w:type="dxa"/>
            <w:gridSpan w:val="2"/>
            <w:tcBorders>
              <w:top w:val="nil"/>
              <w:left w:val="nil"/>
              <w:bottom w:val="nil"/>
              <w:right w:val="nil"/>
            </w:tcBorders>
            <w:shd w:val="clear" w:color="auto" w:fill="auto"/>
            <w:vAlign w:val="center"/>
          </w:tcPr>
          <w:p w:rsidR="00151444" w:rsidRDefault="00151444" w:rsidP="00151444">
            <w:pPr>
              <w:spacing w:after="0"/>
              <w:jc w:val="right"/>
              <w:rPr>
                <w:rFonts w:ascii="Arial" w:hAnsi="Arial" w:cs="Arial"/>
                <w:sz w:val="12"/>
                <w:szCs w:val="12"/>
              </w:rPr>
            </w:pPr>
          </w:p>
        </w:tc>
        <w:tc>
          <w:tcPr>
            <w:tcW w:w="1616" w:type="dxa"/>
            <w:gridSpan w:val="2"/>
            <w:vMerge w:val="restart"/>
            <w:tcBorders>
              <w:top w:val="nil"/>
              <w:left w:val="nil"/>
              <w:bottom w:val="nil"/>
              <w:right w:val="nil"/>
            </w:tcBorders>
            <w:shd w:val="clear" w:color="auto" w:fill="auto"/>
            <w:noWrap/>
            <w:vAlign w:val="bottom"/>
          </w:tcPr>
          <w:tbl>
            <w:tblPr>
              <w:tblW w:w="0" w:type="auto"/>
              <w:tblCellSpacing w:w="0" w:type="dxa"/>
              <w:tblCellMar>
                <w:left w:w="0" w:type="dxa"/>
                <w:right w:w="0" w:type="dxa"/>
              </w:tblCellMar>
              <w:tblLook w:val="0000" w:firstRow="0" w:lastRow="0" w:firstColumn="0" w:lastColumn="0" w:noHBand="0" w:noVBand="0"/>
            </w:tblPr>
            <w:tblGrid>
              <w:gridCol w:w="1476"/>
            </w:tblGrid>
            <w:tr w:rsidR="00151444" w:rsidTr="00EC279D">
              <w:trPr>
                <w:trHeight w:val="438"/>
                <w:tblCellSpacing w:w="0" w:type="dxa"/>
              </w:trPr>
              <w:tc>
                <w:tcPr>
                  <w:tcW w:w="1476" w:type="dxa"/>
                  <w:vMerge w:val="restart"/>
                  <w:tcBorders>
                    <w:top w:val="nil"/>
                    <w:left w:val="nil"/>
                    <w:bottom w:val="nil"/>
                    <w:right w:val="nil"/>
                  </w:tcBorders>
                  <w:shd w:val="clear" w:color="auto" w:fill="auto"/>
                  <w:vAlign w:val="center"/>
                </w:tcPr>
                <w:p w:rsidR="00151444" w:rsidRDefault="00151444" w:rsidP="00151444">
                  <w:pPr>
                    <w:spacing w:after="0"/>
                    <w:rPr>
                      <w:rFonts w:ascii="Arial" w:hAnsi="Arial" w:cs="Arial"/>
                      <w:sz w:val="18"/>
                      <w:szCs w:val="18"/>
                    </w:rPr>
                  </w:pPr>
                  <w:r>
                    <w:rPr>
                      <w:rFonts w:ascii="Arial" w:hAnsi="Arial" w:cs="Arial"/>
                      <w:noProof/>
                      <w:sz w:val="20"/>
                      <w:szCs w:val="20"/>
                      <w:lang w:eastAsia="fr-FR"/>
                    </w:rPr>
                    <mc:AlternateContent>
                      <mc:Choice Requires="wps">
                        <w:drawing>
                          <wp:anchor distT="0" distB="0" distL="114300" distR="114300" simplePos="0" relativeHeight="251662336" behindDoc="0" locked="0" layoutInCell="1" allowOverlap="1" wp14:anchorId="24FE0452" wp14:editId="3FF87516">
                            <wp:simplePos x="0" y="0"/>
                            <wp:positionH relativeFrom="column">
                              <wp:posOffset>15875</wp:posOffset>
                            </wp:positionH>
                            <wp:positionV relativeFrom="paragraph">
                              <wp:posOffset>-161290</wp:posOffset>
                            </wp:positionV>
                            <wp:extent cx="581025" cy="238125"/>
                            <wp:effectExtent l="0" t="0" r="28575" b="28575"/>
                            <wp:wrapNone/>
                            <wp:docPr id="11" name="Forme libr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1025" cy="238125"/>
                                    </a:xfrm>
                                    <a:custGeom>
                                      <a:avLst/>
                                      <a:gdLst>
                                        <a:gd name="T0" fmla="*/ 286 w 916"/>
                                        <a:gd name="T1" fmla="*/ 129 h 364"/>
                                        <a:gd name="T2" fmla="*/ 479 w 916"/>
                                        <a:gd name="T3" fmla="*/ 180 h 364"/>
                                        <a:gd name="T4" fmla="*/ 607 w 916"/>
                                        <a:gd name="T5" fmla="*/ 155 h 364"/>
                                        <a:gd name="T6" fmla="*/ 646 w 916"/>
                                        <a:gd name="T7" fmla="*/ 142 h 364"/>
                                        <a:gd name="T8" fmla="*/ 569 w 916"/>
                                        <a:gd name="T9" fmla="*/ 155 h 364"/>
                                        <a:gd name="T10" fmla="*/ 311 w 916"/>
                                        <a:gd name="T11" fmla="*/ 78 h 364"/>
                                        <a:gd name="T12" fmla="*/ 119 w 916"/>
                                        <a:gd name="T13" fmla="*/ 52 h 364"/>
                                        <a:gd name="T14" fmla="*/ 29 w 916"/>
                                        <a:gd name="T15" fmla="*/ 103 h 364"/>
                                        <a:gd name="T16" fmla="*/ 170 w 916"/>
                                        <a:gd name="T17" fmla="*/ 309 h 364"/>
                                        <a:gd name="T18" fmla="*/ 427 w 916"/>
                                        <a:gd name="T19" fmla="*/ 206 h 364"/>
                                        <a:gd name="T20" fmla="*/ 414 w 916"/>
                                        <a:gd name="T21" fmla="*/ 26 h 364"/>
                                        <a:gd name="T22" fmla="*/ 337 w 916"/>
                                        <a:gd name="T23" fmla="*/ 0 h 364"/>
                                        <a:gd name="T24" fmla="*/ 299 w 916"/>
                                        <a:gd name="T25" fmla="*/ 26 h 364"/>
                                        <a:gd name="T26" fmla="*/ 311 w 916"/>
                                        <a:gd name="T27" fmla="*/ 219 h 364"/>
                                        <a:gd name="T28" fmla="*/ 363 w 916"/>
                                        <a:gd name="T29" fmla="*/ 232 h 364"/>
                                        <a:gd name="T30" fmla="*/ 569 w 916"/>
                                        <a:gd name="T31" fmla="*/ 78 h 364"/>
                                        <a:gd name="T32" fmla="*/ 684 w 916"/>
                                        <a:gd name="T33" fmla="*/ 180 h 364"/>
                                        <a:gd name="T34" fmla="*/ 749 w 916"/>
                                        <a:gd name="T35" fmla="*/ 168 h 364"/>
                                        <a:gd name="T36" fmla="*/ 800 w 916"/>
                                        <a:gd name="T37" fmla="*/ 155 h 364"/>
                                        <a:gd name="T38" fmla="*/ 723 w 916"/>
                                        <a:gd name="T39" fmla="*/ 193 h 364"/>
                                        <a:gd name="T40" fmla="*/ 671 w 916"/>
                                        <a:gd name="T41" fmla="*/ 232 h 364"/>
                                        <a:gd name="T42" fmla="*/ 620 w 916"/>
                                        <a:gd name="T43" fmla="*/ 283 h 364"/>
                                        <a:gd name="T44" fmla="*/ 607 w 916"/>
                                        <a:gd name="T45" fmla="*/ 322 h 364"/>
                                        <a:gd name="T46" fmla="*/ 800 w 916"/>
                                        <a:gd name="T47" fmla="*/ 296 h 364"/>
                                        <a:gd name="T48" fmla="*/ 916 w 916"/>
                                        <a:gd name="T49" fmla="*/ 232 h 3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916" h="364">
                                          <a:moveTo>
                                            <a:pt x="286" y="129"/>
                                          </a:moveTo>
                                          <a:cubicBezTo>
                                            <a:pt x="353" y="198"/>
                                            <a:pt x="326" y="187"/>
                                            <a:pt x="479" y="180"/>
                                          </a:cubicBezTo>
                                          <a:cubicBezTo>
                                            <a:pt x="522" y="178"/>
                                            <a:pt x="565" y="165"/>
                                            <a:pt x="607" y="155"/>
                                          </a:cubicBezTo>
                                          <a:cubicBezTo>
                                            <a:pt x="620" y="152"/>
                                            <a:pt x="660" y="142"/>
                                            <a:pt x="646" y="142"/>
                                          </a:cubicBezTo>
                                          <a:cubicBezTo>
                                            <a:pt x="620" y="142"/>
                                            <a:pt x="595" y="151"/>
                                            <a:pt x="569" y="155"/>
                                          </a:cubicBezTo>
                                          <a:cubicBezTo>
                                            <a:pt x="481" y="133"/>
                                            <a:pt x="398" y="101"/>
                                            <a:pt x="311" y="78"/>
                                          </a:cubicBezTo>
                                          <a:cubicBezTo>
                                            <a:pt x="296" y="74"/>
                                            <a:pt x="128" y="53"/>
                                            <a:pt x="119" y="52"/>
                                          </a:cubicBezTo>
                                          <a:cubicBezTo>
                                            <a:pt x="89" y="69"/>
                                            <a:pt x="35" y="69"/>
                                            <a:pt x="29" y="103"/>
                                          </a:cubicBezTo>
                                          <a:cubicBezTo>
                                            <a:pt x="0" y="263"/>
                                            <a:pt x="77" y="269"/>
                                            <a:pt x="170" y="309"/>
                                          </a:cubicBezTo>
                                          <a:cubicBezTo>
                                            <a:pt x="236" y="300"/>
                                            <a:pt x="404" y="322"/>
                                            <a:pt x="427" y="206"/>
                                          </a:cubicBezTo>
                                          <a:cubicBezTo>
                                            <a:pt x="439" y="147"/>
                                            <a:pt x="438" y="81"/>
                                            <a:pt x="414" y="26"/>
                                          </a:cubicBezTo>
                                          <a:cubicBezTo>
                                            <a:pt x="403" y="1"/>
                                            <a:pt x="337" y="0"/>
                                            <a:pt x="337" y="0"/>
                                          </a:cubicBezTo>
                                          <a:cubicBezTo>
                                            <a:pt x="324" y="9"/>
                                            <a:pt x="306" y="12"/>
                                            <a:pt x="299" y="26"/>
                                          </a:cubicBezTo>
                                          <a:cubicBezTo>
                                            <a:pt x="275" y="75"/>
                                            <a:pt x="287" y="180"/>
                                            <a:pt x="311" y="219"/>
                                          </a:cubicBezTo>
                                          <a:cubicBezTo>
                                            <a:pt x="320" y="234"/>
                                            <a:pt x="346" y="228"/>
                                            <a:pt x="363" y="232"/>
                                          </a:cubicBezTo>
                                          <a:cubicBezTo>
                                            <a:pt x="504" y="189"/>
                                            <a:pt x="506" y="201"/>
                                            <a:pt x="569" y="78"/>
                                          </a:cubicBezTo>
                                          <a:cubicBezTo>
                                            <a:pt x="608" y="171"/>
                                            <a:pt x="582" y="180"/>
                                            <a:pt x="684" y="180"/>
                                          </a:cubicBezTo>
                                          <a:cubicBezTo>
                                            <a:pt x="706" y="180"/>
                                            <a:pt x="727" y="173"/>
                                            <a:pt x="749" y="168"/>
                                          </a:cubicBezTo>
                                          <a:cubicBezTo>
                                            <a:pt x="766" y="164"/>
                                            <a:pt x="813" y="143"/>
                                            <a:pt x="800" y="155"/>
                                          </a:cubicBezTo>
                                          <a:cubicBezTo>
                                            <a:pt x="779" y="175"/>
                                            <a:pt x="749" y="180"/>
                                            <a:pt x="723" y="193"/>
                                          </a:cubicBezTo>
                                          <a:cubicBezTo>
                                            <a:pt x="723" y="193"/>
                                            <a:pt x="687" y="218"/>
                                            <a:pt x="671" y="232"/>
                                          </a:cubicBezTo>
                                          <a:cubicBezTo>
                                            <a:pt x="653" y="248"/>
                                            <a:pt x="637" y="266"/>
                                            <a:pt x="620" y="283"/>
                                          </a:cubicBezTo>
                                          <a:cubicBezTo>
                                            <a:pt x="616" y="296"/>
                                            <a:pt x="596" y="314"/>
                                            <a:pt x="607" y="322"/>
                                          </a:cubicBezTo>
                                          <a:cubicBezTo>
                                            <a:pt x="670" y="364"/>
                                            <a:pt x="746" y="317"/>
                                            <a:pt x="800" y="296"/>
                                          </a:cubicBezTo>
                                          <a:cubicBezTo>
                                            <a:pt x="843" y="253"/>
                                            <a:pt x="857" y="232"/>
                                            <a:pt x="916" y="232"/>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orme libre 11" o:spid="_x0000_s1026" style="position:absolute;margin-left:1.25pt;margin-top:-12.7pt;width:45.75pt;height:1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16,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" path="m286,129v67,69,40,58,193,51c522,178,565,165,607,155v13,-3,53,-13,39,-13c620,142,595,151,569,155,481,133,398,101,311,78,296,74,128,53,119,52,89,69,35,69,29,103,,263,77,269,170,309v66,-9,234,13,257,-103c439,147,438,81,414,26,403,1,337,,337,,324,9,306,12,299,26v-24,49,-12,154,12,193c320,234,346,228,363,232,504,189,506,201,569,78v39,93,13,102,115,102c706,180,727,173,749,168v17,-4,64,-25,51,-13c779,175,749,180,723,193v,,-36,25,-52,39c653,248,637,266,620,283v-4,13,-24,31,-13,39c670,364,746,317,800,296v43,-43,57,-64,116,-64e" filled="f">
                            <v:path arrowok="t" o:connecttype="custom" o:connectlocs="181412,84390;303833,117754;385024,101399;409762,92895;360921,101399;197269,51027;75483,34018;18395,67382;107832,202145;270849,134763;262603,17009;213761,0;189658,17009;197269,143268;230253,151772;360921,51027;433866,117754;475096,109904;507445,101399;458604,126259;425620,151772;393270,185136;385024,210649;507445,193640;581025,151772" o:connectangles="0,0,0,0,0,0,0,0,0,0,0,0,0,0,0,0,0,0,0,0,0,0,0,0,0"/>
                          </v:shape>
                        </w:pict>
                      </mc:Fallback>
                    </mc:AlternateContent>
                  </w:r>
                </w:p>
              </w:tc>
            </w:tr>
            <w:tr w:rsidR="00151444" w:rsidTr="00D01250">
              <w:trPr>
                <w:trHeight w:val="438"/>
                <w:tblCellSpacing w:w="0" w:type="dxa"/>
              </w:trPr>
              <w:tc>
                <w:tcPr>
                  <w:tcW w:w="0" w:type="auto"/>
                  <w:vMerge/>
                  <w:tcBorders>
                    <w:top w:val="nil"/>
                    <w:left w:val="nil"/>
                    <w:bottom w:val="nil"/>
                    <w:right w:val="nil"/>
                  </w:tcBorders>
                  <w:vAlign w:val="center"/>
                </w:tcPr>
                <w:p w:rsidR="00151444" w:rsidRDefault="00151444" w:rsidP="00151444">
                  <w:pPr>
                    <w:spacing w:after="0"/>
                    <w:rPr>
                      <w:rFonts w:ascii="Arial" w:hAnsi="Arial" w:cs="Arial"/>
                      <w:sz w:val="18"/>
                      <w:szCs w:val="18"/>
                    </w:rPr>
                  </w:pPr>
                </w:p>
              </w:tc>
            </w:tr>
          </w:tbl>
          <w:p w:rsidR="00151444" w:rsidRDefault="00151444" w:rsidP="00151444">
            <w:pPr>
              <w:spacing w:after="0"/>
              <w:rPr>
                <w:rFonts w:ascii="Arial" w:hAnsi="Arial" w:cs="Arial"/>
                <w:sz w:val="20"/>
                <w:szCs w:val="20"/>
              </w:rPr>
            </w:pPr>
          </w:p>
        </w:tc>
        <w:tc>
          <w:tcPr>
            <w:tcW w:w="191" w:type="dxa"/>
            <w:tcBorders>
              <w:top w:val="nil"/>
              <w:left w:val="nil"/>
              <w:bottom w:val="nil"/>
              <w:right w:val="single" w:sz="12" w:space="0" w:color="auto"/>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r>
      <w:tr w:rsidR="00151444" w:rsidTr="00FA0D70">
        <w:trPr>
          <w:trHeight w:val="255"/>
          <w:jc w:val="center"/>
        </w:trPr>
        <w:tc>
          <w:tcPr>
            <w:tcW w:w="1216" w:type="dxa"/>
            <w:tcBorders>
              <w:top w:val="nil"/>
              <w:left w:val="single" w:sz="12" w:space="0" w:color="auto"/>
              <w:bottom w:val="nil"/>
              <w:right w:val="nil"/>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c>
          <w:tcPr>
            <w:tcW w:w="236" w:type="dxa"/>
            <w:tcBorders>
              <w:top w:val="nil"/>
              <w:left w:val="nil"/>
              <w:bottom w:val="nil"/>
            </w:tcBorders>
            <w:shd w:val="clear" w:color="auto" w:fill="auto"/>
            <w:vAlign w:val="center"/>
          </w:tcPr>
          <w:p w:rsidR="00151444" w:rsidRDefault="00151444" w:rsidP="00151444">
            <w:pPr>
              <w:spacing w:after="0"/>
              <w:jc w:val="center"/>
              <w:rPr>
                <w:rFonts w:ascii="Arial" w:hAnsi="Arial" w:cs="Arial"/>
                <w:sz w:val="18"/>
                <w:szCs w:val="18"/>
              </w:rPr>
            </w:pPr>
          </w:p>
        </w:tc>
        <w:tc>
          <w:tcPr>
            <w:tcW w:w="1392" w:type="dxa"/>
            <w:gridSpan w:val="2"/>
            <w:shd w:val="clear" w:color="auto" w:fill="auto"/>
            <w:vAlign w:val="center"/>
          </w:tcPr>
          <w:p w:rsidR="00151444" w:rsidRPr="004C7CF2" w:rsidRDefault="00151444" w:rsidP="00151444">
            <w:pPr>
              <w:spacing w:after="0"/>
              <w:rPr>
                <w:rFonts w:ascii="Arial" w:hAnsi="Arial" w:cs="Arial"/>
                <w:color w:val="000000"/>
                <w:sz w:val="16"/>
                <w:szCs w:val="16"/>
              </w:rPr>
            </w:pPr>
          </w:p>
        </w:tc>
        <w:tc>
          <w:tcPr>
            <w:tcW w:w="2779" w:type="dxa"/>
            <w:gridSpan w:val="3"/>
            <w:tcBorders>
              <w:right w:val="nil"/>
            </w:tcBorders>
            <w:shd w:val="clear" w:color="auto" w:fill="auto"/>
            <w:vAlign w:val="center"/>
          </w:tcPr>
          <w:p w:rsidR="00151444" w:rsidRPr="004C7CF2" w:rsidRDefault="00151444" w:rsidP="00151444">
            <w:pPr>
              <w:spacing w:after="0"/>
              <w:rPr>
                <w:rFonts w:ascii="Arial" w:hAnsi="Arial" w:cs="Arial"/>
                <w:sz w:val="16"/>
                <w:szCs w:val="16"/>
              </w:rPr>
            </w:pPr>
          </w:p>
        </w:tc>
        <w:tc>
          <w:tcPr>
            <w:tcW w:w="976" w:type="dxa"/>
            <w:tcBorders>
              <w:top w:val="nil"/>
              <w:left w:val="nil"/>
              <w:bottom w:val="nil"/>
              <w:right w:val="nil"/>
            </w:tcBorders>
            <w:shd w:val="clear" w:color="auto" w:fill="auto"/>
            <w:vAlign w:val="center"/>
          </w:tcPr>
          <w:p w:rsidR="00151444" w:rsidRDefault="00151444" w:rsidP="00151444">
            <w:pPr>
              <w:spacing w:after="0"/>
              <w:jc w:val="center"/>
              <w:rPr>
                <w:rFonts w:ascii="Arial" w:hAnsi="Arial" w:cs="Arial"/>
                <w:sz w:val="18"/>
                <w:szCs w:val="18"/>
              </w:rPr>
            </w:pPr>
          </w:p>
        </w:tc>
        <w:tc>
          <w:tcPr>
            <w:tcW w:w="1616" w:type="dxa"/>
            <w:gridSpan w:val="2"/>
            <w:vMerge/>
            <w:tcBorders>
              <w:top w:val="nil"/>
              <w:left w:val="nil"/>
              <w:bottom w:val="nil"/>
              <w:right w:val="nil"/>
            </w:tcBorders>
            <w:vAlign w:val="center"/>
          </w:tcPr>
          <w:p w:rsidR="00151444" w:rsidRDefault="00151444" w:rsidP="00151444">
            <w:pPr>
              <w:spacing w:after="0"/>
              <w:rPr>
                <w:rFonts w:ascii="Arial" w:hAnsi="Arial" w:cs="Arial"/>
                <w:sz w:val="20"/>
                <w:szCs w:val="20"/>
              </w:rPr>
            </w:pPr>
          </w:p>
        </w:tc>
        <w:tc>
          <w:tcPr>
            <w:tcW w:w="191" w:type="dxa"/>
            <w:tcBorders>
              <w:top w:val="nil"/>
              <w:left w:val="nil"/>
              <w:bottom w:val="nil"/>
              <w:right w:val="single" w:sz="12" w:space="0" w:color="auto"/>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r>
      <w:tr w:rsidR="00151444" w:rsidTr="00FA0D70">
        <w:trPr>
          <w:trHeight w:val="270"/>
          <w:jc w:val="center"/>
        </w:trPr>
        <w:tc>
          <w:tcPr>
            <w:tcW w:w="1216" w:type="dxa"/>
            <w:tcBorders>
              <w:top w:val="nil"/>
              <w:left w:val="single" w:sz="12" w:space="0" w:color="auto"/>
              <w:bottom w:val="single" w:sz="12" w:space="0" w:color="auto"/>
              <w:right w:val="nil"/>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N° CHEQUE</w:t>
            </w:r>
          </w:p>
        </w:tc>
        <w:tc>
          <w:tcPr>
            <w:tcW w:w="236" w:type="dxa"/>
            <w:tcBorders>
              <w:top w:val="nil"/>
              <w:left w:val="nil"/>
              <w:bottom w:val="single" w:sz="12" w:space="0" w:color="auto"/>
              <w:right w:val="nil"/>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c>
          <w:tcPr>
            <w:tcW w:w="1392" w:type="dxa"/>
            <w:gridSpan w:val="2"/>
            <w:tcBorders>
              <w:left w:val="nil"/>
              <w:bottom w:val="single" w:sz="12" w:space="0" w:color="auto"/>
              <w:right w:val="nil"/>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132456765432 </w:t>
            </w:r>
          </w:p>
        </w:tc>
        <w:tc>
          <w:tcPr>
            <w:tcW w:w="1175" w:type="dxa"/>
            <w:tcBorders>
              <w:left w:val="nil"/>
              <w:bottom w:val="single" w:sz="12" w:space="0" w:color="auto"/>
              <w:right w:val="nil"/>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c>
          <w:tcPr>
            <w:tcW w:w="1604" w:type="dxa"/>
            <w:gridSpan w:val="2"/>
            <w:tcBorders>
              <w:left w:val="nil"/>
              <w:bottom w:val="single" w:sz="12" w:space="0" w:color="auto"/>
              <w:right w:val="nil"/>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c>
          <w:tcPr>
            <w:tcW w:w="976" w:type="dxa"/>
            <w:tcBorders>
              <w:top w:val="nil"/>
              <w:left w:val="nil"/>
              <w:bottom w:val="single" w:sz="12" w:space="0" w:color="auto"/>
              <w:right w:val="nil"/>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c>
          <w:tcPr>
            <w:tcW w:w="1216" w:type="dxa"/>
            <w:tcBorders>
              <w:top w:val="nil"/>
              <w:left w:val="nil"/>
              <w:bottom w:val="single" w:sz="12" w:space="0" w:color="auto"/>
              <w:right w:val="nil"/>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c>
          <w:tcPr>
            <w:tcW w:w="400" w:type="dxa"/>
            <w:tcBorders>
              <w:top w:val="nil"/>
              <w:left w:val="nil"/>
              <w:bottom w:val="single" w:sz="12" w:space="0" w:color="auto"/>
              <w:right w:val="nil"/>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c>
          <w:tcPr>
            <w:tcW w:w="191" w:type="dxa"/>
            <w:tcBorders>
              <w:top w:val="nil"/>
              <w:left w:val="nil"/>
              <w:bottom w:val="single" w:sz="12" w:space="0" w:color="auto"/>
              <w:right w:val="single" w:sz="12" w:space="0" w:color="auto"/>
            </w:tcBorders>
            <w:shd w:val="clear" w:color="auto" w:fill="auto"/>
            <w:vAlign w:val="center"/>
          </w:tcPr>
          <w:p w:rsidR="00151444" w:rsidRDefault="00151444" w:rsidP="00151444">
            <w:pPr>
              <w:spacing w:after="0"/>
              <w:jc w:val="center"/>
              <w:rPr>
                <w:rFonts w:ascii="Arial" w:hAnsi="Arial" w:cs="Arial"/>
                <w:sz w:val="18"/>
                <w:szCs w:val="18"/>
              </w:rPr>
            </w:pPr>
            <w:r>
              <w:rPr>
                <w:rFonts w:ascii="Arial" w:hAnsi="Arial" w:cs="Arial"/>
                <w:sz w:val="18"/>
                <w:szCs w:val="18"/>
              </w:rPr>
              <w:t> </w:t>
            </w:r>
          </w:p>
        </w:tc>
      </w:tr>
    </w:tbl>
    <w:p w:rsidR="00151444" w:rsidRDefault="00151444" w:rsidP="00B039E6">
      <w:pPr>
        <w:spacing w:after="0"/>
        <w:rPr>
          <w:rFonts w:ascii="Arial" w:hAnsi="Arial" w:cs="Arial"/>
        </w:rPr>
      </w:pPr>
    </w:p>
    <w:p w:rsidR="00043220" w:rsidRPr="00A642B0" w:rsidRDefault="00043220" w:rsidP="00A642B0">
      <w:pPr>
        <w:spacing w:before="360" w:after="240"/>
        <w:ind w:hanging="284"/>
        <w:rPr>
          <w:rFonts w:ascii="Arial" w:hAnsi="Arial" w:cs="Arial"/>
          <w:b/>
          <w:color w:val="0F243E" w:themeColor="text2" w:themeShade="80"/>
          <w:sz w:val="32"/>
          <w:szCs w:val="32"/>
        </w:rPr>
      </w:pPr>
      <w:r w:rsidRPr="00A642B0">
        <w:rPr>
          <w:rFonts w:ascii="Arial" w:hAnsi="Arial" w:cs="Arial"/>
          <w:b/>
          <w:color w:val="0F243E" w:themeColor="text2" w:themeShade="80"/>
          <w:sz w:val="32"/>
          <w:szCs w:val="32"/>
        </w:rPr>
        <w:t xml:space="preserve">Annexe </w:t>
      </w:r>
      <w:r w:rsidR="00116C85">
        <w:rPr>
          <w:rFonts w:ascii="Arial" w:hAnsi="Arial" w:cs="Arial"/>
          <w:b/>
          <w:color w:val="0F243E" w:themeColor="text2" w:themeShade="80"/>
          <w:sz w:val="32"/>
          <w:szCs w:val="32"/>
        </w:rPr>
        <w:t xml:space="preserve">2 - </w:t>
      </w:r>
      <w:r w:rsidR="00116C85" w:rsidRPr="00116C85">
        <w:rPr>
          <w:rFonts w:ascii="Arial" w:hAnsi="Arial" w:cs="Arial"/>
          <w:b/>
          <w:color w:val="0F243E" w:themeColor="text2" w:themeShade="80"/>
          <w:sz w:val="32"/>
          <w:szCs w:val="32"/>
        </w:rPr>
        <w:t>Articles du code civil concernant le contrat de vente (extraits)</w:t>
      </w:r>
    </w:p>
    <w:p w:rsidR="00043220" w:rsidRDefault="00E87D74" w:rsidP="00DB1D6D">
      <w:pPr>
        <w:spacing w:after="0" w:line="240" w:lineRule="auto"/>
        <w:rPr>
          <w:rFonts w:ascii="Arial" w:hAnsi="Arial" w:cs="Arial"/>
          <w:b/>
          <w:bCs/>
          <w:color w:val="000000"/>
          <w:sz w:val="23"/>
          <w:szCs w:val="23"/>
          <w:shd w:val="clear" w:color="auto" w:fill="FFFFFF"/>
        </w:rPr>
      </w:pPr>
      <w:r>
        <w:rPr>
          <w:rFonts w:ascii="Arial" w:hAnsi="Arial" w:cs="Arial"/>
          <w:b/>
          <w:bCs/>
          <w:color w:val="000000"/>
          <w:sz w:val="23"/>
          <w:szCs w:val="23"/>
          <w:shd w:val="clear" w:color="auto" w:fill="FFFFFF"/>
        </w:rPr>
        <w:t>Article 1582</w:t>
      </w:r>
    </w:p>
    <w:p w:rsidR="00E87D74" w:rsidRDefault="00E87D74" w:rsidP="00DB1D6D">
      <w:pPr>
        <w:pStyle w:val="NormalWeb"/>
        <w:shd w:val="clear" w:color="auto" w:fill="FFFFFF"/>
        <w:spacing w:before="0" w:beforeAutospacing="0" w:after="0" w:afterAutospacing="0"/>
        <w:rPr>
          <w:rFonts w:ascii="Arial" w:hAnsi="Arial" w:cs="Arial"/>
          <w:color w:val="000000"/>
          <w:sz w:val="20"/>
          <w:szCs w:val="20"/>
        </w:rPr>
      </w:pPr>
      <w:r>
        <w:rPr>
          <w:rFonts w:ascii="Arial" w:hAnsi="Arial" w:cs="Arial"/>
          <w:color w:val="000000"/>
          <w:sz w:val="20"/>
          <w:szCs w:val="20"/>
        </w:rPr>
        <w:t>La vente est une convention par laquelle l'un s'oblige à livrer une chose, et l'autre à la payer.</w:t>
      </w:r>
    </w:p>
    <w:p w:rsidR="00E87D74" w:rsidRDefault="00E87D74" w:rsidP="00DB1D6D">
      <w:pPr>
        <w:pStyle w:val="NormalWeb"/>
        <w:shd w:val="clear" w:color="auto" w:fill="FFFFFF"/>
        <w:spacing w:before="0" w:beforeAutospacing="0" w:after="0" w:afterAutospacing="0"/>
        <w:rPr>
          <w:rFonts w:ascii="Arial" w:hAnsi="Arial" w:cs="Arial"/>
          <w:color w:val="000000"/>
          <w:sz w:val="20"/>
          <w:szCs w:val="20"/>
        </w:rPr>
      </w:pPr>
      <w:r>
        <w:rPr>
          <w:rFonts w:ascii="Arial" w:hAnsi="Arial" w:cs="Arial"/>
          <w:color w:val="000000"/>
          <w:sz w:val="20"/>
          <w:szCs w:val="20"/>
        </w:rPr>
        <w:t>Elle peut être faite par acte authentique ou sous seing privé.</w:t>
      </w:r>
    </w:p>
    <w:p w:rsidR="00E87D74" w:rsidRDefault="00E87D74" w:rsidP="00DB1D6D">
      <w:pPr>
        <w:spacing w:after="0" w:line="240" w:lineRule="auto"/>
        <w:rPr>
          <w:rFonts w:ascii="Arial" w:hAnsi="Arial" w:cs="Arial"/>
          <w:b/>
          <w:bCs/>
          <w:color w:val="000000"/>
          <w:sz w:val="23"/>
          <w:szCs w:val="23"/>
          <w:shd w:val="clear" w:color="auto" w:fill="FFFFFF"/>
        </w:rPr>
      </w:pPr>
      <w:r>
        <w:rPr>
          <w:rFonts w:ascii="Arial" w:hAnsi="Arial" w:cs="Arial"/>
          <w:b/>
          <w:bCs/>
          <w:color w:val="000000"/>
          <w:sz w:val="23"/>
          <w:szCs w:val="23"/>
          <w:shd w:val="clear" w:color="auto" w:fill="FFFFFF"/>
        </w:rPr>
        <w:t>Article 1583</w:t>
      </w:r>
    </w:p>
    <w:p w:rsidR="00E87D74" w:rsidRDefault="00E87D74" w:rsidP="00DB1D6D">
      <w:pPr>
        <w:spacing w:after="0" w:line="240" w:lineRule="auto"/>
        <w:rPr>
          <w:rFonts w:ascii="Arial" w:hAnsi="Arial" w:cs="Arial"/>
        </w:rPr>
      </w:pPr>
      <w:r>
        <w:rPr>
          <w:rFonts w:ascii="Arial" w:hAnsi="Arial" w:cs="Arial"/>
          <w:color w:val="000000"/>
          <w:sz w:val="20"/>
          <w:szCs w:val="20"/>
          <w:shd w:val="clear" w:color="auto" w:fill="FFFFFF"/>
        </w:rPr>
        <w:t>Elle est parfaite entre les parties, et la propriété est acquise de droit à l'acheteur à l'égard du vendeur, dès qu'on est convenu de la chose et du prix, quoique la chose n'ait pas encore été livrée ni le prix payé.</w:t>
      </w:r>
    </w:p>
    <w:p w:rsidR="00043220" w:rsidRDefault="00E87D74" w:rsidP="00DB1D6D">
      <w:pPr>
        <w:spacing w:after="0" w:line="240" w:lineRule="auto"/>
        <w:rPr>
          <w:rFonts w:ascii="Arial" w:hAnsi="Arial" w:cs="Arial"/>
          <w:b/>
          <w:bCs/>
          <w:color w:val="000000"/>
          <w:sz w:val="23"/>
          <w:szCs w:val="23"/>
          <w:shd w:val="clear" w:color="auto" w:fill="FFFFFF"/>
        </w:rPr>
      </w:pPr>
      <w:r>
        <w:rPr>
          <w:rFonts w:ascii="Arial" w:hAnsi="Arial" w:cs="Arial"/>
          <w:b/>
          <w:bCs/>
          <w:color w:val="000000"/>
          <w:sz w:val="23"/>
          <w:szCs w:val="23"/>
          <w:shd w:val="clear" w:color="auto" w:fill="FFFFFF"/>
        </w:rPr>
        <w:t>Article 1589</w:t>
      </w:r>
    </w:p>
    <w:p w:rsidR="00E87D74" w:rsidRDefault="00BA04B6" w:rsidP="00DB1D6D">
      <w:pPr>
        <w:spacing w:after="0" w:line="240" w:lineRule="auto"/>
        <w:rPr>
          <w:rFonts w:ascii="Arial" w:hAnsi="Arial" w:cs="Arial"/>
          <w:b/>
          <w:bCs/>
          <w:color w:val="000000"/>
          <w:sz w:val="23"/>
          <w:szCs w:val="23"/>
          <w:shd w:val="clear" w:color="auto" w:fill="FFFFFF"/>
        </w:rPr>
      </w:pPr>
      <w:r>
        <w:rPr>
          <w:rFonts w:ascii="Arial" w:hAnsi="Arial" w:cs="Arial"/>
          <w:color w:val="000000"/>
          <w:sz w:val="20"/>
          <w:szCs w:val="20"/>
          <w:shd w:val="clear" w:color="auto" w:fill="FFFFFF"/>
        </w:rPr>
        <w:t>La promesse de vente vaut vente, lorsqu'il y a consentement réciproque des deux parties sur la chose et sur le prix.</w:t>
      </w:r>
    </w:p>
    <w:p w:rsidR="00043220" w:rsidRPr="00A642B0" w:rsidRDefault="00043220" w:rsidP="00A642B0">
      <w:pPr>
        <w:spacing w:before="360" w:after="240"/>
        <w:ind w:hanging="284"/>
        <w:rPr>
          <w:rFonts w:ascii="Arial" w:hAnsi="Arial" w:cs="Arial"/>
          <w:b/>
          <w:color w:val="0F243E" w:themeColor="text2" w:themeShade="80"/>
          <w:sz w:val="32"/>
          <w:szCs w:val="32"/>
        </w:rPr>
      </w:pPr>
      <w:r w:rsidRPr="00A642B0">
        <w:rPr>
          <w:rFonts w:ascii="Arial" w:hAnsi="Arial" w:cs="Arial"/>
          <w:b/>
          <w:color w:val="0F243E" w:themeColor="text2" w:themeShade="80"/>
          <w:sz w:val="32"/>
          <w:szCs w:val="32"/>
        </w:rPr>
        <w:t xml:space="preserve">Annexe </w:t>
      </w:r>
      <w:r w:rsidR="00116C85">
        <w:rPr>
          <w:rFonts w:ascii="Arial" w:hAnsi="Arial" w:cs="Arial"/>
          <w:b/>
          <w:color w:val="0F243E" w:themeColor="text2" w:themeShade="80"/>
          <w:sz w:val="32"/>
          <w:szCs w:val="32"/>
        </w:rPr>
        <w:t>3</w:t>
      </w:r>
      <w:r w:rsidR="00C70DD5">
        <w:rPr>
          <w:rFonts w:ascii="Arial" w:hAnsi="Arial" w:cs="Arial"/>
          <w:b/>
          <w:color w:val="0F243E" w:themeColor="text2" w:themeShade="80"/>
          <w:sz w:val="32"/>
          <w:szCs w:val="32"/>
        </w:rPr>
        <w:t xml:space="preserve"> – extraits du P.C.G. </w:t>
      </w:r>
    </w:p>
    <w:p w:rsidR="00EF0B06" w:rsidRDefault="00EF0B06" w:rsidP="00B039E6">
      <w:pPr>
        <w:spacing w:after="0"/>
        <w:rPr>
          <w:rFonts w:ascii="Arial" w:hAnsi="Arial" w:cs="Arial"/>
        </w:rPr>
      </w:pPr>
      <w:r>
        <w:rPr>
          <w:noProof/>
          <w:lang w:eastAsia="fr-FR"/>
        </w:rPr>
        <w:drawing>
          <wp:inline distT="0" distB="0" distL="0" distR="0" wp14:anchorId="5F862A29" wp14:editId="4F71CBDA">
            <wp:extent cx="5760720" cy="86049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5760720" cy="860495"/>
                    </a:xfrm>
                    <a:prstGeom prst="rect">
                      <a:avLst/>
                    </a:prstGeom>
                  </pic:spPr>
                </pic:pic>
              </a:graphicData>
            </a:graphic>
          </wp:inline>
        </w:drawing>
      </w:r>
    </w:p>
    <w:p w:rsidR="00EF0B06" w:rsidRDefault="00EF0B06" w:rsidP="00B039E6">
      <w:pPr>
        <w:spacing w:after="0"/>
        <w:rPr>
          <w:rFonts w:ascii="Arial" w:hAnsi="Arial" w:cs="Arial"/>
        </w:rPr>
      </w:pPr>
      <w:r>
        <w:rPr>
          <w:noProof/>
          <w:lang w:eastAsia="fr-FR"/>
        </w:rPr>
        <w:drawing>
          <wp:inline distT="0" distB="0" distL="0" distR="0" wp14:anchorId="6A414437" wp14:editId="0DDFACA6">
            <wp:extent cx="5760720" cy="835996"/>
            <wp:effectExtent l="0" t="0" r="0" b="2540"/>
            <wp:docPr id="42"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5760720" cy="835996"/>
                    </a:xfrm>
                    <a:prstGeom prst="rect">
                      <a:avLst/>
                    </a:prstGeom>
                  </pic:spPr>
                </pic:pic>
              </a:graphicData>
            </a:graphic>
          </wp:inline>
        </w:drawing>
      </w:r>
    </w:p>
    <w:p w:rsidR="00C70DD5" w:rsidRDefault="00C70DD5">
      <w:pPr>
        <w:rPr>
          <w:rFonts w:ascii="Arial" w:hAnsi="Arial" w:cs="Arial"/>
          <w:b/>
          <w:color w:val="0F243E" w:themeColor="text2" w:themeShade="80"/>
          <w:sz w:val="32"/>
          <w:szCs w:val="32"/>
        </w:rPr>
      </w:pPr>
      <w:r>
        <w:rPr>
          <w:rFonts w:ascii="Arial" w:hAnsi="Arial" w:cs="Arial"/>
          <w:b/>
          <w:color w:val="0F243E" w:themeColor="text2" w:themeShade="80"/>
          <w:sz w:val="32"/>
          <w:szCs w:val="32"/>
        </w:rPr>
        <w:br w:type="page"/>
      </w:r>
    </w:p>
    <w:p w:rsidR="00C70DD5" w:rsidRPr="00A642B0" w:rsidRDefault="00C70DD5" w:rsidP="00C70DD5">
      <w:pPr>
        <w:spacing w:before="360" w:after="240"/>
        <w:ind w:hanging="284"/>
        <w:rPr>
          <w:rFonts w:ascii="Arial" w:hAnsi="Arial" w:cs="Arial"/>
          <w:b/>
          <w:color w:val="0F243E" w:themeColor="text2" w:themeShade="80"/>
          <w:sz w:val="32"/>
          <w:szCs w:val="32"/>
        </w:rPr>
      </w:pPr>
      <w:r w:rsidRPr="00A642B0">
        <w:rPr>
          <w:rFonts w:ascii="Arial" w:hAnsi="Arial" w:cs="Arial"/>
          <w:b/>
          <w:color w:val="0F243E" w:themeColor="text2" w:themeShade="80"/>
          <w:sz w:val="32"/>
          <w:szCs w:val="32"/>
        </w:rPr>
        <w:lastRenderedPageBreak/>
        <w:t xml:space="preserve">Annexe </w:t>
      </w:r>
      <w:r>
        <w:rPr>
          <w:rFonts w:ascii="Arial" w:hAnsi="Arial" w:cs="Arial"/>
          <w:b/>
          <w:color w:val="0F243E" w:themeColor="text2" w:themeShade="80"/>
          <w:sz w:val="32"/>
          <w:szCs w:val="32"/>
        </w:rPr>
        <w:t>3 – extraits du P.C.G. (suite)</w:t>
      </w:r>
    </w:p>
    <w:p w:rsidR="00EF0B06" w:rsidRDefault="00EF0B06" w:rsidP="00B039E6">
      <w:pPr>
        <w:spacing w:after="0"/>
        <w:rPr>
          <w:rFonts w:ascii="Arial" w:hAnsi="Arial" w:cs="Arial"/>
        </w:rPr>
      </w:pPr>
      <w:r>
        <w:rPr>
          <w:noProof/>
          <w:lang w:eastAsia="fr-FR"/>
        </w:rPr>
        <w:drawing>
          <wp:inline distT="0" distB="0" distL="0" distR="0" wp14:anchorId="6459DAB2" wp14:editId="10B2DEED">
            <wp:extent cx="5753844" cy="1978925"/>
            <wp:effectExtent l="0" t="0" r="0" b="2540"/>
            <wp:docPr id="50"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5760720" cy="1981290"/>
                    </a:xfrm>
                    <a:prstGeom prst="rect">
                      <a:avLst/>
                    </a:prstGeom>
                  </pic:spPr>
                </pic:pic>
              </a:graphicData>
            </a:graphic>
          </wp:inline>
        </w:drawing>
      </w:r>
    </w:p>
    <w:p w:rsidR="00EF0B06" w:rsidRDefault="00EF0B06" w:rsidP="00B039E6">
      <w:pPr>
        <w:spacing w:after="0"/>
        <w:rPr>
          <w:rFonts w:ascii="Arial" w:hAnsi="Arial" w:cs="Arial"/>
        </w:rPr>
      </w:pPr>
    </w:p>
    <w:p w:rsidR="00EF0B06" w:rsidRDefault="00EF0B06" w:rsidP="00EF0B06">
      <w:pPr>
        <w:spacing w:after="0"/>
        <w:jc w:val="center"/>
        <w:rPr>
          <w:rFonts w:ascii="Arial" w:hAnsi="Arial" w:cs="Arial"/>
        </w:rPr>
      </w:pPr>
      <w:r>
        <w:rPr>
          <w:noProof/>
          <w:lang w:eastAsia="fr-FR"/>
        </w:rPr>
        <w:drawing>
          <wp:inline distT="0" distB="0" distL="0" distR="0" wp14:anchorId="007615B0" wp14:editId="3850FE14">
            <wp:extent cx="5192973" cy="443881"/>
            <wp:effectExtent l="0" t="0" r="8255" b="0"/>
            <wp:docPr id="51" name="Imag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5194204" cy="443986"/>
                    </a:xfrm>
                    <a:prstGeom prst="rect">
                      <a:avLst/>
                    </a:prstGeom>
                  </pic:spPr>
                </pic:pic>
              </a:graphicData>
            </a:graphic>
          </wp:inline>
        </w:drawing>
      </w:r>
    </w:p>
    <w:p w:rsidR="001C6042" w:rsidRDefault="001C6042" w:rsidP="00B039E6">
      <w:pPr>
        <w:spacing w:after="0"/>
        <w:rPr>
          <w:rFonts w:ascii="Arial" w:hAnsi="Arial" w:cs="Arial"/>
        </w:rPr>
      </w:pPr>
      <w:r>
        <w:rPr>
          <w:noProof/>
          <w:lang w:eastAsia="fr-FR"/>
        </w:rPr>
        <w:drawing>
          <wp:inline distT="0" distB="0" distL="0" distR="0" wp14:anchorId="42BEEB38" wp14:editId="31529DDC">
            <wp:extent cx="5759355" cy="1003111"/>
            <wp:effectExtent l="0" t="0" r="0" b="698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5760720" cy="1003349"/>
                    </a:xfrm>
                    <a:prstGeom prst="rect">
                      <a:avLst/>
                    </a:prstGeom>
                  </pic:spPr>
                </pic:pic>
              </a:graphicData>
            </a:graphic>
          </wp:inline>
        </w:drawing>
      </w:r>
    </w:p>
    <w:p w:rsidR="001C6042" w:rsidRDefault="001C6042" w:rsidP="00B039E6">
      <w:pPr>
        <w:spacing w:after="0"/>
        <w:rPr>
          <w:rFonts w:ascii="Arial" w:hAnsi="Arial" w:cs="Arial"/>
        </w:rPr>
      </w:pPr>
      <w:r>
        <w:rPr>
          <w:noProof/>
          <w:lang w:eastAsia="fr-FR"/>
        </w:rPr>
        <w:drawing>
          <wp:inline distT="0" distB="0" distL="0" distR="0" wp14:anchorId="227471BB" wp14:editId="683BE4AE">
            <wp:extent cx="5745708" cy="784747"/>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5760720" cy="786797"/>
                    </a:xfrm>
                    <a:prstGeom prst="rect">
                      <a:avLst/>
                    </a:prstGeom>
                  </pic:spPr>
                </pic:pic>
              </a:graphicData>
            </a:graphic>
          </wp:inline>
        </w:drawing>
      </w:r>
    </w:p>
    <w:p w:rsidR="00531A63" w:rsidRPr="00A642B0" w:rsidRDefault="00531A63" w:rsidP="00A642B0">
      <w:pPr>
        <w:spacing w:before="360" w:after="240"/>
        <w:ind w:hanging="284"/>
        <w:rPr>
          <w:rFonts w:ascii="Arial" w:hAnsi="Arial" w:cs="Arial"/>
          <w:b/>
          <w:color w:val="0F243E" w:themeColor="text2" w:themeShade="80"/>
          <w:sz w:val="32"/>
          <w:szCs w:val="32"/>
        </w:rPr>
      </w:pPr>
      <w:r w:rsidRPr="00A642B0">
        <w:rPr>
          <w:rFonts w:ascii="Arial" w:hAnsi="Arial" w:cs="Arial"/>
          <w:b/>
          <w:color w:val="0F243E" w:themeColor="text2" w:themeShade="80"/>
          <w:sz w:val="32"/>
          <w:szCs w:val="32"/>
        </w:rPr>
        <w:t xml:space="preserve">Annexe </w:t>
      </w:r>
      <w:r w:rsidR="00116C85">
        <w:rPr>
          <w:rFonts w:ascii="Arial" w:hAnsi="Arial" w:cs="Arial"/>
          <w:b/>
          <w:color w:val="0F243E" w:themeColor="text2" w:themeShade="80"/>
          <w:sz w:val="32"/>
          <w:szCs w:val="32"/>
        </w:rPr>
        <w:t>4</w:t>
      </w:r>
      <w:r w:rsidR="00C70DD5">
        <w:rPr>
          <w:rFonts w:ascii="Arial" w:hAnsi="Arial" w:cs="Arial"/>
          <w:b/>
          <w:color w:val="0F243E" w:themeColor="text2" w:themeShade="80"/>
          <w:sz w:val="32"/>
          <w:szCs w:val="32"/>
        </w:rPr>
        <w:t xml:space="preserve"> – le rôle des pièces comptables</w:t>
      </w:r>
    </w:p>
    <w:p w:rsidR="001C6042" w:rsidRDefault="001C6042" w:rsidP="00531A63">
      <w:pPr>
        <w:spacing w:after="0"/>
        <w:rPr>
          <w:noProof/>
          <w:lang w:eastAsia="fr-FR"/>
        </w:rPr>
      </w:pPr>
      <w:r>
        <w:rPr>
          <w:noProof/>
          <w:lang w:eastAsia="fr-FR"/>
        </w:rPr>
        <w:drawing>
          <wp:inline distT="0" distB="0" distL="0" distR="0" wp14:anchorId="107E6A3B" wp14:editId="59FCE59C">
            <wp:extent cx="5760720" cy="133392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5760720" cy="1333920"/>
                    </a:xfrm>
                    <a:prstGeom prst="rect">
                      <a:avLst/>
                    </a:prstGeom>
                  </pic:spPr>
                </pic:pic>
              </a:graphicData>
            </a:graphic>
          </wp:inline>
        </w:drawing>
      </w:r>
    </w:p>
    <w:p w:rsidR="004E0F26" w:rsidRDefault="004E0F26" w:rsidP="00B1536B">
      <w:pPr>
        <w:spacing w:after="0"/>
        <w:jc w:val="center"/>
        <w:rPr>
          <w:noProof/>
          <w:lang w:eastAsia="fr-FR"/>
        </w:rPr>
      </w:pPr>
      <w:r>
        <w:rPr>
          <w:noProof/>
          <w:lang w:eastAsia="fr-FR"/>
        </w:rPr>
        <w:drawing>
          <wp:inline distT="0" distB="0" distL="0" distR="0" wp14:anchorId="21F043D6" wp14:editId="238D03B3">
            <wp:extent cx="4312693" cy="2047164"/>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5"/>
                    <a:srcRect l="2678" t="2970" r="3274" b="7931"/>
                    <a:stretch/>
                  </pic:blipFill>
                  <pic:spPr bwMode="auto">
                    <a:xfrm>
                      <a:off x="0" y="0"/>
                      <a:ext cx="4308815" cy="2045323"/>
                    </a:xfrm>
                    <a:prstGeom prst="rect">
                      <a:avLst/>
                    </a:prstGeom>
                    <a:ln>
                      <a:noFill/>
                    </a:ln>
                    <a:extLst>
                      <a:ext uri="{53640926-AAD7-44D8-BBD7-CCE9431645EC}">
                        <a14:shadowObscured xmlns:a14="http://schemas.microsoft.com/office/drawing/2010/main"/>
                      </a:ext>
                    </a:extLst>
                  </pic:spPr>
                </pic:pic>
              </a:graphicData>
            </a:graphic>
          </wp:inline>
        </w:drawing>
      </w:r>
    </w:p>
    <w:p w:rsidR="001C6042" w:rsidRPr="00B1536B" w:rsidRDefault="00B1536B" w:rsidP="00B1536B">
      <w:pPr>
        <w:spacing w:after="0"/>
        <w:jc w:val="right"/>
        <w:rPr>
          <w:rFonts w:ascii="Arial" w:hAnsi="Arial" w:cs="Arial"/>
          <w:i/>
          <w:sz w:val="20"/>
          <w:szCs w:val="20"/>
        </w:rPr>
      </w:pPr>
      <w:r w:rsidRPr="00B1536B">
        <w:rPr>
          <w:rFonts w:ascii="Arial" w:hAnsi="Arial" w:cs="Arial"/>
          <w:i/>
          <w:sz w:val="20"/>
          <w:szCs w:val="20"/>
        </w:rPr>
        <w:t xml:space="preserve">Source : </w:t>
      </w:r>
      <w:hyperlink r:id="rId36" w:history="1">
        <w:r w:rsidRPr="00B1536B">
          <w:rPr>
            <w:rStyle w:val="Lienhypertexte"/>
            <w:rFonts w:ascii="Arial" w:hAnsi="Arial" w:cs="Arial"/>
            <w:i/>
            <w:sz w:val="20"/>
            <w:szCs w:val="20"/>
          </w:rPr>
          <w:t>http://vosdroits.service-public.fr/professionnels-entreprises/</w:t>
        </w:r>
      </w:hyperlink>
      <w:r w:rsidRPr="00B1536B">
        <w:rPr>
          <w:rFonts w:ascii="Arial" w:hAnsi="Arial" w:cs="Arial"/>
          <w:i/>
          <w:sz w:val="20"/>
          <w:szCs w:val="20"/>
        </w:rPr>
        <w:t xml:space="preserve"> </w:t>
      </w:r>
    </w:p>
    <w:p w:rsidR="00531A63" w:rsidRPr="00B37514" w:rsidRDefault="00531A63" w:rsidP="00B37514">
      <w:pPr>
        <w:spacing w:before="360" w:after="240"/>
        <w:ind w:hanging="284"/>
        <w:rPr>
          <w:rFonts w:ascii="Arial" w:hAnsi="Arial" w:cs="Arial"/>
          <w:b/>
          <w:sz w:val="28"/>
          <w:szCs w:val="28"/>
        </w:rPr>
      </w:pPr>
      <w:r w:rsidRPr="00A642B0">
        <w:rPr>
          <w:rFonts w:ascii="Arial" w:hAnsi="Arial" w:cs="Arial"/>
          <w:b/>
          <w:color w:val="0F243E" w:themeColor="text2" w:themeShade="80"/>
          <w:sz w:val="32"/>
          <w:szCs w:val="32"/>
        </w:rPr>
        <w:lastRenderedPageBreak/>
        <w:t xml:space="preserve">Annexe </w:t>
      </w:r>
      <w:r w:rsidR="00116C85">
        <w:rPr>
          <w:rFonts w:ascii="Arial" w:hAnsi="Arial" w:cs="Arial"/>
          <w:b/>
          <w:color w:val="0F243E" w:themeColor="text2" w:themeShade="80"/>
          <w:sz w:val="32"/>
          <w:szCs w:val="32"/>
        </w:rPr>
        <w:t>5</w:t>
      </w:r>
      <w:r w:rsidR="00B37514">
        <w:rPr>
          <w:rFonts w:ascii="Arial" w:hAnsi="Arial" w:cs="Arial"/>
          <w:b/>
          <w:color w:val="0F243E" w:themeColor="text2" w:themeShade="80"/>
          <w:sz w:val="32"/>
          <w:szCs w:val="32"/>
        </w:rPr>
        <w:t xml:space="preserve">- </w:t>
      </w:r>
      <w:r w:rsidR="00246389" w:rsidRPr="00B37514">
        <w:rPr>
          <w:rFonts w:ascii="Arial" w:hAnsi="Arial" w:cs="Arial"/>
          <w:b/>
          <w:sz w:val="24"/>
          <w:szCs w:val="24"/>
        </w:rPr>
        <w:t>La technique de l’enregistrement comptable en partie double</w:t>
      </w:r>
    </w:p>
    <w:p w:rsidR="00C311DD" w:rsidRDefault="00246389" w:rsidP="00B039E6">
      <w:pPr>
        <w:spacing w:after="0"/>
        <w:rPr>
          <w:rFonts w:ascii="Arial" w:hAnsi="Arial" w:cs="Arial"/>
        </w:rPr>
      </w:pPr>
      <w:r>
        <w:rPr>
          <w:rFonts w:ascii="Arial" w:hAnsi="Arial" w:cs="Arial"/>
        </w:rPr>
        <w:t>Le schéma suivant reproduit le raisonnement</w:t>
      </w:r>
      <w:r w:rsidR="00C311DD">
        <w:rPr>
          <w:rFonts w:ascii="Arial" w:hAnsi="Arial" w:cs="Arial"/>
        </w:rPr>
        <w:t xml:space="preserve"> élaboré par un comptable lors d’une opération de vente </w:t>
      </w:r>
      <w:r w:rsidR="00D52530">
        <w:rPr>
          <w:rFonts w:ascii="Arial" w:hAnsi="Arial" w:cs="Arial"/>
        </w:rPr>
        <w:t xml:space="preserve">à la date du 5 janvier </w:t>
      </w:r>
      <w:r w:rsidR="00C311DD">
        <w:rPr>
          <w:rFonts w:ascii="Arial" w:hAnsi="Arial" w:cs="Arial"/>
        </w:rPr>
        <w:t>pour une marchandise vendue 100 € hors taxe.</w:t>
      </w:r>
    </w:p>
    <w:p w:rsidR="00C311DD" w:rsidRPr="00B37514" w:rsidRDefault="00C311DD" w:rsidP="00B37514">
      <w:pPr>
        <w:pStyle w:val="Paragraphedeliste"/>
        <w:numPr>
          <w:ilvl w:val="0"/>
          <w:numId w:val="2"/>
        </w:numPr>
        <w:spacing w:after="0"/>
        <w:ind w:right="-426"/>
        <w:rPr>
          <w:rFonts w:ascii="Arial" w:hAnsi="Arial" w:cs="Arial"/>
        </w:rPr>
      </w:pPr>
      <w:r w:rsidRPr="00B37514">
        <w:rPr>
          <w:rFonts w:ascii="Arial" w:hAnsi="Arial" w:cs="Arial"/>
        </w:rPr>
        <w:t>L’opération oblige l’entreprise à collecter un impôt pour le compte de l’état (la TVA).</w:t>
      </w:r>
    </w:p>
    <w:p w:rsidR="00246389" w:rsidRPr="00B37514" w:rsidRDefault="00C311DD" w:rsidP="00B37514">
      <w:pPr>
        <w:pStyle w:val="Paragraphedeliste"/>
        <w:numPr>
          <w:ilvl w:val="0"/>
          <w:numId w:val="2"/>
        </w:numPr>
        <w:spacing w:after="0"/>
        <w:ind w:right="-426"/>
        <w:rPr>
          <w:rFonts w:ascii="Arial" w:hAnsi="Arial" w:cs="Arial"/>
        </w:rPr>
      </w:pPr>
      <w:r w:rsidRPr="00B37514">
        <w:rPr>
          <w:rFonts w:ascii="Arial" w:hAnsi="Arial" w:cs="Arial"/>
        </w:rPr>
        <w:t>L’entreprise a donc dans ce cas, une dette de 19,60 € envers l’état, sitôt la facture émise.</w:t>
      </w:r>
    </w:p>
    <w:p w:rsidR="00531A63" w:rsidRDefault="00531A63" w:rsidP="00B039E6">
      <w:pPr>
        <w:spacing w:after="0"/>
        <w:rPr>
          <w:rFonts w:ascii="Arial" w:hAnsi="Arial" w:cs="Arial"/>
        </w:rPr>
      </w:pPr>
    </w:p>
    <w:p w:rsidR="00531A63" w:rsidRDefault="00C311DD" w:rsidP="00B039E6">
      <w:pPr>
        <w:spacing w:after="0"/>
        <w:rPr>
          <w:rFonts w:ascii="Arial" w:hAnsi="Arial" w:cs="Arial"/>
        </w:rPr>
      </w:pPr>
      <w:r>
        <w:rPr>
          <w:noProof/>
          <w:lang w:eastAsia="fr-FR"/>
        </w:rPr>
        <mc:AlternateContent>
          <mc:Choice Requires="wps">
            <w:drawing>
              <wp:anchor distT="0" distB="0" distL="114300" distR="114300" simplePos="0" relativeHeight="251665408" behindDoc="0" locked="0" layoutInCell="1" allowOverlap="1" wp14:anchorId="63DD6A53" wp14:editId="4044E624">
                <wp:simplePos x="0" y="0"/>
                <wp:positionH relativeFrom="column">
                  <wp:posOffset>686198</wp:posOffset>
                </wp:positionH>
                <wp:positionV relativeFrom="paragraph">
                  <wp:posOffset>764313</wp:posOffset>
                </wp:positionV>
                <wp:extent cx="914400" cy="163773"/>
                <wp:effectExtent l="0" t="0" r="0" b="8255"/>
                <wp:wrapNone/>
                <wp:docPr id="2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63773"/>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rsidR="00EF0B06" w:rsidRPr="00583FA9" w:rsidRDefault="00EF0B06" w:rsidP="00C311DD">
                            <w:pPr>
                              <w:rPr>
                                <w:rFonts w:ascii="Arial Narrow" w:hAnsi="Arial Narrow"/>
                                <w:sz w:val="14"/>
                                <w:szCs w:val="14"/>
                              </w:rPr>
                            </w:pPr>
                            <w:r>
                              <w:rPr>
                                <w:rFonts w:ascii="Arial Narrow" w:hAnsi="Arial Narrow"/>
                                <w:sz w:val="14"/>
                                <w:szCs w:val="14"/>
                              </w:rPr>
                              <w:t>Dette envers l’état : 19,60</w:t>
                            </w:r>
                          </w:p>
                        </w:txbxContent>
                      </wps:txbx>
                      <wps:bodyPr rot="0" vert="horz" wrap="square" lIns="18000" tIns="0" rIns="18000" bIns="0" anchor="t" anchorCtr="0" upright="1">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54.05pt;margin-top:60.2pt;width:1in;height:12.9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" stroked="f">
                <v:stroke dashstyle="1 1" endcap="round"/>
                <v:textbox inset=".5mm,0,.5mm,0">
                  <w:txbxContent>
                    <w:p w:rsidR="00EF0B06" w:rsidRPr="00583FA9" w:rsidRDefault="00EF0B06" w:rsidP="00C311DD">
                      <w:pPr>
                        <w:rPr>
                          <w:rFonts w:ascii="Arial Narrow" w:hAnsi="Arial Narrow"/>
                          <w:sz w:val="14"/>
                          <w:szCs w:val="14"/>
                        </w:rPr>
                      </w:pPr>
                      <w:r>
                        <w:rPr>
                          <w:rFonts w:ascii="Arial Narrow" w:hAnsi="Arial Narrow"/>
                          <w:sz w:val="14"/>
                          <w:szCs w:val="14"/>
                        </w:rPr>
                        <w:t>Dette envers l’état : 19,60</w:t>
                      </w:r>
                    </w:p>
                  </w:txbxContent>
                </v:textbox>
              </v:shape>
            </w:pict>
          </mc:Fallback>
        </mc:AlternateContent>
      </w:r>
      <w:r w:rsidR="00246389">
        <w:rPr>
          <w:rFonts w:ascii="Arial Narrow" w:hAnsi="Arial Narrow"/>
          <w:noProof/>
          <w:lang w:eastAsia="fr-FR"/>
        </w:rPr>
        <mc:AlternateContent>
          <mc:Choice Requires="wpc">
            <w:drawing>
              <wp:inline distT="0" distB="0" distL="0" distR="0" wp14:anchorId="35033022" wp14:editId="565A5E38">
                <wp:extent cx="6209732" cy="1864477"/>
                <wp:effectExtent l="0" t="0" r="635" b="2540"/>
                <wp:docPr id="27" name="Zone de dessin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 name="Text Box 8"/>
                        <wps:cNvSpPr txBox="1">
                          <a:spLocks noChangeArrowheads="1"/>
                        </wps:cNvSpPr>
                        <wps:spPr bwMode="auto">
                          <a:xfrm>
                            <a:off x="228600" y="114300"/>
                            <a:ext cx="1600200" cy="228600"/>
                          </a:xfrm>
                          <a:prstGeom prst="rect">
                            <a:avLst/>
                          </a:prstGeom>
                          <a:solidFill>
                            <a:srgbClr val="FFFFFF"/>
                          </a:solidFill>
                          <a:ln w="3175" cap="rnd">
                            <a:solidFill>
                              <a:srgbClr val="000000"/>
                            </a:solidFill>
                            <a:prstDash val="sysDot"/>
                            <a:miter lim="800000"/>
                            <a:headEnd/>
                            <a:tailEnd/>
                          </a:ln>
                        </wps:spPr>
                        <wps:txbx>
                          <w:txbxContent>
                            <w:p w:rsidR="00EF0B06" w:rsidRPr="00583FA9" w:rsidRDefault="00EF0B06" w:rsidP="00246389">
                              <w:pPr>
                                <w:jc w:val="center"/>
                                <w:rPr>
                                  <w:rFonts w:ascii="Arial Narrow" w:hAnsi="Arial Narrow"/>
                                  <w:sz w:val="20"/>
                                  <w:szCs w:val="20"/>
                                </w:rPr>
                              </w:pPr>
                              <w:r>
                                <w:rPr>
                                  <w:rFonts w:ascii="Arial Narrow" w:hAnsi="Arial Narrow"/>
                                  <w:sz w:val="20"/>
                                  <w:szCs w:val="20"/>
                                </w:rPr>
                                <w:t xml:space="preserve">Son Client  </w:t>
                              </w:r>
                            </w:p>
                          </w:txbxContent>
                        </wps:txbx>
                        <wps:bodyPr rot="0" vert="horz" wrap="square" lIns="91440" tIns="45720" rIns="91440" bIns="45720" anchor="t" anchorCtr="0" upright="1">
                          <a:noAutofit/>
                        </wps:bodyPr>
                      </wps:wsp>
                      <wps:wsp>
                        <wps:cNvPr id="17" name="Text Box 9"/>
                        <wps:cNvSpPr txBox="1">
                          <a:spLocks noChangeArrowheads="1"/>
                        </wps:cNvSpPr>
                        <wps:spPr bwMode="auto">
                          <a:xfrm>
                            <a:off x="228600" y="1371600"/>
                            <a:ext cx="1600200" cy="228600"/>
                          </a:xfrm>
                          <a:prstGeom prst="rect">
                            <a:avLst/>
                          </a:prstGeom>
                          <a:solidFill>
                            <a:srgbClr val="FFFFFF"/>
                          </a:solidFill>
                          <a:ln w="15875">
                            <a:solidFill>
                              <a:srgbClr val="000000"/>
                            </a:solidFill>
                            <a:miter lim="800000"/>
                            <a:headEnd/>
                            <a:tailEnd/>
                          </a:ln>
                        </wps:spPr>
                        <wps:txbx>
                          <w:txbxContent>
                            <w:p w:rsidR="00EF0B06" w:rsidRPr="00583FA9" w:rsidRDefault="00EF0B06" w:rsidP="00246389">
                              <w:pPr>
                                <w:rPr>
                                  <w:rFonts w:ascii="Arial Narrow" w:hAnsi="Arial Narrow"/>
                                  <w:sz w:val="20"/>
                                  <w:szCs w:val="20"/>
                                </w:rPr>
                              </w:pPr>
                              <w:r>
                                <w:rPr>
                                  <w:rFonts w:ascii="Arial Narrow" w:hAnsi="Arial Narrow"/>
                                  <w:sz w:val="20"/>
                                  <w:szCs w:val="20"/>
                                </w:rPr>
                                <w:t xml:space="preserve"> E         L’entreprise    R    </w:t>
                              </w:r>
                              <w:proofErr w:type="spellStart"/>
                              <w:r>
                                <w:rPr>
                                  <w:rFonts w:ascii="Arial Narrow" w:hAnsi="Arial Narrow"/>
                                  <w:sz w:val="20"/>
                                  <w:szCs w:val="20"/>
                                </w:rPr>
                                <w:t>R</w:t>
                              </w:r>
                              <w:proofErr w:type="spellEnd"/>
                              <w:r>
                                <w:rPr>
                                  <w:rFonts w:ascii="Arial Narrow" w:hAnsi="Arial Narrow"/>
                                  <w:sz w:val="20"/>
                                  <w:szCs w:val="20"/>
                                </w:rPr>
                                <w:t xml:space="preserve">     </w:t>
                              </w:r>
                              <w:proofErr w:type="spellStart"/>
                              <w:r>
                                <w:rPr>
                                  <w:rFonts w:ascii="Arial Narrow" w:hAnsi="Arial Narrow"/>
                                  <w:sz w:val="20"/>
                                  <w:szCs w:val="20"/>
                                </w:rPr>
                                <w:t>R</w:t>
                              </w:r>
                              <w:proofErr w:type="spellEnd"/>
                              <w:r>
                                <w:rPr>
                                  <w:rFonts w:ascii="Arial Narrow" w:hAnsi="Arial Narrow"/>
                                  <w:sz w:val="20"/>
                                  <w:szCs w:val="20"/>
                                </w:rPr>
                                <w:t xml:space="preserve">    </w:t>
                              </w:r>
                            </w:p>
                          </w:txbxContent>
                        </wps:txbx>
                        <wps:bodyPr rot="0" vert="horz" wrap="square" lIns="91440" tIns="45720" rIns="91440" bIns="45720" anchor="t" anchorCtr="0" upright="1">
                          <a:noAutofit/>
                        </wps:bodyPr>
                      </wps:wsp>
                      <wps:wsp>
                        <wps:cNvPr id="18" name="Line 10"/>
                        <wps:cNvCnPr/>
                        <wps:spPr bwMode="auto">
                          <a:xfrm flipV="1">
                            <a:off x="1600200" y="228600"/>
                            <a:ext cx="794" cy="118824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11"/>
                        <wps:cNvCnPr/>
                        <wps:spPr bwMode="auto">
                          <a:xfrm>
                            <a:off x="457200" y="228600"/>
                            <a:ext cx="794" cy="1257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Text Box 12"/>
                        <wps:cNvSpPr txBox="1">
                          <a:spLocks noChangeArrowheads="1"/>
                        </wps:cNvSpPr>
                        <wps:spPr bwMode="auto">
                          <a:xfrm>
                            <a:off x="0" y="800100"/>
                            <a:ext cx="682388" cy="34290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rsidR="00EF0B06" w:rsidRPr="00583FA9" w:rsidRDefault="00EF0B06" w:rsidP="00C311DD">
                              <w:pPr>
                                <w:jc w:val="center"/>
                                <w:rPr>
                                  <w:rFonts w:ascii="Arial Narrow" w:hAnsi="Arial Narrow"/>
                                  <w:sz w:val="14"/>
                                  <w:szCs w:val="14"/>
                                </w:rPr>
                              </w:pPr>
                              <w:r>
                                <w:rPr>
                                  <w:rFonts w:ascii="Arial Narrow" w:hAnsi="Arial Narrow"/>
                                  <w:sz w:val="14"/>
                                  <w:szCs w:val="14"/>
                                </w:rPr>
                                <w:t>Droit de créance sur le client : 119,60</w:t>
                              </w:r>
                            </w:p>
                          </w:txbxContent>
                        </wps:txbx>
                        <wps:bodyPr rot="0" vert="horz" wrap="square" lIns="18000" tIns="0" rIns="18000" bIns="0" anchor="t" anchorCtr="0" upright="1">
                          <a:noAutofit/>
                        </wps:bodyPr>
                      </wps:wsp>
                      <wps:wsp>
                        <wps:cNvPr id="21" name="Text Box 13"/>
                        <wps:cNvSpPr txBox="1">
                          <a:spLocks noChangeArrowheads="1"/>
                        </wps:cNvSpPr>
                        <wps:spPr bwMode="auto">
                          <a:xfrm>
                            <a:off x="1143000" y="916106"/>
                            <a:ext cx="800100" cy="228600"/>
                          </a:xfrm>
                          <a:prstGeom prst="rect">
                            <a:avLst/>
                          </a:prstGeom>
                          <a:solidFill>
                            <a:srgbClr val="FFFFFF"/>
                          </a:solidFill>
                          <a:ln>
                            <a:noFill/>
                          </a:ln>
                          <a:effectLst/>
                          <a:extLst>
                            <a:ext uri="{91240B29-F687-4F45-9708-019B960494DF}">
                              <a14:hiddenLine xmlns:a14="http://schemas.microsoft.com/office/drawing/2010/main" w="9525" cap="rnd" algn="ctr">
                                <a:solidFill>
                                  <a:srgbClr val="000000"/>
                                </a:solidFill>
                                <a:prstDash val="sysDot"/>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F0B06" w:rsidRPr="00583FA9" w:rsidRDefault="00EF0B06" w:rsidP="00246389">
                              <w:pPr>
                                <w:jc w:val="center"/>
                                <w:rPr>
                                  <w:rFonts w:ascii="Arial Narrow" w:hAnsi="Arial Narrow"/>
                                  <w:sz w:val="14"/>
                                  <w:szCs w:val="14"/>
                                </w:rPr>
                              </w:pPr>
                              <w:r>
                                <w:rPr>
                                  <w:rFonts w:ascii="Arial Narrow" w:hAnsi="Arial Narrow"/>
                                  <w:sz w:val="14"/>
                                  <w:szCs w:val="14"/>
                                </w:rPr>
                                <w:t>Vente de marchandise 100,00</w:t>
                              </w:r>
                            </w:p>
                          </w:txbxContent>
                        </wps:txbx>
                        <wps:bodyPr rot="0" vert="horz" wrap="square" lIns="18000" tIns="0" rIns="18000" bIns="0" anchor="t" anchorCtr="0" upright="1">
                          <a:noAutofit/>
                        </wps:bodyPr>
                      </wps:wsp>
                      <wps:wsp>
                        <wps:cNvPr id="22" name="Text Box 14"/>
                        <wps:cNvSpPr txBox="1">
                          <a:spLocks noChangeArrowheads="1"/>
                        </wps:cNvSpPr>
                        <wps:spPr bwMode="auto">
                          <a:xfrm>
                            <a:off x="2171500" y="0"/>
                            <a:ext cx="4000500" cy="1671851"/>
                          </a:xfrm>
                          <a:prstGeom prst="rect">
                            <a:avLst/>
                          </a:prstGeom>
                          <a:solidFill>
                            <a:srgbClr val="FFFFFF"/>
                          </a:solidFill>
                          <a:ln w="9525">
                            <a:solidFill>
                              <a:srgbClr val="000000"/>
                            </a:solidFill>
                            <a:miter lim="800000"/>
                            <a:headEnd/>
                            <a:tailEnd/>
                          </a:ln>
                        </wps:spPr>
                        <wps:txbx>
                          <w:txbxContent>
                            <w:p w:rsidR="00EF0B06" w:rsidRPr="00F23D11" w:rsidRDefault="00EF0B06" w:rsidP="00246389">
                              <w:pPr>
                                <w:rPr>
                                  <w:rFonts w:ascii="Arial Narrow" w:hAnsi="Arial Narrow"/>
                                  <w:sz w:val="20"/>
                                  <w:szCs w:val="20"/>
                                  <w:u w:val="single"/>
                                </w:rPr>
                              </w:pPr>
                              <w:r w:rsidRPr="00F23D11">
                                <w:rPr>
                                  <w:rFonts w:ascii="Arial Narrow" w:hAnsi="Arial Narrow"/>
                                  <w:sz w:val="20"/>
                                  <w:szCs w:val="20"/>
                                  <w:u w:val="single"/>
                                </w:rPr>
                                <w:t>NB : l’analyse se fait du point de vue de l’entreprise étudiée et seuls le départ d’un flux et l’arrivée de l’autre flux nous intéresse</w:t>
                              </w:r>
                              <w:r>
                                <w:rPr>
                                  <w:rFonts w:ascii="Arial Narrow" w:hAnsi="Arial Narrow"/>
                                  <w:sz w:val="20"/>
                                  <w:szCs w:val="20"/>
                                  <w:u w:val="single"/>
                                </w:rPr>
                                <w:t>nt</w:t>
                              </w:r>
                              <w:r w:rsidRPr="00F23D11">
                                <w:rPr>
                                  <w:rFonts w:ascii="Arial Narrow" w:hAnsi="Arial Narrow"/>
                                  <w:sz w:val="20"/>
                                  <w:szCs w:val="20"/>
                                  <w:u w:val="single"/>
                                </w:rPr>
                                <w:t xml:space="preserve"> (ici les points R et E)</w:t>
                              </w:r>
                            </w:p>
                            <w:p w:rsidR="00EF0B06" w:rsidRDefault="00EF0B06" w:rsidP="00246389">
                              <w:pPr>
                                <w:rPr>
                                  <w:rFonts w:ascii="Arial Narrow" w:hAnsi="Arial Narrow"/>
                                  <w:sz w:val="20"/>
                                  <w:szCs w:val="20"/>
                                </w:rPr>
                              </w:pPr>
                              <w:r>
                                <w:rPr>
                                  <w:rFonts w:ascii="Arial Narrow" w:hAnsi="Arial Narrow"/>
                                  <w:sz w:val="20"/>
                                  <w:szCs w:val="20"/>
                                </w:rPr>
                                <w:t xml:space="preserve">Le point de départ d’un flux génère une ressource pour l’entreprise. Ici, il y a deux </w:t>
                              </w:r>
                              <w:proofErr w:type="gramStart"/>
                              <w:r>
                                <w:rPr>
                                  <w:rFonts w:ascii="Arial Narrow" w:hAnsi="Arial Narrow"/>
                                  <w:sz w:val="20"/>
                                  <w:szCs w:val="20"/>
                                </w:rPr>
                                <w:t>ressource</w:t>
                              </w:r>
                              <w:proofErr w:type="gramEnd"/>
                              <w:r>
                                <w:rPr>
                                  <w:rFonts w:ascii="Arial Narrow" w:hAnsi="Arial Narrow"/>
                                  <w:sz w:val="20"/>
                                  <w:szCs w:val="20"/>
                                </w:rPr>
                                <w:t> : la vente de marchandise : 100,00 € et la dette envers l’état : 19,60 €</w:t>
                              </w:r>
                            </w:p>
                            <w:p w:rsidR="00EF0B06" w:rsidRDefault="00EF0B06" w:rsidP="00246389">
                              <w:pPr>
                                <w:rPr>
                                  <w:rFonts w:ascii="Arial Narrow" w:hAnsi="Arial Narrow"/>
                                  <w:sz w:val="20"/>
                                  <w:szCs w:val="20"/>
                                </w:rPr>
                              </w:pPr>
                              <w:r>
                                <w:rPr>
                                  <w:rFonts w:ascii="Arial Narrow" w:hAnsi="Arial Narrow"/>
                                  <w:sz w:val="20"/>
                                  <w:szCs w:val="20"/>
                                </w:rPr>
                                <w:t>Le point d’arrivée du flux constitue un emploi pour l’entreprise. Ici, emploi est la créance de 119,60 sur le client.</w:t>
                              </w:r>
                            </w:p>
                            <w:p w:rsidR="00EF0B06" w:rsidRPr="00C311DD" w:rsidRDefault="00EF0B06" w:rsidP="00246389">
                              <w:pPr>
                                <w:rPr>
                                  <w:rFonts w:ascii="Arial Narrow" w:hAnsi="Arial Narrow"/>
                                  <w:sz w:val="20"/>
                                  <w:szCs w:val="20"/>
                                  <w:u w:val="single"/>
                                </w:rPr>
                              </w:pPr>
                              <w:r>
                                <w:rPr>
                                  <w:rFonts w:ascii="Arial Narrow" w:hAnsi="Arial Narrow"/>
                                  <w:sz w:val="20"/>
                                  <w:szCs w:val="20"/>
                                </w:rPr>
                                <w:t xml:space="preserve">Pour toute opération, il est fondamental d’obtenir l’égalité : </w:t>
                              </w:r>
                              <w:r w:rsidRPr="00C311DD">
                                <w:rPr>
                                  <w:rFonts w:ascii="Arial Narrow" w:hAnsi="Arial Narrow"/>
                                  <w:sz w:val="20"/>
                                  <w:szCs w:val="20"/>
                                  <w:u w:val="single"/>
                                </w:rPr>
                                <w:t>Emploi = Ressource</w:t>
                              </w:r>
                            </w:p>
                          </w:txbxContent>
                        </wps:txbx>
                        <wps:bodyPr rot="0" vert="horz" wrap="square" lIns="91440" tIns="45720" rIns="91440" bIns="45720" anchor="t" anchorCtr="0" upright="1">
                          <a:noAutofit/>
                        </wps:bodyPr>
                      </wps:wsp>
                      <wps:wsp>
                        <wps:cNvPr id="23" name="Oval 15"/>
                        <wps:cNvSpPr>
                          <a:spLocks noChangeArrowheads="1"/>
                        </wps:cNvSpPr>
                        <wps:spPr bwMode="auto">
                          <a:xfrm>
                            <a:off x="114300" y="1143000"/>
                            <a:ext cx="1828800" cy="685800"/>
                          </a:xfrm>
                          <a:prstGeom prst="ellipse">
                            <a:avLst/>
                          </a:prstGeom>
                          <a:noFill/>
                          <a:ln w="12700"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Line 16"/>
                        <wps:cNvCnPr/>
                        <wps:spPr bwMode="auto">
                          <a:xfrm flipH="1">
                            <a:off x="2057400" y="342900"/>
                            <a:ext cx="2286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17"/>
                        <wps:cNvCnPr/>
                        <wps:spPr bwMode="auto">
                          <a:xfrm>
                            <a:off x="2057400" y="57150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18"/>
                        <wps:cNvCnPr/>
                        <wps:spPr bwMode="auto">
                          <a:xfrm flipH="1">
                            <a:off x="1828800" y="1371600"/>
                            <a:ext cx="2286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Line 10"/>
                        <wps:cNvCnPr/>
                        <wps:spPr bwMode="auto">
                          <a:xfrm flipV="1">
                            <a:off x="1333236" y="228759"/>
                            <a:ext cx="635" cy="11880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Zone de dessin 27" o:spid="_x0000_s1027" editas="canvas" style="width:488.95pt;height:146.8pt;mso-position-horizontal-relative:char;mso-position-vertical-relative:line" coordsize="62096,18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2096;height:18643;visibility:visible;mso-wrap-style:square">
                  <v:fill o:detectmouseclick="t"/>
                  <v:path o:connecttype="none"/>
                </v:shape>
                <v:shape id="Text Box 8" o:spid="_x0000_s1029" type="#_x0000_t202" style="position:absolute;left:2286;top:1143;width:1600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QVb8A&#10;AADbAAAADwAAAGRycy9kb3ducmV2LnhtbERPTYvCMBC9C/6HMMJeRFP3IFKNIqIge1GrB49DM6bF&#10;ZlKaqHV/vREEb/N4nzNbtLYSd2p86VjBaJiAIM6dLtkoOB03gwkIH5A1Vo5JwZM8LObdzgxT7R58&#10;oHsWjIgh7FNUUIRQp1L6vCCLfuhq4shdXGMxRNgYqRt8xHBbyd8kGUuLJceGAmtaFZRfs5tVkK9v&#10;fDbZLvvXT+Mn9Z7+Rv2+Uj+9djkFEagNX/HHvdVx/hjev8QD5P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7VBVvwAAANsAAAAPAAAAAAAAAAAAAAAAAJgCAABkcnMvZG93bnJl&#10;di54bWxQSwUGAAAAAAQABAD1AAAAhAMAAAAA&#10;" strokeweight=".25pt">
                  <v:stroke dashstyle="1 1" endcap="round"/>
                  <v:textbox>
                    <w:txbxContent>
                      <w:p w:rsidR="00EF0B06" w:rsidRPr="00583FA9" w:rsidRDefault="00EF0B06" w:rsidP="00246389">
                        <w:pPr>
                          <w:jc w:val="center"/>
                          <w:rPr>
                            <w:rFonts w:ascii="Arial Narrow" w:hAnsi="Arial Narrow"/>
                            <w:sz w:val="20"/>
                            <w:szCs w:val="20"/>
                          </w:rPr>
                        </w:pPr>
                        <w:r>
                          <w:rPr>
                            <w:rFonts w:ascii="Arial Narrow" w:hAnsi="Arial Narrow"/>
                            <w:sz w:val="20"/>
                            <w:szCs w:val="20"/>
                          </w:rPr>
                          <w:t xml:space="preserve">Son Client  </w:t>
                        </w:r>
                      </w:p>
                    </w:txbxContent>
                  </v:textbox>
                </v:shape>
                <v:shape id="Text Box 9" o:spid="_x0000_s1030" type="#_x0000_t202" style="position:absolute;left:2286;top:13716;width:1600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KQo8MA&#10;AADbAAAADwAAAGRycy9kb3ducmV2LnhtbERPTWvCQBC9C/6HZYTezMZCa0mzimgLhZKDMZfehuw0&#10;iWZnQ3aNaX59t1DwNo/3Oel2NK0YqHeNZQWrKAZBXFrdcKWgOL0vX0A4j6yxtUwKfsjBdjOfpZho&#10;e+MjDbmvRAhhl6CC2vsukdKVNRl0ke2IA/dte4M+wL6SusdbCDetfIzjZ2mw4dBQY0f7mspLfjUK&#10;vg5ZtitztGZyxdP18Dm9DfKs1MNi3L2C8DT6u/jf/aHD/DX8/RIO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1KQo8MAAADbAAAADwAAAAAAAAAAAAAAAACYAgAAZHJzL2Rv&#10;d25yZXYueG1sUEsFBgAAAAAEAAQA9QAAAIgDAAAAAA==&#10;" strokeweight="1.25pt">
                  <v:textbox>
                    <w:txbxContent>
                      <w:p w:rsidR="00EF0B06" w:rsidRPr="00583FA9" w:rsidRDefault="00EF0B06" w:rsidP="00246389">
                        <w:pPr>
                          <w:rPr>
                            <w:rFonts w:ascii="Arial Narrow" w:hAnsi="Arial Narrow"/>
                            <w:sz w:val="20"/>
                            <w:szCs w:val="20"/>
                          </w:rPr>
                        </w:pPr>
                        <w:r>
                          <w:rPr>
                            <w:rFonts w:ascii="Arial Narrow" w:hAnsi="Arial Narrow"/>
                            <w:sz w:val="20"/>
                            <w:szCs w:val="20"/>
                          </w:rPr>
                          <w:t xml:space="preserve"> E         L’entreprise    R    </w:t>
                        </w:r>
                        <w:proofErr w:type="spellStart"/>
                        <w:r>
                          <w:rPr>
                            <w:rFonts w:ascii="Arial Narrow" w:hAnsi="Arial Narrow"/>
                            <w:sz w:val="20"/>
                            <w:szCs w:val="20"/>
                          </w:rPr>
                          <w:t>R</w:t>
                        </w:r>
                        <w:proofErr w:type="spellEnd"/>
                        <w:r>
                          <w:rPr>
                            <w:rFonts w:ascii="Arial Narrow" w:hAnsi="Arial Narrow"/>
                            <w:sz w:val="20"/>
                            <w:szCs w:val="20"/>
                          </w:rPr>
                          <w:t xml:space="preserve">     </w:t>
                        </w:r>
                        <w:proofErr w:type="spellStart"/>
                        <w:r>
                          <w:rPr>
                            <w:rFonts w:ascii="Arial Narrow" w:hAnsi="Arial Narrow"/>
                            <w:sz w:val="20"/>
                            <w:szCs w:val="20"/>
                          </w:rPr>
                          <w:t>R</w:t>
                        </w:r>
                        <w:proofErr w:type="spellEnd"/>
                        <w:r>
                          <w:rPr>
                            <w:rFonts w:ascii="Arial Narrow" w:hAnsi="Arial Narrow"/>
                            <w:sz w:val="20"/>
                            <w:szCs w:val="20"/>
                          </w:rPr>
                          <w:t xml:space="preserve">    </w:t>
                        </w:r>
                      </w:p>
                    </w:txbxContent>
                  </v:textbox>
                </v:shape>
                <v:line id="Line 10" o:spid="_x0000_s1031" style="position:absolute;flip:y;visibility:visible;mso-wrap-style:square" from="16002,2286" to="16009,14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EdMQAAADbAAAADwAAAGRycy9kb3ducmV2LnhtbESPQWvCQBCF7wX/wzIFL6FurFBs6ira&#10;Kgilh2oPPQ7ZaRKanQ3ZqcZ/7xyE3uYx73vzZrEaQmtO1KcmsoPpJAdDXEbfcOXg67h7mINJguyx&#10;jUwOLpRgtRzdLbDw8cyfdDpIZTSEU4EOapGusDaVNQVMk9gR6+4n9gFFZV9Z3+NZw0NrH/P8yQZs&#10;WC/U2NFrTeXv4S9ojd0Hv81m2SbYLHum7be851acG98P6xcwQoP8m2/03iunZfUXHc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aYR0xAAAANsAAAAPAAAAAAAAAAAA&#10;AAAAAKECAABkcnMvZG93bnJldi54bWxQSwUGAAAAAAQABAD5AAAAkgMAAAAA&#10;">
                  <v:stroke endarrow="block"/>
                </v:line>
                <v:line id="Line 11" o:spid="_x0000_s1032" style="position:absolute;visibility:visible;mso-wrap-style:square" from="4572,2286" to="4579,14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v:shape id="_x0000_s1033" type="#_x0000_t202" style="position:absolute;top:8001;width:6823;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tzKL4A&#10;AADbAAAADwAAAGRycy9kb3ducmV2LnhtbERPzYrCMBC+C75DmIW9aWoRkWoUd0EoogerDzA0s03Z&#10;ZlKTrHbf3hwEjx/f/3o72E7cyYfWsYLZNANBXDvdcqPgetlPliBCRNbYOSYF/xRguxmP1lho9+Az&#10;3avYiBTCoUAFJsa+kDLUhiyGqeuJE/fjvMWYoG+k9vhI4baTeZYtpMWWU4PBnr4N1b/Vn1XgDZlq&#10;OMxvX+Vuts+vRpfheFLq82PYrUBEGuJb/HKXWkGe1qcv6QfIzR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qLcyi+AAAA2wAAAA8AAAAAAAAAAAAAAAAAmAIAAGRycy9kb3ducmV2&#10;LnhtbFBLBQYAAAAABAAEAPUAAACDAwAAAAA=&#10;" stroked="f">
                  <v:stroke dashstyle="1 1" endcap="round"/>
                  <v:textbox inset=".5mm,0,.5mm,0">
                    <w:txbxContent>
                      <w:p w:rsidR="00EF0B06" w:rsidRPr="00583FA9" w:rsidRDefault="00EF0B06" w:rsidP="00C311DD">
                        <w:pPr>
                          <w:jc w:val="center"/>
                          <w:rPr>
                            <w:rFonts w:ascii="Arial Narrow" w:hAnsi="Arial Narrow"/>
                            <w:sz w:val="14"/>
                            <w:szCs w:val="14"/>
                          </w:rPr>
                        </w:pPr>
                        <w:r>
                          <w:rPr>
                            <w:rFonts w:ascii="Arial Narrow" w:hAnsi="Arial Narrow"/>
                            <w:sz w:val="14"/>
                            <w:szCs w:val="14"/>
                          </w:rPr>
                          <w:t>Droit de créance sur le client : 119,60</w:t>
                        </w:r>
                      </w:p>
                    </w:txbxContent>
                  </v:textbox>
                </v:shape>
                <v:shape id="Text Box 13" o:spid="_x0000_s1034" type="#_x0000_t202" style="position:absolute;left:11430;top:9161;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fWs8MA&#10;AADbAAAADwAAAGRycy9kb3ducmV2LnhtbESPwWrDMBBE74X8g9hAb41sU0pxohgnEDClPdTJByzW&#10;xjKxVo6kJu7fV4VCj8PMvGE21WxHcSMfBscK8lUGgrhzeuBewel4eHoFESKyxtExKfimANV28bDB&#10;Urs7f9Ktjb1IEA4lKjAxTqWUoTNkMazcRJy8s/MWY5K+l9rjPcHtKIsse5EWB04LBifaG+ou7ZdV&#10;4A2Zdn57vu6aOj8UJ6Ob8P6h1ONyrtcgIs3xP/zXbrSCIoffL+kH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fWs8MAAADbAAAADwAAAAAAAAAAAAAAAACYAgAAZHJzL2Rv&#10;d25yZXYueG1sUEsFBgAAAAAEAAQA9QAAAIgDAAAAAA==&#10;" stroked="f">
                  <v:stroke dashstyle="1 1" endcap="round"/>
                  <v:textbox inset=".5mm,0,.5mm,0">
                    <w:txbxContent>
                      <w:p w:rsidR="00EF0B06" w:rsidRPr="00583FA9" w:rsidRDefault="00EF0B06" w:rsidP="00246389">
                        <w:pPr>
                          <w:jc w:val="center"/>
                          <w:rPr>
                            <w:rFonts w:ascii="Arial Narrow" w:hAnsi="Arial Narrow"/>
                            <w:sz w:val="14"/>
                            <w:szCs w:val="14"/>
                          </w:rPr>
                        </w:pPr>
                        <w:r>
                          <w:rPr>
                            <w:rFonts w:ascii="Arial Narrow" w:hAnsi="Arial Narrow"/>
                            <w:sz w:val="14"/>
                            <w:szCs w:val="14"/>
                          </w:rPr>
                          <w:t>Vente de marchandise 100,00</w:t>
                        </w:r>
                      </w:p>
                    </w:txbxContent>
                  </v:textbox>
                </v:shape>
                <v:shape id="Text Box 14" o:spid="_x0000_s1035" type="#_x0000_t202" style="position:absolute;left:21715;width:40005;height:16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V9h8UA&#10;AADbAAAADwAAAGRycy9kb3ducmV2LnhtbESPQWvCQBSE70L/w/IKvYhuGsXa1FWkoNibTUWvj+wz&#10;Cc2+jbtrTP99tyD0OMzMN8xi1ZtGdOR8bVnB8zgBQVxYXXOp4PC1Gc1B+ICssbFMCn7Iw2r5MFhg&#10;pu2NP6nLQykihH2GCqoQ2kxKX1Rk0I9tSxy9s3UGQ5SulNrhLcJNI9MkmUmDNceFClt6r6j4zq9G&#10;wXy6607+Y7I/FrNz8xqGL9324pR6euzXbyAC9eE/fG/vtII0h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hX2HxQAAANsAAAAPAAAAAAAAAAAAAAAAAJgCAABkcnMv&#10;ZG93bnJldi54bWxQSwUGAAAAAAQABAD1AAAAigMAAAAA&#10;">
                  <v:textbox>
                    <w:txbxContent>
                      <w:p w:rsidR="00EF0B06" w:rsidRPr="00F23D11" w:rsidRDefault="00EF0B06" w:rsidP="00246389">
                        <w:pPr>
                          <w:rPr>
                            <w:rFonts w:ascii="Arial Narrow" w:hAnsi="Arial Narrow"/>
                            <w:sz w:val="20"/>
                            <w:szCs w:val="20"/>
                            <w:u w:val="single"/>
                          </w:rPr>
                        </w:pPr>
                        <w:r w:rsidRPr="00F23D11">
                          <w:rPr>
                            <w:rFonts w:ascii="Arial Narrow" w:hAnsi="Arial Narrow"/>
                            <w:sz w:val="20"/>
                            <w:szCs w:val="20"/>
                            <w:u w:val="single"/>
                          </w:rPr>
                          <w:t>NB : l’analyse se fait du point de vue de l’entreprise étudiée et seuls le départ d’un flux et l’arrivée de l’autre flux nous intéresse</w:t>
                        </w:r>
                        <w:r>
                          <w:rPr>
                            <w:rFonts w:ascii="Arial Narrow" w:hAnsi="Arial Narrow"/>
                            <w:sz w:val="20"/>
                            <w:szCs w:val="20"/>
                            <w:u w:val="single"/>
                          </w:rPr>
                          <w:t>nt</w:t>
                        </w:r>
                        <w:r w:rsidRPr="00F23D11">
                          <w:rPr>
                            <w:rFonts w:ascii="Arial Narrow" w:hAnsi="Arial Narrow"/>
                            <w:sz w:val="20"/>
                            <w:szCs w:val="20"/>
                            <w:u w:val="single"/>
                          </w:rPr>
                          <w:t xml:space="preserve"> (ici les points R et E)</w:t>
                        </w:r>
                      </w:p>
                      <w:p w:rsidR="00EF0B06" w:rsidRDefault="00EF0B06" w:rsidP="00246389">
                        <w:pPr>
                          <w:rPr>
                            <w:rFonts w:ascii="Arial Narrow" w:hAnsi="Arial Narrow"/>
                            <w:sz w:val="20"/>
                            <w:szCs w:val="20"/>
                          </w:rPr>
                        </w:pPr>
                        <w:r>
                          <w:rPr>
                            <w:rFonts w:ascii="Arial Narrow" w:hAnsi="Arial Narrow"/>
                            <w:sz w:val="20"/>
                            <w:szCs w:val="20"/>
                          </w:rPr>
                          <w:t xml:space="preserve">Le point de départ d’un flux génère une ressource pour l’entreprise. Ici, il y a deux </w:t>
                        </w:r>
                        <w:proofErr w:type="gramStart"/>
                        <w:r>
                          <w:rPr>
                            <w:rFonts w:ascii="Arial Narrow" w:hAnsi="Arial Narrow"/>
                            <w:sz w:val="20"/>
                            <w:szCs w:val="20"/>
                          </w:rPr>
                          <w:t>ressource</w:t>
                        </w:r>
                        <w:proofErr w:type="gramEnd"/>
                        <w:r>
                          <w:rPr>
                            <w:rFonts w:ascii="Arial Narrow" w:hAnsi="Arial Narrow"/>
                            <w:sz w:val="20"/>
                            <w:szCs w:val="20"/>
                          </w:rPr>
                          <w:t> : la vente de marchandise : 100,00 € et la dette envers l’état : 19,60 €</w:t>
                        </w:r>
                      </w:p>
                      <w:p w:rsidR="00EF0B06" w:rsidRDefault="00EF0B06" w:rsidP="00246389">
                        <w:pPr>
                          <w:rPr>
                            <w:rFonts w:ascii="Arial Narrow" w:hAnsi="Arial Narrow"/>
                            <w:sz w:val="20"/>
                            <w:szCs w:val="20"/>
                          </w:rPr>
                        </w:pPr>
                        <w:r>
                          <w:rPr>
                            <w:rFonts w:ascii="Arial Narrow" w:hAnsi="Arial Narrow"/>
                            <w:sz w:val="20"/>
                            <w:szCs w:val="20"/>
                          </w:rPr>
                          <w:t>Le point d’arrivée du flux constitue un emploi pour l’entreprise. Ici, emploi est la créance de 119,60 sur le client.</w:t>
                        </w:r>
                      </w:p>
                      <w:p w:rsidR="00EF0B06" w:rsidRPr="00C311DD" w:rsidRDefault="00EF0B06" w:rsidP="00246389">
                        <w:pPr>
                          <w:rPr>
                            <w:rFonts w:ascii="Arial Narrow" w:hAnsi="Arial Narrow"/>
                            <w:sz w:val="20"/>
                            <w:szCs w:val="20"/>
                            <w:u w:val="single"/>
                          </w:rPr>
                        </w:pPr>
                        <w:r>
                          <w:rPr>
                            <w:rFonts w:ascii="Arial Narrow" w:hAnsi="Arial Narrow"/>
                            <w:sz w:val="20"/>
                            <w:szCs w:val="20"/>
                          </w:rPr>
                          <w:t xml:space="preserve">Pour toute opération, il est fondamental d’obtenir l’égalité : </w:t>
                        </w:r>
                        <w:r w:rsidRPr="00C311DD">
                          <w:rPr>
                            <w:rFonts w:ascii="Arial Narrow" w:hAnsi="Arial Narrow"/>
                            <w:sz w:val="20"/>
                            <w:szCs w:val="20"/>
                            <w:u w:val="single"/>
                          </w:rPr>
                          <w:t>Emploi = Ressource</w:t>
                        </w:r>
                      </w:p>
                    </w:txbxContent>
                  </v:textbox>
                </v:shape>
                <v:oval id="Oval 15" o:spid="_x0000_s1036" style="position:absolute;left:1143;top:11430;width:18288;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3Jf8QA&#10;AADbAAAADwAAAGRycy9kb3ducmV2LnhtbESPQWsCMRSE7wX/Q3hCL1Kza4vI1iiiFGyhgqvg9XXz&#10;TJZuXpZN1O2/bwpCj8PMfMPMl71rxJW6UHtWkI8zEMSV1zUbBcfD29MMRIjIGhvPpOCHAiwXg4c5&#10;FtrfeE/XMhqRIBwKVGBjbAspQ2XJYRj7ljh5Z985jEl2RuoObwnuGjnJsql0WHNasNjS2lL1XV6c&#10;AjT55+Zk6WXzbo4fX+VudMrPpNTjsF+9gojUx//wvb3VCibP8Pcl/Q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NyX/EAAAA2wAAAA8AAAAAAAAAAAAAAAAAmAIAAGRycy9k&#10;b3ducmV2LnhtbFBLBQYAAAAABAAEAPUAAACJAwAAAAA=&#10;" filled="f" strokeweight="1pt">
                  <v:stroke dashstyle="1 1" endcap="round"/>
                </v:oval>
                <v:line id="Line 16" o:spid="_x0000_s1037" style="position:absolute;flip:x;visibility:visible;mso-wrap-style:square" from="20574,3429" to="22860,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Tu3cUAAADbAAAADwAAAGRycy9kb3ducmV2LnhtbESPQWsCMRSE70L/Q3iFXkSzihRdjSKC&#10;0IOX2rLi7bl5bpbdvKxJqtt/3xQKPQ4z8w2z2vS2FXfyoXasYDLOQBCXTtdcKfj82I/mIEJE1tg6&#10;JgXfFGCzfhqsMNfuwe90P8ZKJAiHHBWYGLtcylAashjGriNO3tV5izFJX0nt8ZHgtpXTLHuVFmtO&#10;CwY72hkqm+OXVSDnh+HNby+zpmhOp4UpyqI7H5R6ee63SxCR+vgf/mu/aQXTG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hTu3cUAAADbAAAADwAAAAAAAAAA&#10;AAAAAAChAgAAZHJzL2Rvd25yZXYueG1sUEsFBgAAAAAEAAQA+QAAAJMDAAAAAA==&#10;"/>
                <v:line id="Line 17" o:spid="_x0000_s1038" style="position:absolute;visibility:visible;mso-wrap-style:square" from="20574,5715" to="20574,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18" o:spid="_x0000_s1039" style="position:absolute;flip:x;visibility:visible;mso-wrap-style:square" from="18288,13716" to="20574,14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Z/IMQAAADbAAAADwAAAGRycy9kb3ducmV2LnhtbESPQWvCQBCF70L/wzIFL0E3Kkgb3YTW&#10;KhTEQ60Hj0N2moRmZ0N2qum/7xYEj48373vz1sXgWnWhPjSeDcymKSji0tuGKwOnz93kCVQQZIut&#10;ZzLwSwGK/GG0xsz6K3/Q5SiVihAOGRqoRbpM61DW5DBMfUccvS/fO5Qo+0rbHq8R7lo9T9Oldthw&#10;bKixo01N5ffxx8U3dgd+WyySV6eT5Jm2Z9mnWowZPw4vK1BCg9yPb+l3a2C+hP8tEQA6/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1n8gxAAAANsAAAAPAAAAAAAAAAAA&#10;AAAAAKECAABkcnMvZG93bnJldi54bWxQSwUGAAAAAAQABAD5AAAAkgMAAAAA&#10;">
                  <v:stroke endarrow="block"/>
                </v:line>
                <v:line id="Line 10" o:spid="_x0000_s1040" style="position:absolute;flip:y;visibility:visible;mso-wrap-style:square" from="13332,2287" to="13338,14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VOycQAAADbAAAADwAAAGRycy9kb3ducmV2LnhtbESPwUrDQBCG74LvsIzQS2g3bUE0dhO0&#10;tiBID9YePA7ZMQlmZ0N2bOPbOwfB4/DP/803m2oKvTnTmLrIDpaLHAxxHX3HjYPT+35+ByYJssc+&#10;Mjn4oQRVeX21wcLHC7/R+SiNUQinAh20IkNhbapbCpgWcSDW7DOOAUXHsbF+xIvCQ29XeX5rA3as&#10;F1ocaNtS/XX8DqqxP/Dzep09BZtl97T7kNfcinOzm+nxAYzQJP/Lf+0X72ClsvqLAsC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BU7JxAAAANsAAAAPAAAAAAAAAAAA&#10;AAAAAKECAABkcnMvZG93bnJldi54bWxQSwUGAAAAAAQABAD5AAAAkgMAAAAA&#10;">
                  <v:stroke endarrow="block"/>
                </v:line>
                <w10:anchorlock/>
              </v:group>
            </w:pict>
          </mc:Fallback>
        </mc:AlternateContent>
      </w:r>
    </w:p>
    <w:p w:rsidR="00531A63" w:rsidRDefault="00531A63" w:rsidP="00B039E6">
      <w:pPr>
        <w:spacing w:after="0"/>
        <w:rPr>
          <w:rFonts w:ascii="Arial" w:hAnsi="Arial" w:cs="Arial"/>
        </w:rPr>
      </w:pPr>
    </w:p>
    <w:p w:rsidR="00C311DD" w:rsidRDefault="00C311DD" w:rsidP="00C311DD">
      <w:pPr>
        <w:spacing w:before="120"/>
        <w:jc w:val="both"/>
        <w:rPr>
          <w:rFonts w:ascii="Arial Narrow" w:hAnsi="Arial Narrow"/>
        </w:rPr>
      </w:pPr>
      <w:r>
        <w:rPr>
          <w:rFonts w:ascii="Arial Narrow" w:hAnsi="Arial Narrow"/>
        </w:rPr>
        <w:t xml:space="preserve">Les flux s’enregistrent dans </w:t>
      </w:r>
      <w:r w:rsidRPr="00EE4368">
        <w:rPr>
          <w:rFonts w:ascii="Arial Narrow" w:hAnsi="Arial Narrow"/>
          <w:highlight w:val="yellow"/>
        </w:rPr>
        <w:t>des comptes</w:t>
      </w:r>
      <w:r>
        <w:rPr>
          <w:rFonts w:ascii="Arial Narrow" w:hAnsi="Arial Narrow"/>
        </w:rPr>
        <w:t xml:space="preserve">, </w:t>
      </w:r>
      <w:r w:rsidRPr="00B02292">
        <w:rPr>
          <w:rFonts w:ascii="Arial Narrow" w:hAnsi="Arial Narrow"/>
          <w:u w:val="single"/>
        </w:rPr>
        <w:t>dans l’ordre chronologique</w:t>
      </w:r>
      <w:r>
        <w:rPr>
          <w:rFonts w:ascii="Arial Narrow" w:hAnsi="Arial Narrow"/>
        </w:rPr>
        <w:t>.</w:t>
      </w:r>
    </w:p>
    <w:p w:rsidR="00DB1D6D" w:rsidRDefault="00DB1D6D" w:rsidP="00C311DD">
      <w:pPr>
        <w:spacing w:before="120"/>
        <w:jc w:val="both"/>
        <w:rPr>
          <w:rFonts w:ascii="Arial Narrow" w:hAnsi="Arial Narrow"/>
        </w:rPr>
      </w:pPr>
      <w:r>
        <w:rPr>
          <w:rFonts w:ascii="Arial Narrow" w:hAnsi="Arial Narrow"/>
        </w:rPr>
        <w:t>Elles font l’objet d’une écriture au journal de l’entreprise selon la présentation suivante :</w:t>
      </w:r>
    </w:p>
    <w:p w:rsidR="00C311DD" w:rsidRDefault="00C311DD" w:rsidP="00C311DD">
      <w:pPr>
        <w:spacing w:before="120"/>
        <w:jc w:val="both"/>
        <w:rPr>
          <w:rFonts w:ascii="Arial Narrow" w:hAnsi="Arial Narrow"/>
        </w:rPr>
      </w:pPr>
      <w:r>
        <w:rPr>
          <w:rFonts w:ascii="Arial Narrow" w:hAnsi="Arial Narrow"/>
        </w:rPr>
        <w:t xml:space="preserve">Tous les comptes de l’entreprise sont regroupés dans le </w:t>
      </w:r>
      <w:proofErr w:type="spellStart"/>
      <w:r w:rsidRPr="000F2B0E">
        <w:rPr>
          <w:rFonts w:ascii="Arial Narrow" w:hAnsi="Arial Narrow"/>
          <w:b/>
          <w:u w:val="single"/>
        </w:rPr>
        <w:t>grand-livre</w:t>
      </w:r>
      <w:proofErr w:type="spellEnd"/>
      <w:r>
        <w:rPr>
          <w:rFonts w:ascii="Arial Narrow" w:hAnsi="Arial Narrow"/>
        </w:rPr>
        <w:t>.</w:t>
      </w:r>
    </w:p>
    <w:p w:rsidR="00C311DD" w:rsidRDefault="00C311DD" w:rsidP="00C311DD">
      <w:pPr>
        <w:spacing w:before="120" w:after="360"/>
        <w:jc w:val="both"/>
        <w:rPr>
          <w:rFonts w:ascii="Arial Narrow" w:hAnsi="Arial Narrow"/>
        </w:rPr>
      </w:pPr>
      <w:r>
        <w:rPr>
          <w:rFonts w:ascii="Arial Narrow" w:hAnsi="Arial Narrow"/>
        </w:rPr>
        <w:t xml:space="preserve">Les comptes sont des tableaux caractérisés par un numéro et un intitulé et qui comportent deux parties : la partie droite appelée </w:t>
      </w:r>
      <w:r w:rsidRPr="00163781">
        <w:rPr>
          <w:rFonts w:ascii="Arial Narrow" w:hAnsi="Arial Narrow"/>
          <w:b/>
          <w:u w:val="single"/>
        </w:rPr>
        <w:t>crédit</w:t>
      </w:r>
      <w:r>
        <w:rPr>
          <w:rFonts w:ascii="Arial Narrow" w:hAnsi="Arial Narrow"/>
        </w:rPr>
        <w:t xml:space="preserve"> enregistre les </w:t>
      </w:r>
      <w:r w:rsidRPr="0067687E">
        <w:rPr>
          <w:rFonts w:ascii="Arial Narrow" w:hAnsi="Arial Narrow"/>
          <w:u w:val="single"/>
        </w:rPr>
        <w:t>ressources</w:t>
      </w:r>
      <w:r>
        <w:rPr>
          <w:rFonts w:ascii="Arial Narrow" w:hAnsi="Arial Narrow"/>
        </w:rPr>
        <w:t xml:space="preserve"> qui proviennent des flux et la partie gauche appelée </w:t>
      </w:r>
      <w:r w:rsidRPr="00163781">
        <w:rPr>
          <w:rFonts w:ascii="Arial Narrow" w:hAnsi="Arial Narrow"/>
          <w:b/>
          <w:u w:val="single"/>
        </w:rPr>
        <w:t>débit</w:t>
      </w:r>
      <w:r w:rsidRPr="00163781">
        <w:rPr>
          <w:rFonts w:ascii="Arial Narrow" w:hAnsi="Arial Narrow"/>
        </w:rPr>
        <w:t xml:space="preserve"> </w:t>
      </w:r>
      <w:r>
        <w:rPr>
          <w:rFonts w:ascii="Arial Narrow" w:hAnsi="Arial Narrow"/>
        </w:rPr>
        <w:t xml:space="preserve">enregistre les </w:t>
      </w:r>
      <w:r w:rsidRPr="0067687E">
        <w:rPr>
          <w:rFonts w:ascii="Arial Narrow" w:hAnsi="Arial Narrow"/>
          <w:u w:val="single"/>
        </w:rPr>
        <w:t>emplois</w:t>
      </w:r>
      <w:r>
        <w:rPr>
          <w:rFonts w:ascii="Arial Narrow" w:hAnsi="Arial Narrow"/>
        </w:rPr>
        <w:t xml:space="preserve"> générés par les flux. Ainsi l’opération précédente s’enregistre </w:t>
      </w:r>
      <w:r w:rsidR="00DB1D6D">
        <w:rPr>
          <w:rFonts w:ascii="Arial Narrow" w:hAnsi="Arial Narrow"/>
        </w:rPr>
        <w:t xml:space="preserve">dans les comptes du </w:t>
      </w:r>
      <w:proofErr w:type="spellStart"/>
      <w:r w:rsidR="00DB1D6D">
        <w:rPr>
          <w:rFonts w:ascii="Arial Narrow" w:hAnsi="Arial Narrow"/>
        </w:rPr>
        <w:t>grand-livre</w:t>
      </w:r>
      <w:proofErr w:type="spellEnd"/>
      <w:r>
        <w:rPr>
          <w:rFonts w:ascii="Arial Narrow" w:hAnsi="Arial Narrow"/>
        </w:rPr>
        <w:t xml:space="preserve"> de la manière suivante :</w:t>
      </w:r>
    </w:p>
    <w:tbl>
      <w:tblPr>
        <w:tblW w:w="0" w:type="auto"/>
        <w:tblLayout w:type="fixed"/>
        <w:tblLook w:val="01E0" w:firstRow="1" w:lastRow="1" w:firstColumn="1" w:lastColumn="1" w:noHBand="0" w:noVBand="0"/>
      </w:tblPr>
      <w:tblGrid>
        <w:gridCol w:w="641"/>
        <w:gridCol w:w="702"/>
        <w:gridCol w:w="677"/>
        <w:gridCol w:w="756"/>
        <w:gridCol w:w="212"/>
        <w:gridCol w:w="1053"/>
        <w:gridCol w:w="1007"/>
        <w:gridCol w:w="599"/>
        <w:gridCol w:w="1458"/>
        <w:gridCol w:w="743"/>
        <w:gridCol w:w="597"/>
        <w:gridCol w:w="843"/>
      </w:tblGrid>
      <w:tr w:rsidR="00C311DD" w:rsidRPr="006816DF" w:rsidTr="00D01250">
        <w:tc>
          <w:tcPr>
            <w:tcW w:w="1343" w:type="dxa"/>
            <w:gridSpan w:val="2"/>
            <w:tcBorders>
              <w:bottom w:val="single" w:sz="4" w:space="0" w:color="auto"/>
            </w:tcBorders>
          </w:tcPr>
          <w:p w:rsidR="00C311DD" w:rsidRPr="006816DF" w:rsidRDefault="00C311DD" w:rsidP="00D52530">
            <w:pPr>
              <w:spacing w:after="0"/>
              <w:rPr>
                <w:rFonts w:ascii="Arial Narrow" w:hAnsi="Arial Narrow"/>
                <w:i/>
                <w:sz w:val="18"/>
                <w:szCs w:val="18"/>
              </w:rPr>
            </w:pPr>
            <w:r w:rsidRPr="006816DF">
              <w:rPr>
                <w:rFonts w:ascii="Arial Narrow" w:hAnsi="Arial Narrow"/>
                <w:i/>
                <w:sz w:val="18"/>
                <w:szCs w:val="18"/>
              </w:rPr>
              <w:t>Débit</w:t>
            </w:r>
          </w:p>
        </w:tc>
        <w:tc>
          <w:tcPr>
            <w:tcW w:w="1645" w:type="dxa"/>
            <w:gridSpan w:val="3"/>
            <w:tcBorders>
              <w:bottom w:val="single" w:sz="4" w:space="0" w:color="auto"/>
            </w:tcBorders>
          </w:tcPr>
          <w:p w:rsidR="00C311DD" w:rsidRPr="006816DF" w:rsidRDefault="00C311DD" w:rsidP="00D52530">
            <w:pPr>
              <w:spacing w:after="0"/>
              <w:jc w:val="center"/>
              <w:rPr>
                <w:rFonts w:ascii="Arial Narrow" w:hAnsi="Arial Narrow"/>
                <w:sz w:val="20"/>
                <w:szCs w:val="20"/>
              </w:rPr>
            </w:pPr>
            <w:r>
              <w:rPr>
                <w:rFonts w:ascii="Arial Narrow" w:hAnsi="Arial Narrow"/>
                <w:sz w:val="20"/>
                <w:szCs w:val="20"/>
              </w:rPr>
              <w:t>411 - Clients</w:t>
            </w:r>
          </w:p>
        </w:tc>
        <w:tc>
          <w:tcPr>
            <w:tcW w:w="1053" w:type="dxa"/>
            <w:tcBorders>
              <w:bottom w:val="single" w:sz="4" w:space="0" w:color="auto"/>
            </w:tcBorders>
          </w:tcPr>
          <w:p w:rsidR="00C311DD" w:rsidRPr="006816DF" w:rsidRDefault="00C311DD" w:rsidP="00D52530">
            <w:pPr>
              <w:spacing w:after="0"/>
              <w:jc w:val="right"/>
              <w:rPr>
                <w:rFonts w:ascii="Arial Narrow" w:hAnsi="Arial Narrow"/>
                <w:i/>
                <w:sz w:val="18"/>
                <w:szCs w:val="18"/>
              </w:rPr>
            </w:pPr>
            <w:r w:rsidRPr="006816DF">
              <w:rPr>
                <w:rFonts w:ascii="Arial Narrow" w:hAnsi="Arial Narrow"/>
                <w:i/>
                <w:sz w:val="18"/>
                <w:szCs w:val="18"/>
              </w:rPr>
              <w:t>Crédit</w:t>
            </w:r>
          </w:p>
        </w:tc>
        <w:tc>
          <w:tcPr>
            <w:tcW w:w="1007" w:type="dxa"/>
          </w:tcPr>
          <w:p w:rsidR="00C311DD" w:rsidRPr="006816DF" w:rsidRDefault="00C311DD" w:rsidP="00D52530">
            <w:pPr>
              <w:spacing w:after="0"/>
              <w:jc w:val="center"/>
              <w:rPr>
                <w:rFonts w:ascii="Arial Narrow" w:hAnsi="Arial Narrow"/>
                <w:sz w:val="20"/>
                <w:szCs w:val="20"/>
              </w:rPr>
            </w:pPr>
          </w:p>
        </w:tc>
        <w:tc>
          <w:tcPr>
            <w:tcW w:w="599" w:type="dxa"/>
            <w:tcBorders>
              <w:bottom w:val="single" w:sz="4" w:space="0" w:color="auto"/>
            </w:tcBorders>
          </w:tcPr>
          <w:p w:rsidR="00C311DD" w:rsidRPr="006816DF" w:rsidRDefault="00C311DD" w:rsidP="00D52530">
            <w:pPr>
              <w:spacing w:after="0"/>
              <w:rPr>
                <w:rFonts w:ascii="Arial Narrow" w:hAnsi="Arial Narrow"/>
                <w:i/>
                <w:sz w:val="18"/>
                <w:szCs w:val="18"/>
              </w:rPr>
            </w:pPr>
            <w:r w:rsidRPr="006816DF">
              <w:rPr>
                <w:rFonts w:ascii="Arial Narrow" w:hAnsi="Arial Narrow"/>
                <w:i/>
                <w:sz w:val="18"/>
                <w:szCs w:val="18"/>
              </w:rPr>
              <w:t>Débit</w:t>
            </w:r>
          </w:p>
        </w:tc>
        <w:tc>
          <w:tcPr>
            <w:tcW w:w="2798" w:type="dxa"/>
            <w:gridSpan w:val="3"/>
            <w:tcBorders>
              <w:bottom w:val="single" w:sz="4" w:space="0" w:color="auto"/>
            </w:tcBorders>
          </w:tcPr>
          <w:p w:rsidR="00C311DD" w:rsidRPr="006816DF" w:rsidRDefault="00C311DD" w:rsidP="00D52530">
            <w:pPr>
              <w:spacing w:after="0"/>
              <w:jc w:val="center"/>
              <w:rPr>
                <w:rFonts w:ascii="Arial Narrow" w:hAnsi="Arial Narrow"/>
                <w:sz w:val="20"/>
                <w:szCs w:val="20"/>
              </w:rPr>
            </w:pPr>
            <w:r w:rsidRPr="006816DF">
              <w:rPr>
                <w:rFonts w:ascii="Arial Narrow" w:hAnsi="Arial Narrow"/>
                <w:sz w:val="20"/>
                <w:szCs w:val="20"/>
              </w:rPr>
              <w:t>707 - Ventes de marchandises</w:t>
            </w:r>
          </w:p>
        </w:tc>
        <w:tc>
          <w:tcPr>
            <w:tcW w:w="843" w:type="dxa"/>
            <w:tcBorders>
              <w:bottom w:val="single" w:sz="4" w:space="0" w:color="auto"/>
            </w:tcBorders>
          </w:tcPr>
          <w:p w:rsidR="00C311DD" w:rsidRPr="006816DF" w:rsidRDefault="00C311DD" w:rsidP="00D52530">
            <w:pPr>
              <w:spacing w:after="0"/>
              <w:jc w:val="right"/>
              <w:rPr>
                <w:rFonts w:ascii="Arial Narrow" w:hAnsi="Arial Narrow"/>
                <w:i/>
                <w:sz w:val="18"/>
                <w:szCs w:val="18"/>
              </w:rPr>
            </w:pPr>
            <w:r w:rsidRPr="006816DF">
              <w:rPr>
                <w:rFonts w:ascii="Arial Narrow" w:hAnsi="Arial Narrow"/>
                <w:i/>
                <w:sz w:val="18"/>
                <w:szCs w:val="18"/>
              </w:rPr>
              <w:t>Crédit</w:t>
            </w:r>
          </w:p>
        </w:tc>
      </w:tr>
      <w:tr w:rsidR="00C311DD" w:rsidRPr="00B37514" w:rsidTr="00B37514">
        <w:trPr>
          <w:trHeight w:val="113"/>
        </w:trPr>
        <w:tc>
          <w:tcPr>
            <w:tcW w:w="641" w:type="dxa"/>
            <w:tcBorders>
              <w:top w:val="single" w:sz="4" w:space="0" w:color="auto"/>
            </w:tcBorders>
            <w:vAlign w:val="center"/>
          </w:tcPr>
          <w:p w:rsidR="00C311DD" w:rsidRPr="00B37514" w:rsidRDefault="00C311DD" w:rsidP="00D52530">
            <w:pPr>
              <w:spacing w:after="0"/>
              <w:rPr>
                <w:rFonts w:ascii="Arial Narrow" w:hAnsi="Arial Narrow"/>
                <w:sz w:val="14"/>
                <w:szCs w:val="14"/>
              </w:rPr>
            </w:pPr>
          </w:p>
        </w:tc>
        <w:tc>
          <w:tcPr>
            <w:tcW w:w="1379" w:type="dxa"/>
            <w:gridSpan w:val="2"/>
            <w:tcBorders>
              <w:top w:val="single" w:sz="4" w:space="0" w:color="auto"/>
              <w:right w:val="single" w:sz="4" w:space="0" w:color="auto"/>
            </w:tcBorders>
            <w:vAlign w:val="center"/>
          </w:tcPr>
          <w:p w:rsidR="00C311DD" w:rsidRPr="00B37514" w:rsidRDefault="00D52530" w:rsidP="00D52530">
            <w:pPr>
              <w:spacing w:after="0"/>
              <w:jc w:val="right"/>
              <w:rPr>
                <w:rFonts w:ascii="Arial Narrow" w:hAnsi="Arial Narrow"/>
                <w:sz w:val="14"/>
                <w:szCs w:val="14"/>
              </w:rPr>
            </w:pPr>
            <w:r w:rsidRPr="00B37514">
              <w:rPr>
                <w:rFonts w:ascii="Arial Narrow" w:hAnsi="Arial Narrow"/>
                <w:sz w:val="14"/>
                <w:szCs w:val="14"/>
              </w:rPr>
              <w:t>.…….</w:t>
            </w:r>
          </w:p>
          <w:p w:rsidR="00D52530" w:rsidRPr="00B37514" w:rsidRDefault="00D52530" w:rsidP="00D52530">
            <w:pPr>
              <w:spacing w:after="0"/>
              <w:jc w:val="right"/>
              <w:rPr>
                <w:rFonts w:ascii="Arial Narrow" w:hAnsi="Arial Narrow"/>
                <w:sz w:val="14"/>
                <w:szCs w:val="14"/>
              </w:rPr>
            </w:pPr>
            <w:r w:rsidRPr="00B37514">
              <w:rPr>
                <w:rFonts w:ascii="Arial Narrow" w:hAnsi="Arial Narrow"/>
                <w:sz w:val="14"/>
                <w:szCs w:val="14"/>
              </w:rPr>
              <w:t>……..</w:t>
            </w:r>
          </w:p>
          <w:p w:rsidR="00D52530" w:rsidRPr="00B37514" w:rsidRDefault="00D52530" w:rsidP="00D52530">
            <w:pPr>
              <w:spacing w:after="0"/>
              <w:jc w:val="right"/>
              <w:rPr>
                <w:rFonts w:ascii="Arial Narrow" w:hAnsi="Arial Narrow"/>
                <w:sz w:val="14"/>
                <w:szCs w:val="14"/>
              </w:rPr>
            </w:pPr>
            <w:r w:rsidRPr="00B37514">
              <w:rPr>
                <w:rFonts w:ascii="Arial Narrow" w:hAnsi="Arial Narrow"/>
                <w:sz w:val="14"/>
                <w:szCs w:val="14"/>
              </w:rPr>
              <w:t>……..</w:t>
            </w:r>
          </w:p>
        </w:tc>
        <w:tc>
          <w:tcPr>
            <w:tcW w:w="756" w:type="dxa"/>
            <w:tcBorders>
              <w:top w:val="single" w:sz="4" w:space="0" w:color="auto"/>
              <w:left w:val="single" w:sz="4" w:space="0" w:color="auto"/>
            </w:tcBorders>
            <w:vAlign w:val="center"/>
          </w:tcPr>
          <w:p w:rsidR="00C311DD" w:rsidRPr="00B37514" w:rsidRDefault="00C311DD" w:rsidP="00D52530">
            <w:pPr>
              <w:spacing w:after="0"/>
              <w:rPr>
                <w:rFonts w:ascii="Arial Narrow" w:hAnsi="Arial Narrow"/>
                <w:sz w:val="14"/>
                <w:szCs w:val="14"/>
              </w:rPr>
            </w:pPr>
          </w:p>
        </w:tc>
        <w:tc>
          <w:tcPr>
            <w:tcW w:w="1265" w:type="dxa"/>
            <w:gridSpan w:val="2"/>
            <w:tcBorders>
              <w:top w:val="single" w:sz="4" w:space="0" w:color="auto"/>
            </w:tcBorders>
            <w:vAlign w:val="center"/>
          </w:tcPr>
          <w:p w:rsidR="00C311DD" w:rsidRPr="00B37514" w:rsidRDefault="00D52530" w:rsidP="00D52530">
            <w:pPr>
              <w:spacing w:after="0"/>
              <w:jc w:val="right"/>
              <w:rPr>
                <w:rFonts w:ascii="Arial Narrow" w:hAnsi="Arial Narrow"/>
                <w:sz w:val="14"/>
                <w:szCs w:val="14"/>
              </w:rPr>
            </w:pPr>
            <w:r w:rsidRPr="00B37514">
              <w:rPr>
                <w:rFonts w:ascii="Arial Narrow" w:hAnsi="Arial Narrow"/>
                <w:sz w:val="14"/>
                <w:szCs w:val="14"/>
              </w:rPr>
              <w:t>……</w:t>
            </w:r>
          </w:p>
          <w:p w:rsidR="00D52530" w:rsidRPr="00B37514" w:rsidRDefault="00D52530" w:rsidP="00D52530">
            <w:pPr>
              <w:spacing w:after="0"/>
              <w:jc w:val="right"/>
              <w:rPr>
                <w:rFonts w:ascii="Arial Narrow" w:hAnsi="Arial Narrow"/>
                <w:sz w:val="14"/>
                <w:szCs w:val="14"/>
              </w:rPr>
            </w:pPr>
            <w:r w:rsidRPr="00B37514">
              <w:rPr>
                <w:rFonts w:ascii="Arial Narrow" w:hAnsi="Arial Narrow"/>
                <w:sz w:val="14"/>
                <w:szCs w:val="14"/>
              </w:rPr>
              <w:t>……</w:t>
            </w:r>
          </w:p>
          <w:p w:rsidR="00D52530" w:rsidRPr="00B37514" w:rsidRDefault="00D52530" w:rsidP="00B37514">
            <w:pPr>
              <w:spacing w:after="0"/>
              <w:jc w:val="right"/>
              <w:rPr>
                <w:rFonts w:ascii="Arial Narrow" w:hAnsi="Arial Narrow"/>
                <w:sz w:val="14"/>
                <w:szCs w:val="14"/>
              </w:rPr>
            </w:pPr>
            <w:r w:rsidRPr="00B37514">
              <w:rPr>
                <w:rFonts w:ascii="Arial Narrow" w:hAnsi="Arial Narrow"/>
                <w:sz w:val="14"/>
                <w:szCs w:val="14"/>
              </w:rPr>
              <w:t>……</w:t>
            </w:r>
          </w:p>
        </w:tc>
        <w:tc>
          <w:tcPr>
            <w:tcW w:w="1007" w:type="dxa"/>
            <w:vAlign w:val="center"/>
          </w:tcPr>
          <w:p w:rsidR="00C311DD" w:rsidRPr="00B37514" w:rsidRDefault="00C311DD" w:rsidP="00D52530">
            <w:pPr>
              <w:spacing w:after="0"/>
              <w:rPr>
                <w:rFonts w:ascii="Arial Narrow" w:hAnsi="Arial Narrow"/>
                <w:sz w:val="14"/>
                <w:szCs w:val="14"/>
              </w:rPr>
            </w:pPr>
          </w:p>
        </w:tc>
        <w:tc>
          <w:tcPr>
            <w:tcW w:w="599" w:type="dxa"/>
            <w:tcBorders>
              <w:top w:val="single" w:sz="4" w:space="0" w:color="auto"/>
            </w:tcBorders>
            <w:vAlign w:val="center"/>
          </w:tcPr>
          <w:p w:rsidR="00C311DD" w:rsidRPr="00B37514" w:rsidRDefault="00C311DD" w:rsidP="00D52530">
            <w:pPr>
              <w:spacing w:after="0"/>
              <w:rPr>
                <w:rFonts w:ascii="Arial Narrow" w:hAnsi="Arial Narrow"/>
                <w:sz w:val="14"/>
                <w:szCs w:val="14"/>
              </w:rPr>
            </w:pPr>
          </w:p>
        </w:tc>
        <w:tc>
          <w:tcPr>
            <w:tcW w:w="1458" w:type="dxa"/>
            <w:tcBorders>
              <w:top w:val="single" w:sz="4" w:space="0" w:color="auto"/>
              <w:right w:val="single" w:sz="4" w:space="0" w:color="auto"/>
            </w:tcBorders>
            <w:vAlign w:val="center"/>
          </w:tcPr>
          <w:p w:rsidR="00D52530" w:rsidRPr="00B37514" w:rsidRDefault="00D52530" w:rsidP="00D52530">
            <w:pPr>
              <w:spacing w:after="0"/>
              <w:jc w:val="right"/>
              <w:rPr>
                <w:rFonts w:ascii="Arial Narrow" w:hAnsi="Arial Narrow"/>
                <w:sz w:val="14"/>
                <w:szCs w:val="14"/>
              </w:rPr>
            </w:pPr>
            <w:r w:rsidRPr="00B37514">
              <w:rPr>
                <w:rFonts w:ascii="Arial Narrow" w:hAnsi="Arial Narrow"/>
                <w:sz w:val="14"/>
                <w:szCs w:val="14"/>
              </w:rPr>
              <w:t>……</w:t>
            </w:r>
          </w:p>
          <w:p w:rsidR="00D52530" w:rsidRPr="00B37514" w:rsidRDefault="00D52530" w:rsidP="00D52530">
            <w:pPr>
              <w:spacing w:after="0"/>
              <w:jc w:val="right"/>
              <w:rPr>
                <w:rFonts w:ascii="Arial Narrow" w:hAnsi="Arial Narrow"/>
                <w:sz w:val="14"/>
                <w:szCs w:val="14"/>
              </w:rPr>
            </w:pPr>
            <w:r w:rsidRPr="00B37514">
              <w:rPr>
                <w:rFonts w:ascii="Arial Narrow" w:hAnsi="Arial Narrow"/>
                <w:sz w:val="14"/>
                <w:szCs w:val="14"/>
              </w:rPr>
              <w:t>……</w:t>
            </w:r>
          </w:p>
          <w:p w:rsidR="00C311DD" w:rsidRPr="00B37514" w:rsidRDefault="00D52530" w:rsidP="00B37514">
            <w:pPr>
              <w:spacing w:after="0"/>
              <w:jc w:val="right"/>
              <w:rPr>
                <w:rFonts w:ascii="Arial Narrow" w:hAnsi="Arial Narrow"/>
                <w:sz w:val="14"/>
                <w:szCs w:val="14"/>
              </w:rPr>
            </w:pPr>
            <w:r w:rsidRPr="00B37514">
              <w:rPr>
                <w:rFonts w:ascii="Arial Narrow" w:hAnsi="Arial Narrow"/>
                <w:sz w:val="14"/>
                <w:szCs w:val="14"/>
              </w:rPr>
              <w:t>……</w:t>
            </w:r>
          </w:p>
        </w:tc>
        <w:tc>
          <w:tcPr>
            <w:tcW w:w="743" w:type="dxa"/>
            <w:tcBorders>
              <w:top w:val="single" w:sz="4" w:space="0" w:color="auto"/>
              <w:left w:val="single" w:sz="4" w:space="0" w:color="auto"/>
            </w:tcBorders>
            <w:vAlign w:val="center"/>
          </w:tcPr>
          <w:p w:rsidR="00C311DD" w:rsidRPr="00B37514" w:rsidRDefault="00C311DD" w:rsidP="00D52530">
            <w:pPr>
              <w:spacing w:after="0"/>
              <w:rPr>
                <w:rFonts w:ascii="Arial Narrow" w:hAnsi="Arial Narrow"/>
                <w:sz w:val="14"/>
                <w:szCs w:val="14"/>
              </w:rPr>
            </w:pPr>
          </w:p>
        </w:tc>
        <w:tc>
          <w:tcPr>
            <w:tcW w:w="1440" w:type="dxa"/>
            <w:gridSpan w:val="2"/>
            <w:tcBorders>
              <w:top w:val="single" w:sz="4" w:space="0" w:color="auto"/>
            </w:tcBorders>
            <w:vAlign w:val="center"/>
          </w:tcPr>
          <w:p w:rsidR="00D52530" w:rsidRPr="00B37514" w:rsidRDefault="00D52530" w:rsidP="00D52530">
            <w:pPr>
              <w:spacing w:after="0"/>
              <w:jc w:val="right"/>
              <w:rPr>
                <w:rFonts w:ascii="Arial Narrow" w:hAnsi="Arial Narrow"/>
                <w:sz w:val="14"/>
                <w:szCs w:val="14"/>
              </w:rPr>
            </w:pPr>
            <w:r w:rsidRPr="00B37514">
              <w:rPr>
                <w:rFonts w:ascii="Arial Narrow" w:hAnsi="Arial Narrow"/>
                <w:sz w:val="14"/>
                <w:szCs w:val="14"/>
              </w:rPr>
              <w:t>……</w:t>
            </w:r>
          </w:p>
          <w:p w:rsidR="00D52530" w:rsidRPr="00B37514" w:rsidRDefault="00D52530" w:rsidP="00D52530">
            <w:pPr>
              <w:spacing w:after="0"/>
              <w:jc w:val="right"/>
              <w:rPr>
                <w:rFonts w:ascii="Arial Narrow" w:hAnsi="Arial Narrow"/>
                <w:sz w:val="14"/>
                <w:szCs w:val="14"/>
              </w:rPr>
            </w:pPr>
            <w:r w:rsidRPr="00B37514">
              <w:rPr>
                <w:rFonts w:ascii="Arial Narrow" w:hAnsi="Arial Narrow"/>
                <w:sz w:val="14"/>
                <w:szCs w:val="14"/>
              </w:rPr>
              <w:t>……</w:t>
            </w:r>
          </w:p>
          <w:p w:rsidR="00C311DD" w:rsidRPr="00B37514" w:rsidRDefault="00D52530" w:rsidP="00B37514">
            <w:pPr>
              <w:spacing w:after="0"/>
              <w:jc w:val="right"/>
              <w:rPr>
                <w:rFonts w:ascii="Arial Narrow" w:hAnsi="Arial Narrow"/>
                <w:sz w:val="14"/>
                <w:szCs w:val="14"/>
              </w:rPr>
            </w:pPr>
            <w:r w:rsidRPr="00B37514">
              <w:rPr>
                <w:rFonts w:ascii="Arial Narrow" w:hAnsi="Arial Narrow"/>
                <w:sz w:val="14"/>
                <w:szCs w:val="14"/>
              </w:rPr>
              <w:t>……</w:t>
            </w:r>
          </w:p>
        </w:tc>
      </w:tr>
      <w:tr w:rsidR="00D52530" w:rsidRPr="006816DF" w:rsidTr="00B37514">
        <w:trPr>
          <w:trHeight w:val="478"/>
        </w:trPr>
        <w:tc>
          <w:tcPr>
            <w:tcW w:w="641" w:type="dxa"/>
            <w:vAlign w:val="center"/>
          </w:tcPr>
          <w:p w:rsidR="00D52530" w:rsidRPr="006816DF" w:rsidRDefault="00D52530" w:rsidP="00D52530">
            <w:pPr>
              <w:spacing w:after="0"/>
              <w:rPr>
                <w:rFonts w:ascii="Arial Narrow" w:hAnsi="Arial Narrow"/>
                <w:sz w:val="18"/>
                <w:szCs w:val="18"/>
              </w:rPr>
            </w:pPr>
            <w:r w:rsidRPr="006816DF">
              <w:rPr>
                <w:rFonts w:ascii="Arial Narrow" w:hAnsi="Arial Narrow"/>
                <w:sz w:val="18"/>
                <w:szCs w:val="18"/>
              </w:rPr>
              <w:t>05/01</w:t>
            </w:r>
          </w:p>
        </w:tc>
        <w:tc>
          <w:tcPr>
            <w:tcW w:w="1379" w:type="dxa"/>
            <w:gridSpan w:val="2"/>
            <w:tcBorders>
              <w:right w:val="single" w:sz="4" w:space="0" w:color="auto"/>
            </w:tcBorders>
            <w:vAlign w:val="center"/>
          </w:tcPr>
          <w:p w:rsidR="00D52530" w:rsidRPr="006816DF" w:rsidRDefault="00D52530" w:rsidP="00D52530">
            <w:pPr>
              <w:spacing w:after="0"/>
              <w:jc w:val="right"/>
              <w:rPr>
                <w:rFonts w:ascii="Arial Narrow" w:hAnsi="Arial Narrow"/>
                <w:sz w:val="18"/>
                <w:szCs w:val="18"/>
              </w:rPr>
            </w:pPr>
            <w:r>
              <w:rPr>
                <w:rFonts w:ascii="Arial Narrow" w:hAnsi="Arial Narrow"/>
                <w:sz w:val="18"/>
                <w:szCs w:val="18"/>
              </w:rPr>
              <w:t>119</w:t>
            </w:r>
            <w:r w:rsidRPr="006816DF">
              <w:rPr>
                <w:rFonts w:ascii="Arial Narrow" w:hAnsi="Arial Narrow"/>
                <w:sz w:val="18"/>
                <w:szCs w:val="18"/>
              </w:rPr>
              <w:t>,</w:t>
            </w:r>
            <w:r>
              <w:rPr>
                <w:rFonts w:ascii="Arial Narrow" w:hAnsi="Arial Narrow"/>
                <w:sz w:val="18"/>
                <w:szCs w:val="18"/>
              </w:rPr>
              <w:t>6</w:t>
            </w:r>
            <w:r w:rsidRPr="006816DF">
              <w:rPr>
                <w:rFonts w:ascii="Arial Narrow" w:hAnsi="Arial Narrow"/>
                <w:sz w:val="18"/>
                <w:szCs w:val="18"/>
              </w:rPr>
              <w:t>0</w:t>
            </w:r>
          </w:p>
        </w:tc>
        <w:tc>
          <w:tcPr>
            <w:tcW w:w="756" w:type="dxa"/>
            <w:tcBorders>
              <w:left w:val="single" w:sz="4" w:space="0" w:color="auto"/>
            </w:tcBorders>
            <w:vAlign w:val="center"/>
          </w:tcPr>
          <w:p w:rsidR="00D52530" w:rsidRPr="006816DF" w:rsidRDefault="00D52530" w:rsidP="00B37514">
            <w:pPr>
              <w:spacing w:after="0"/>
              <w:jc w:val="right"/>
              <w:rPr>
                <w:rFonts w:ascii="Arial Narrow" w:hAnsi="Arial Narrow"/>
                <w:sz w:val="18"/>
                <w:szCs w:val="18"/>
              </w:rPr>
            </w:pPr>
          </w:p>
        </w:tc>
        <w:tc>
          <w:tcPr>
            <w:tcW w:w="1265" w:type="dxa"/>
            <w:gridSpan w:val="2"/>
            <w:vAlign w:val="center"/>
          </w:tcPr>
          <w:p w:rsidR="00D52530" w:rsidRPr="006816DF" w:rsidRDefault="00D52530" w:rsidP="00B37514">
            <w:pPr>
              <w:spacing w:after="0"/>
              <w:jc w:val="right"/>
              <w:rPr>
                <w:rFonts w:ascii="Arial Narrow" w:hAnsi="Arial Narrow"/>
                <w:sz w:val="18"/>
                <w:szCs w:val="18"/>
              </w:rPr>
            </w:pPr>
          </w:p>
        </w:tc>
        <w:tc>
          <w:tcPr>
            <w:tcW w:w="1007" w:type="dxa"/>
            <w:vAlign w:val="center"/>
          </w:tcPr>
          <w:p w:rsidR="00D52530" w:rsidRPr="006816DF" w:rsidRDefault="00D52530" w:rsidP="00B37514">
            <w:pPr>
              <w:spacing w:after="0"/>
              <w:jc w:val="right"/>
              <w:rPr>
                <w:rFonts w:ascii="Arial Narrow" w:hAnsi="Arial Narrow"/>
                <w:sz w:val="18"/>
                <w:szCs w:val="18"/>
              </w:rPr>
            </w:pPr>
          </w:p>
        </w:tc>
        <w:tc>
          <w:tcPr>
            <w:tcW w:w="599" w:type="dxa"/>
            <w:vAlign w:val="center"/>
          </w:tcPr>
          <w:p w:rsidR="00D52530" w:rsidRPr="006816DF" w:rsidRDefault="00D52530" w:rsidP="00B37514">
            <w:pPr>
              <w:spacing w:after="0"/>
              <w:jc w:val="right"/>
              <w:rPr>
                <w:rFonts w:ascii="Arial Narrow" w:hAnsi="Arial Narrow"/>
                <w:sz w:val="18"/>
                <w:szCs w:val="18"/>
              </w:rPr>
            </w:pPr>
          </w:p>
        </w:tc>
        <w:tc>
          <w:tcPr>
            <w:tcW w:w="1458" w:type="dxa"/>
            <w:tcBorders>
              <w:right w:val="single" w:sz="4" w:space="0" w:color="auto"/>
            </w:tcBorders>
            <w:vAlign w:val="center"/>
          </w:tcPr>
          <w:p w:rsidR="00D52530" w:rsidRPr="006816DF" w:rsidRDefault="00D52530" w:rsidP="00B37514">
            <w:pPr>
              <w:spacing w:after="0"/>
              <w:jc w:val="right"/>
              <w:rPr>
                <w:rFonts w:ascii="Arial Narrow" w:hAnsi="Arial Narrow"/>
                <w:sz w:val="18"/>
                <w:szCs w:val="18"/>
              </w:rPr>
            </w:pPr>
          </w:p>
        </w:tc>
        <w:tc>
          <w:tcPr>
            <w:tcW w:w="743" w:type="dxa"/>
            <w:tcBorders>
              <w:left w:val="single" w:sz="4" w:space="0" w:color="auto"/>
            </w:tcBorders>
            <w:vAlign w:val="center"/>
          </w:tcPr>
          <w:p w:rsidR="00D52530" w:rsidRPr="006816DF" w:rsidRDefault="00D52530" w:rsidP="00D52530">
            <w:pPr>
              <w:spacing w:after="0"/>
              <w:rPr>
                <w:rFonts w:ascii="Arial Narrow" w:hAnsi="Arial Narrow"/>
                <w:sz w:val="18"/>
                <w:szCs w:val="18"/>
              </w:rPr>
            </w:pPr>
            <w:r w:rsidRPr="006816DF">
              <w:rPr>
                <w:rFonts w:ascii="Arial Narrow" w:hAnsi="Arial Narrow"/>
                <w:sz w:val="18"/>
                <w:szCs w:val="18"/>
              </w:rPr>
              <w:t>05/01</w:t>
            </w:r>
          </w:p>
        </w:tc>
        <w:tc>
          <w:tcPr>
            <w:tcW w:w="1440" w:type="dxa"/>
            <w:gridSpan w:val="2"/>
            <w:vAlign w:val="center"/>
          </w:tcPr>
          <w:p w:rsidR="00D52530" w:rsidRPr="006816DF" w:rsidRDefault="00D52530" w:rsidP="00D52530">
            <w:pPr>
              <w:spacing w:after="0"/>
              <w:jc w:val="right"/>
              <w:rPr>
                <w:rFonts w:ascii="Arial Narrow" w:hAnsi="Arial Narrow"/>
                <w:sz w:val="18"/>
                <w:szCs w:val="18"/>
              </w:rPr>
            </w:pPr>
            <w:r>
              <w:rPr>
                <w:rFonts w:ascii="Arial Narrow" w:hAnsi="Arial Narrow"/>
                <w:sz w:val="18"/>
                <w:szCs w:val="18"/>
              </w:rPr>
              <w:t>100</w:t>
            </w:r>
            <w:r w:rsidRPr="006816DF">
              <w:rPr>
                <w:rFonts w:ascii="Arial Narrow" w:hAnsi="Arial Narrow"/>
                <w:sz w:val="18"/>
                <w:szCs w:val="18"/>
              </w:rPr>
              <w:t>,00</w:t>
            </w:r>
          </w:p>
        </w:tc>
      </w:tr>
      <w:tr w:rsidR="00D52530" w:rsidRPr="006816DF" w:rsidTr="00B37514">
        <w:trPr>
          <w:trHeight w:val="432"/>
        </w:trPr>
        <w:tc>
          <w:tcPr>
            <w:tcW w:w="1343" w:type="dxa"/>
            <w:gridSpan w:val="2"/>
          </w:tcPr>
          <w:p w:rsidR="00D52530" w:rsidRPr="006816DF" w:rsidRDefault="00D52530" w:rsidP="00D52530">
            <w:pPr>
              <w:spacing w:after="0"/>
              <w:rPr>
                <w:rFonts w:ascii="Arial Narrow" w:hAnsi="Arial Narrow"/>
                <w:i/>
                <w:sz w:val="18"/>
                <w:szCs w:val="18"/>
              </w:rPr>
            </w:pPr>
          </w:p>
        </w:tc>
        <w:tc>
          <w:tcPr>
            <w:tcW w:w="1645" w:type="dxa"/>
            <w:gridSpan w:val="3"/>
          </w:tcPr>
          <w:p w:rsidR="00D52530" w:rsidRPr="006816DF" w:rsidRDefault="00D52530" w:rsidP="00D52530">
            <w:pPr>
              <w:spacing w:after="0"/>
              <w:jc w:val="center"/>
              <w:rPr>
                <w:rFonts w:ascii="Arial Narrow" w:hAnsi="Arial Narrow"/>
                <w:sz w:val="20"/>
                <w:szCs w:val="20"/>
              </w:rPr>
            </w:pPr>
          </w:p>
        </w:tc>
        <w:tc>
          <w:tcPr>
            <w:tcW w:w="1053" w:type="dxa"/>
          </w:tcPr>
          <w:p w:rsidR="00D52530" w:rsidRPr="006816DF" w:rsidRDefault="00D52530" w:rsidP="00D52530">
            <w:pPr>
              <w:spacing w:after="0"/>
              <w:jc w:val="right"/>
              <w:rPr>
                <w:rFonts w:ascii="Arial Narrow" w:hAnsi="Arial Narrow"/>
                <w:i/>
                <w:sz w:val="18"/>
                <w:szCs w:val="18"/>
              </w:rPr>
            </w:pPr>
          </w:p>
        </w:tc>
        <w:tc>
          <w:tcPr>
            <w:tcW w:w="1007" w:type="dxa"/>
          </w:tcPr>
          <w:p w:rsidR="00D52530" w:rsidRPr="006816DF" w:rsidRDefault="00D52530" w:rsidP="00D52530">
            <w:pPr>
              <w:spacing w:after="0"/>
              <w:jc w:val="center"/>
              <w:rPr>
                <w:rFonts w:ascii="Arial Narrow" w:hAnsi="Arial Narrow"/>
                <w:sz w:val="20"/>
                <w:szCs w:val="20"/>
              </w:rPr>
            </w:pPr>
          </w:p>
        </w:tc>
        <w:tc>
          <w:tcPr>
            <w:tcW w:w="599" w:type="dxa"/>
            <w:tcBorders>
              <w:bottom w:val="single" w:sz="4" w:space="0" w:color="auto"/>
            </w:tcBorders>
            <w:vAlign w:val="bottom"/>
          </w:tcPr>
          <w:p w:rsidR="00D52530" w:rsidRPr="006816DF" w:rsidRDefault="00D52530" w:rsidP="00D52530">
            <w:pPr>
              <w:spacing w:after="0"/>
              <w:jc w:val="center"/>
              <w:rPr>
                <w:rFonts w:ascii="Arial Narrow" w:hAnsi="Arial Narrow"/>
                <w:i/>
                <w:sz w:val="18"/>
                <w:szCs w:val="18"/>
              </w:rPr>
            </w:pPr>
            <w:r w:rsidRPr="006816DF">
              <w:rPr>
                <w:rFonts w:ascii="Arial Narrow" w:hAnsi="Arial Narrow"/>
                <w:i/>
                <w:sz w:val="18"/>
                <w:szCs w:val="18"/>
              </w:rPr>
              <w:t>Débit</w:t>
            </w:r>
          </w:p>
        </w:tc>
        <w:tc>
          <w:tcPr>
            <w:tcW w:w="2798" w:type="dxa"/>
            <w:gridSpan w:val="3"/>
            <w:tcBorders>
              <w:bottom w:val="single" w:sz="4" w:space="0" w:color="auto"/>
            </w:tcBorders>
            <w:vAlign w:val="bottom"/>
          </w:tcPr>
          <w:p w:rsidR="00D52530" w:rsidRPr="006816DF" w:rsidRDefault="00D52530" w:rsidP="00D52530">
            <w:pPr>
              <w:spacing w:after="0"/>
              <w:jc w:val="center"/>
              <w:rPr>
                <w:rFonts w:ascii="Arial Narrow" w:hAnsi="Arial Narrow"/>
                <w:sz w:val="20"/>
                <w:szCs w:val="20"/>
              </w:rPr>
            </w:pPr>
            <w:r>
              <w:rPr>
                <w:rFonts w:ascii="Arial Narrow" w:hAnsi="Arial Narrow"/>
                <w:sz w:val="20"/>
                <w:szCs w:val="20"/>
              </w:rPr>
              <w:t>44571</w:t>
            </w:r>
            <w:r w:rsidRPr="006816DF">
              <w:rPr>
                <w:rFonts w:ascii="Arial Narrow" w:hAnsi="Arial Narrow"/>
                <w:sz w:val="20"/>
                <w:szCs w:val="20"/>
              </w:rPr>
              <w:t xml:space="preserve"> </w:t>
            </w:r>
            <w:r>
              <w:rPr>
                <w:rFonts w:ascii="Arial Narrow" w:hAnsi="Arial Narrow"/>
                <w:sz w:val="20"/>
                <w:szCs w:val="20"/>
              </w:rPr>
              <w:t>–</w:t>
            </w:r>
            <w:r w:rsidRPr="006816DF">
              <w:rPr>
                <w:rFonts w:ascii="Arial Narrow" w:hAnsi="Arial Narrow"/>
                <w:sz w:val="20"/>
                <w:szCs w:val="20"/>
              </w:rPr>
              <w:t xml:space="preserve"> </w:t>
            </w:r>
            <w:r>
              <w:rPr>
                <w:rFonts w:ascii="Arial Narrow" w:hAnsi="Arial Narrow"/>
                <w:sz w:val="20"/>
                <w:szCs w:val="20"/>
              </w:rPr>
              <w:t>Etat, TVA collectée</w:t>
            </w:r>
          </w:p>
        </w:tc>
        <w:tc>
          <w:tcPr>
            <w:tcW w:w="843" w:type="dxa"/>
            <w:tcBorders>
              <w:bottom w:val="single" w:sz="4" w:space="0" w:color="auto"/>
            </w:tcBorders>
            <w:vAlign w:val="bottom"/>
          </w:tcPr>
          <w:p w:rsidR="00D52530" w:rsidRPr="006816DF" w:rsidRDefault="00D52530" w:rsidP="00D52530">
            <w:pPr>
              <w:spacing w:after="0"/>
              <w:jc w:val="center"/>
              <w:rPr>
                <w:rFonts w:ascii="Arial Narrow" w:hAnsi="Arial Narrow"/>
                <w:i/>
                <w:sz w:val="18"/>
                <w:szCs w:val="18"/>
              </w:rPr>
            </w:pPr>
            <w:r w:rsidRPr="006816DF">
              <w:rPr>
                <w:rFonts w:ascii="Arial Narrow" w:hAnsi="Arial Narrow"/>
                <w:i/>
                <w:sz w:val="18"/>
                <w:szCs w:val="18"/>
              </w:rPr>
              <w:t>Crédit</w:t>
            </w:r>
          </w:p>
        </w:tc>
      </w:tr>
      <w:tr w:rsidR="00D52530" w:rsidRPr="006816DF" w:rsidTr="00C311DD">
        <w:trPr>
          <w:trHeight w:val="412"/>
        </w:trPr>
        <w:tc>
          <w:tcPr>
            <w:tcW w:w="641" w:type="dxa"/>
            <w:vAlign w:val="center"/>
          </w:tcPr>
          <w:p w:rsidR="00D52530" w:rsidRPr="006816DF" w:rsidRDefault="00D52530" w:rsidP="00D52530">
            <w:pPr>
              <w:spacing w:after="0"/>
              <w:rPr>
                <w:rFonts w:ascii="Arial Narrow" w:hAnsi="Arial Narrow"/>
                <w:sz w:val="18"/>
                <w:szCs w:val="18"/>
              </w:rPr>
            </w:pPr>
          </w:p>
        </w:tc>
        <w:tc>
          <w:tcPr>
            <w:tcW w:w="1379" w:type="dxa"/>
            <w:gridSpan w:val="2"/>
            <w:vAlign w:val="center"/>
          </w:tcPr>
          <w:p w:rsidR="00D52530" w:rsidRPr="006816DF" w:rsidRDefault="00D52530" w:rsidP="00D52530">
            <w:pPr>
              <w:spacing w:after="0"/>
              <w:jc w:val="right"/>
              <w:rPr>
                <w:rFonts w:ascii="Arial Narrow" w:hAnsi="Arial Narrow"/>
                <w:sz w:val="18"/>
                <w:szCs w:val="18"/>
              </w:rPr>
            </w:pPr>
          </w:p>
        </w:tc>
        <w:tc>
          <w:tcPr>
            <w:tcW w:w="756" w:type="dxa"/>
            <w:vAlign w:val="center"/>
          </w:tcPr>
          <w:p w:rsidR="00D52530" w:rsidRPr="006816DF" w:rsidRDefault="00D52530" w:rsidP="00D52530">
            <w:pPr>
              <w:spacing w:after="0"/>
              <w:rPr>
                <w:rFonts w:ascii="Arial Narrow" w:hAnsi="Arial Narrow"/>
                <w:sz w:val="18"/>
                <w:szCs w:val="18"/>
              </w:rPr>
            </w:pPr>
          </w:p>
        </w:tc>
        <w:tc>
          <w:tcPr>
            <w:tcW w:w="1265" w:type="dxa"/>
            <w:gridSpan w:val="2"/>
            <w:vAlign w:val="center"/>
          </w:tcPr>
          <w:p w:rsidR="00D52530" w:rsidRPr="006816DF" w:rsidRDefault="00D52530" w:rsidP="00D52530">
            <w:pPr>
              <w:spacing w:after="0"/>
              <w:rPr>
                <w:rFonts w:ascii="Arial Narrow" w:hAnsi="Arial Narrow"/>
                <w:sz w:val="18"/>
                <w:szCs w:val="18"/>
              </w:rPr>
            </w:pPr>
          </w:p>
        </w:tc>
        <w:tc>
          <w:tcPr>
            <w:tcW w:w="1007" w:type="dxa"/>
            <w:vAlign w:val="center"/>
          </w:tcPr>
          <w:p w:rsidR="00D52530" w:rsidRPr="006816DF" w:rsidRDefault="00D52530" w:rsidP="00D52530">
            <w:pPr>
              <w:spacing w:after="0"/>
              <w:rPr>
                <w:rFonts w:ascii="Arial Narrow" w:hAnsi="Arial Narrow"/>
                <w:sz w:val="18"/>
                <w:szCs w:val="18"/>
              </w:rPr>
            </w:pPr>
          </w:p>
        </w:tc>
        <w:tc>
          <w:tcPr>
            <w:tcW w:w="599" w:type="dxa"/>
            <w:tcBorders>
              <w:top w:val="single" w:sz="4" w:space="0" w:color="auto"/>
            </w:tcBorders>
            <w:vAlign w:val="center"/>
          </w:tcPr>
          <w:p w:rsidR="00D52530" w:rsidRPr="006816DF" w:rsidRDefault="00D52530" w:rsidP="00D52530">
            <w:pPr>
              <w:spacing w:after="0"/>
              <w:rPr>
                <w:rFonts w:ascii="Arial Narrow" w:hAnsi="Arial Narrow"/>
                <w:sz w:val="18"/>
                <w:szCs w:val="18"/>
              </w:rPr>
            </w:pPr>
          </w:p>
        </w:tc>
        <w:tc>
          <w:tcPr>
            <w:tcW w:w="1458" w:type="dxa"/>
            <w:tcBorders>
              <w:top w:val="single" w:sz="4" w:space="0" w:color="auto"/>
              <w:right w:val="single" w:sz="4" w:space="0" w:color="auto"/>
            </w:tcBorders>
            <w:vAlign w:val="center"/>
          </w:tcPr>
          <w:p w:rsidR="00D52530" w:rsidRPr="00B37514" w:rsidRDefault="00D52530" w:rsidP="00D52530">
            <w:pPr>
              <w:spacing w:after="0"/>
              <w:jc w:val="right"/>
              <w:rPr>
                <w:rFonts w:ascii="Arial Narrow" w:hAnsi="Arial Narrow"/>
                <w:sz w:val="14"/>
                <w:szCs w:val="14"/>
              </w:rPr>
            </w:pPr>
            <w:r w:rsidRPr="00B37514">
              <w:rPr>
                <w:rFonts w:ascii="Arial Narrow" w:hAnsi="Arial Narrow"/>
                <w:sz w:val="14"/>
                <w:szCs w:val="14"/>
              </w:rPr>
              <w:t>……</w:t>
            </w:r>
          </w:p>
          <w:p w:rsidR="00D52530" w:rsidRPr="00B37514" w:rsidRDefault="00D52530" w:rsidP="00D52530">
            <w:pPr>
              <w:spacing w:after="0"/>
              <w:jc w:val="right"/>
              <w:rPr>
                <w:rFonts w:ascii="Arial Narrow" w:hAnsi="Arial Narrow"/>
                <w:sz w:val="14"/>
                <w:szCs w:val="14"/>
              </w:rPr>
            </w:pPr>
            <w:r w:rsidRPr="00B37514">
              <w:rPr>
                <w:rFonts w:ascii="Arial Narrow" w:hAnsi="Arial Narrow"/>
                <w:sz w:val="14"/>
                <w:szCs w:val="14"/>
              </w:rPr>
              <w:t>……</w:t>
            </w:r>
          </w:p>
          <w:p w:rsidR="00D52530" w:rsidRPr="00B37514" w:rsidRDefault="00D52530" w:rsidP="00D52530">
            <w:pPr>
              <w:spacing w:after="0"/>
              <w:jc w:val="right"/>
              <w:rPr>
                <w:rFonts w:ascii="Arial Narrow" w:hAnsi="Arial Narrow"/>
                <w:sz w:val="14"/>
                <w:szCs w:val="14"/>
              </w:rPr>
            </w:pPr>
            <w:r w:rsidRPr="00B37514">
              <w:rPr>
                <w:rFonts w:ascii="Arial Narrow" w:hAnsi="Arial Narrow"/>
                <w:sz w:val="14"/>
                <w:szCs w:val="14"/>
              </w:rPr>
              <w:t>……</w:t>
            </w:r>
          </w:p>
        </w:tc>
        <w:tc>
          <w:tcPr>
            <w:tcW w:w="743" w:type="dxa"/>
            <w:tcBorders>
              <w:top w:val="single" w:sz="4" w:space="0" w:color="auto"/>
              <w:left w:val="single" w:sz="4" w:space="0" w:color="auto"/>
            </w:tcBorders>
            <w:vAlign w:val="center"/>
          </w:tcPr>
          <w:p w:rsidR="00D52530" w:rsidRPr="00B37514" w:rsidRDefault="00D52530" w:rsidP="00D52530">
            <w:pPr>
              <w:spacing w:after="0"/>
              <w:rPr>
                <w:rFonts w:ascii="Arial Narrow" w:hAnsi="Arial Narrow"/>
                <w:sz w:val="14"/>
                <w:szCs w:val="14"/>
              </w:rPr>
            </w:pPr>
          </w:p>
        </w:tc>
        <w:tc>
          <w:tcPr>
            <w:tcW w:w="1440" w:type="dxa"/>
            <w:gridSpan w:val="2"/>
            <w:tcBorders>
              <w:top w:val="single" w:sz="4" w:space="0" w:color="auto"/>
            </w:tcBorders>
            <w:vAlign w:val="center"/>
          </w:tcPr>
          <w:p w:rsidR="00D52530" w:rsidRPr="00B37514" w:rsidRDefault="00D52530" w:rsidP="00D52530">
            <w:pPr>
              <w:spacing w:after="0"/>
              <w:jc w:val="right"/>
              <w:rPr>
                <w:rFonts w:ascii="Arial Narrow" w:hAnsi="Arial Narrow"/>
                <w:sz w:val="14"/>
                <w:szCs w:val="14"/>
              </w:rPr>
            </w:pPr>
            <w:r w:rsidRPr="00B37514">
              <w:rPr>
                <w:rFonts w:ascii="Arial Narrow" w:hAnsi="Arial Narrow"/>
                <w:sz w:val="14"/>
                <w:szCs w:val="14"/>
              </w:rPr>
              <w:t>……</w:t>
            </w:r>
          </w:p>
          <w:p w:rsidR="00D52530" w:rsidRPr="00B37514" w:rsidRDefault="00D52530" w:rsidP="00D52530">
            <w:pPr>
              <w:spacing w:after="0"/>
              <w:jc w:val="right"/>
              <w:rPr>
                <w:rFonts w:ascii="Arial Narrow" w:hAnsi="Arial Narrow"/>
                <w:sz w:val="14"/>
                <w:szCs w:val="14"/>
              </w:rPr>
            </w:pPr>
            <w:r w:rsidRPr="00B37514">
              <w:rPr>
                <w:rFonts w:ascii="Arial Narrow" w:hAnsi="Arial Narrow"/>
                <w:sz w:val="14"/>
                <w:szCs w:val="14"/>
              </w:rPr>
              <w:t>……</w:t>
            </w:r>
          </w:p>
          <w:p w:rsidR="00D52530" w:rsidRPr="00B37514" w:rsidRDefault="00D52530" w:rsidP="00D52530">
            <w:pPr>
              <w:spacing w:after="0"/>
              <w:jc w:val="right"/>
              <w:rPr>
                <w:rFonts w:ascii="Arial Narrow" w:hAnsi="Arial Narrow"/>
                <w:sz w:val="14"/>
                <w:szCs w:val="14"/>
              </w:rPr>
            </w:pPr>
            <w:r w:rsidRPr="00B37514">
              <w:rPr>
                <w:rFonts w:ascii="Arial Narrow" w:hAnsi="Arial Narrow"/>
                <w:sz w:val="14"/>
                <w:szCs w:val="14"/>
              </w:rPr>
              <w:t>……</w:t>
            </w:r>
          </w:p>
        </w:tc>
      </w:tr>
      <w:tr w:rsidR="00D52530" w:rsidRPr="006816DF" w:rsidTr="00D01250">
        <w:tc>
          <w:tcPr>
            <w:tcW w:w="641" w:type="dxa"/>
          </w:tcPr>
          <w:p w:rsidR="00D52530" w:rsidRPr="006816DF" w:rsidRDefault="00D52530" w:rsidP="00D52530">
            <w:pPr>
              <w:spacing w:after="0"/>
              <w:rPr>
                <w:rFonts w:ascii="Arial Narrow" w:hAnsi="Arial Narrow"/>
                <w:sz w:val="18"/>
                <w:szCs w:val="18"/>
              </w:rPr>
            </w:pPr>
          </w:p>
        </w:tc>
        <w:tc>
          <w:tcPr>
            <w:tcW w:w="1379" w:type="dxa"/>
            <w:gridSpan w:val="2"/>
          </w:tcPr>
          <w:p w:rsidR="00D52530" w:rsidRPr="006816DF" w:rsidRDefault="00D52530" w:rsidP="00D52530">
            <w:pPr>
              <w:spacing w:after="0"/>
              <w:jc w:val="right"/>
              <w:rPr>
                <w:rFonts w:ascii="Arial Narrow" w:hAnsi="Arial Narrow"/>
                <w:sz w:val="18"/>
                <w:szCs w:val="18"/>
              </w:rPr>
            </w:pPr>
          </w:p>
        </w:tc>
        <w:tc>
          <w:tcPr>
            <w:tcW w:w="756" w:type="dxa"/>
          </w:tcPr>
          <w:p w:rsidR="00D52530" w:rsidRPr="006816DF" w:rsidRDefault="00D52530" w:rsidP="00D52530">
            <w:pPr>
              <w:spacing w:after="0"/>
              <w:rPr>
                <w:rFonts w:ascii="Arial Narrow" w:hAnsi="Arial Narrow"/>
                <w:sz w:val="18"/>
                <w:szCs w:val="18"/>
              </w:rPr>
            </w:pPr>
          </w:p>
        </w:tc>
        <w:tc>
          <w:tcPr>
            <w:tcW w:w="1265" w:type="dxa"/>
            <w:gridSpan w:val="2"/>
          </w:tcPr>
          <w:p w:rsidR="00D52530" w:rsidRPr="006816DF" w:rsidRDefault="00D52530" w:rsidP="00D52530">
            <w:pPr>
              <w:spacing w:after="0"/>
              <w:jc w:val="right"/>
              <w:rPr>
                <w:rFonts w:ascii="Arial Narrow" w:hAnsi="Arial Narrow"/>
                <w:sz w:val="18"/>
                <w:szCs w:val="18"/>
              </w:rPr>
            </w:pPr>
          </w:p>
        </w:tc>
        <w:tc>
          <w:tcPr>
            <w:tcW w:w="1007" w:type="dxa"/>
          </w:tcPr>
          <w:p w:rsidR="00D52530" w:rsidRPr="006816DF" w:rsidRDefault="00D52530" w:rsidP="00D52530">
            <w:pPr>
              <w:spacing w:after="0"/>
              <w:jc w:val="both"/>
              <w:rPr>
                <w:rFonts w:ascii="Arial Narrow" w:hAnsi="Arial Narrow"/>
                <w:sz w:val="18"/>
                <w:szCs w:val="18"/>
              </w:rPr>
            </w:pPr>
          </w:p>
        </w:tc>
        <w:tc>
          <w:tcPr>
            <w:tcW w:w="599" w:type="dxa"/>
          </w:tcPr>
          <w:p w:rsidR="00D52530" w:rsidRPr="006816DF" w:rsidRDefault="00D52530" w:rsidP="00D52530">
            <w:pPr>
              <w:spacing w:after="0"/>
              <w:rPr>
                <w:rFonts w:ascii="Arial Narrow" w:hAnsi="Arial Narrow"/>
                <w:sz w:val="18"/>
                <w:szCs w:val="18"/>
              </w:rPr>
            </w:pPr>
          </w:p>
        </w:tc>
        <w:tc>
          <w:tcPr>
            <w:tcW w:w="1458" w:type="dxa"/>
            <w:tcBorders>
              <w:right w:val="single" w:sz="4" w:space="0" w:color="auto"/>
            </w:tcBorders>
          </w:tcPr>
          <w:p w:rsidR="00D52530" w:rsidRPr="006816DF" w:rsidRDefault="00D52530" w:rsidP="00D52530">
            <w:pPr>
              <w:spacing w:after="0"/>
              <w:jc w:val="right"/>
              <w:rPr>
                <w:rFonts w:ascii="Arial Narrow" w:hAnsi="Arial Narrow"/>
                <w:sz w:val="18"/>
                <w:szCs w:val="18"/>
              </w:rPr>
            </w:pPr>
          </w:p>
        </w:tc>
        <w:tc>
          <w:tcPr>
            <w:tcW w:w="743" w:type="dxa"/>
            <w:tcBorders>
              <w:left w:val="single" w:sz="4" w:space="0" w:color="auto"/>
            </w:tcBorders>
            <w:vAlign w:val="center"/>
          </w:tcPr>
          <w:p w:rsidR="00D52530" w:rsidRPr="006816DF" w:rsidRDefault="00D52530" w:rsidP="00D52530">
            <w:pPr>
              <w:spacing w:after="0"/>
              <w:rPr>
                <w:rFonts w:ascii="Arial Narrow" w:hAnsi="Arial Narrow"/>
                <w:sz w:val="18"/>
                <w:szCs w:val="18"/>
              </w:rPr>
            </w:pPr>
            <w:r w:rsidRPr="006816DF">
              <w:rPr>
                <w:rFonts w:ascii="Arial Narrow" w:hAnsi="Arial Narrow"/>
                <w:sz w:val="18"/>
                <w:szCs w:val="18"/>
              </w:rPr>
              <w:t>05/01</w:t>
            </w:r>
          </w:p>
        </w:tc>
        <w:tc>
          <w:tcPr>
            <w:tcW w:w="1440" w:type="dxa"/>
            <w:gridSpan w:val="2"/>
            <w:vAlign w:val="center"/>
          </w:tcPr>
          <w:p w:rsidR="00D52530" w:rsidRPr="006816DF" w:rsidRDefault="00D52530" w:rsidP="00D52530">
            <w:pPr>
              <w:spacing w:after="0"/>
              <w:jc w:val="right"/>
              <w:rPr>
                <w:rFonts w:ascii="Arial Narrow" w:hAnsi="Arial Narrow"/>
                <w:sz w:val="18"/>
                <w:szCs w:val="18"/>
              </w:rPr>
            </w:pPr>
            <w:r>
              <w:rPr>
                <w:rFonts w:ascii="Arial Narrow" w:hAnsi="Arial Narrow"/>
                <w:sz w:val="18"/>
                <w:szCs w:val="18"/>
              </w:rPr>
              <w:t>19</w:t>
            </w:r>
            <w:r w:rsidRPr="006816DF">
              <w:rPr>
                <w:rFonts w:ascii="Arial Narrow" w:hAnsi="Arial Narrow"/>
                <w:sz w:val="18"/>
                <w:szCs w:val="18"/>
              </w:rPr>
              <w:t>,</w:t>
            </w:r>
            <w:r>
              <w:rPr>
                <w:rFonts w:ascii="Arial Narrow" w:hAnsi="Arial Narrow"/>
                <w:sz w:val="18"/>
                <w:szCs w:val="18"/>
              </w:rPr>
              <w:t>6</w:t>
            </w:r>
            <w:r w:rsidRPr="006816DF">
              <w:rPr>
                <w:rFonts w:ascii="Arial Narrow" w:hAnsi="Arial Narrow"/>
                <w:sz w:val="18"/>
                <w:szCs w:val="18"/>
              </w:rPr>
              <w:t>0</w:t>
            </w:r>
          </w:p>
        </w:tc>
      </w:tr>
    </w:tbl>
    <w:p w:rsidR="00D47EA1" w:rsidRDefault="00D47EA1" w:rsidP="00D52530">
      <w:pPr>
        <w:spacing w:after="0"/>
        <w:rPr>
          <w:rFonts w:ascii="Arial" w:hAnsi="Arial" w:cs="Arial"/>
        </w:rPr>
      </w:pPr>
    </w:p>
    <w:p w:rsidR="00D47EA1" w:rsidRDefault="00D47EA1">
      <w:pPr>
        <w:rPr>
          <w:rFonts w:ascii="Arial" w:hAnsi="Arial" w:cs="Arial"/>
        </w:rPr>
      </w:pPr>
      <w:r>
        <w:rPr>
          <w:rFonts w:ascii="Arial" w:hAnsi="Arial" w:cs="Arial"/>
        </w:rPr>
        <w:br w:type="page"/>
      </w:r>
    </w:p>
    <w:p w:rsidR="00C70DD5" w:rsidRPr="00B37514" w:rsidRDefault="00C70DD5" w:rsidP="00C70DD5">
      <w:pPr>
        <w:spacing w:before="360" w:after="240"/>
        <w:ind w:hanging="284"/>
        <w:rPr>
          <w:rFonts w:ascii="Arial" w:hAnsi="Arial" w:cs="Arial"/>
          <w:b/>
          <w:sz w:val="28"/>
          <w:szCs w:val="28"/>
        </w:rPr>
      </w:pPr>
      <w:r w:rsidRPr="00A642B0">
        <w:rPr>
          <w:rFonts w:ascii="Arial" w:hAnsi="Arial" w:cs="Arial"/>
          <w:b/>
          <w:color w:val="0F243E" w:themeColor="text2" w:themeShade="80"/>
          <w:sz w:val="32"/>
          <w:szCs w:val="32"/>
        </w:rPr>
        <w:lastRenderedPageBreak/>
        <w:t xml:space="preserve">Annexe </w:t>
      </w:r>
      <w:r>
        <w:rPr>
          <w:rFonts w:ascii="Arial" w:hAnsi="Arial" w:cs="Arial"/>
          <w:b/>
          <w:color w:val="0F243E" w:themeColor="text2" w:themeShade="80"/>
          <w:sz w:val="32"/>
          <w:szCs w:val="32"/>
        </w:rPr>
        <w:t xml:space="preserve">5- </w:t>
      </w:r>
      <w:r w:rsidRPr="00B37514">
        <w:rPr>
          <w:rFonts w:ascii="Arial" w:hAnsi="Arial" w:cs="Arial"/>
          <w:b/>
          <w:sz w:val="24"/>
          <w:szCs w:val="24"/>
        </w:rPr>
        <w:t>La technique de l’enregistrement comptable en partie double</w:t>
      </w:r>
      <w:r>
        <w:rPr>
          <w:rFonts w:ascii="Arial" w:hAnsi="Arial" w:cs="Arial"/>
          <w:b/>
          <w:sz w:val="24"/>
          <w:szCs w:val="24"/>
        </w:rPr>
        <w:t xml:space="preserve"> (suite)</w:t>
      </w:r>
    </w:p>
    <w:p w:rsidR="00D52530" w:rsidRPr="00DB1D6D" w:rsidRDefault="00DB1D6D" w:rsidP="00DB1D6D">
      <w:pPr>
        <w:spacing w:before="120"/>
        <w:jc w:val="both"/>
        <w:rPr>
          <w:rFonts w:ascii="Arial Narrow" w:hAnsi="Arial Narrow"/>
        </w:rPr>
      </w:pPr>
      <w:r w:rsidRPr="00DB1D6D">
        <w:rPr>
          <w:rFonts w:ascii="Arial Narrow" w:hAnsi="Arial Narrow"/>
        </w:rPr>
        <w:t>E</w:t>
      </w:r>
      <w:r>
        <w:rPr>
          <w:rFonts w:ascii="Arial Narrow" w:hAnsi="Arial Narrow"/>
        </w:rPr>
        <w:t>lle</w:t>
      </w:r>
      <w:r w:rsidRPr="00DB1D6D">
        <w:rPr>
          <w:rFonts w:ascii="Arial Narrow" w:hAnsi="Arial Narrow"/>
        </w:rPr>
        <w:t xml:space="preserve"> f</w:t>
      </w:r>
      <w:r>
        <w:rPr>
          <w:rFonts w:ascii="Arial Narrow" w:hAnsi="Arial Narrow"/>
        </w:rPr>
        <w:t>ai</w:t>
      </w:r>
      <w:r w:rsidRPr="00DB1D6D">
        <w:rPr>
          <w:rFonts w:ascii="Arial Narrow" w:hAnsi="Arial Narrow"/>
        </w:rPr>
        <w:t>t</w:t>
      </w:r>
      <w:r>
        <w:rPr>
          <w:rFonts w:ascii="Arial Narrow" w:hAnsi="Arial Narrow"/>
        </w:rPr>
        <w:t xml:space="preserve"> aussi</w:t>
      </w:r>
      <w:r w:rsidR="00D52530" w:rsidRPr="00DB1D6D">
        <w:rPr>
          <w:rFonts w:ascii="Arial Narrow" w:hAnsi="Arial Narrow"/>
        </w:rPr>
        <w:t xml:space="preserve"> l’objet d’une écriture au journal de l’entreprise selon la présentation suivante :</w:t>
      </w:r>
    </w:p>
    <w:p w:rsidR="00D47EA1" w:rsidRPr="0004226D" w:rsidRDefault="00D47EA1" w:rsidP="00D47EA1">
      <w:pPr>
        <w:tabs>
          <w:tab w:val="center" w:pos="284"/>
          <w:tab w:val="left" w:pos="851"/>
          <w:tab w:val="left" w:pos="1985"/>
          <w:tab w:val="center" w:pos="2552"/>
          <w:tab w:val="center" w:pos="6804"/>
          <w:tab w:val="center" w:pos="8335"/>
        </w:tabs>
        <w:spacing w:before="240" w:after="0"/>
        <w:jc w:val="both"/>
        <w:rPr>
          <w:rFonts w:ascii="Arial Narrow" w:hAnsi="Arial Narrow"/>
          <w:i/>
          <w:color w:val="00B050"/>
          <w:sz w:val="20"/>
          <w:szCs w:val="20"/>
          <w:u w:val="single"/>
        </w:rPr>
      </w:pPr>
      <w:r w:rsidRPr="0004226D">
        <w:rPr>
          <w:rFonts w:ascii="Arial Narrow" w:hAnsi="Arial Narrow"/>
          <w:i/>
          <w:color w:val="00B050"/>
          <w:sz w:val="20"/>
          <w:szCs w:val="20"/>
          <w:u w:val="single"/>
        </w:rPr>
        <w:tab/>
        <w:t>N° de compte</w:t>
      </w:r>
      <w:r w:rsidRPr="0004226D">
        <w:rPr>
          <w:rFonts w:ascii="Arial Narrow" w:hAnsi="Arial Narrow"/>
          <w:i/>
          <w:color w:val="00B050"/>
          <w:sz w:val="20"/>
          <w:szCs w:val="20"/>
        </w:rPr>
        <w:tab/>
      </w:r>
    </w:p>
    <w:p w:rsidR="00D47EA1" w:rsidRPr="0004226D" w:rsidRDefault="00D47EA1" w:rsidP="00D47EA1">
      <w:pPr>
        <w:tabs>
          <w:tab w:val="center" w:pos="284"/>
          <w:tab w:val="left" w:pos="851"/>
          <w:tab w:val="left" w:pos="1985"/>
          <w:tab w:val="center" w:pos="2552"/>
          <w:tab w:val="center" w:pos="6804"/>
          <w:tab w:val="center" w:pos="8335"/>
        </w:tabs>
        <w:spacing w:after="0"/>
        <w:jc w:val="both"/>
        <w:rPr>
          <w:rFonts w:ascii="Arial Narrow" w:hAnsi="Arial Narrow"/>
          <w:i/>
          <w:color w:val="00B050"/>
          <w:sz w:val="20"/>
          <w:szCs w:val="20"/>
          <w:u w:val="single"/>
        </w:rPr>
      </w:pPr>
      <w:r>
        <w:rPr>
          <w:rFonts w:ascii="Arial Narrow" w:hAnsi="Arial Narrow"/>
          <w:i/>
          <w:noProof/>
          <w:color w:val="00B050"/>
          <w:sz w:val="20"/>
          <w:szCs w:val="20"/>
          <w:u w:val="single"/>
          <w:lang w:eastAsia="fr-FR"/>
        </w:rPr>
        <mc:AlternateContent>
          <mc:Choice Requires="wps">
            <w:drawing>
              <wp:anchor distT="0" distB="0" distL="114300" distR="114300" simplePos="0" relativeHeight="251667456" behindDoc="0" locked="0" layoutInCell="1" allowOverlap="1" wp14:anchorId="25372C22" wp14:editId="50A4CD72">
                <wp:simplePos x="0" y="0"/>
                <wp:positionH relativeFrom="column">
                  <wp:posOffset>226145</wp:posOffset>
                </wp:positionH>
                <wp:positionV relativeFrom="paragraph">
                  <wp:posOffset>19</wp:posOffset>
                </wp:positionV>
                <wp:extent cx="0" cy="1113998"/>
                <wp:effectExtent l="76200" t="0" r="76200" b="48260"/>
                <wp:wrapNone/>
                <wp:docPr id="40" name="Connecteur droit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1399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4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pt,0" to="17.8pt,8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">
                <v:stroke endarrow="block"/>
              </v:line>
            </w:pict>
          </mc:Fallback>
        </mc:AlternateContent>
      </w:r>
      <w:r w:rsidRPr="0004226D">
        <w:rPr>
          <w:rFonts w:ascii="Arial Narrow" w:hAnsi="Arial Narrow"/>
          <w:i/>
          <w:color w:val="00B050"/>
          <w:sz w:val="20"/>
          <w:szCs w:val="20"/>
        </w:rPr>
        <w:tab/>
      </w:r>
      <w:r w:rsidRPr="0004226D">
        <w:rPr>
          <w:rFonts w:ascii="Arial Narrow" w:hAnsi="Arial Narrow"/>
          <w:i/>
          <w:color w:val="00B050"/>
          <w:sz w:val="20"/>
          <w:szCs w:val="20"/>
        </w:rPr>
        <w:tab/>
      </w:r>
      <w:r w:rsidRPr="0004226D">
        <w:rPr>
          <w:rFonts w:ascii="Arial Narrow" w:hAnsi="Arial Narrow"/>
          <w:i/>
          <w:color w:val="00B050"/>
          <w:sz w:val="20"/>
          <w:szCs w:val="20"/>
          <w:u w:val="single"/>
        </w:rPr>
        <w:t xml:space="preserve">Intitulé </w:t>
      </w:r>
      <w:r>
        <w:rPr>
          <w:rFonts w:ascii="Arial Narrow" w:hAnsi="Arial Narrow"/>
          <w:i/>
          <w:color w:val="00B050"/>
          <w:sz w:val="20"/>
          <w:szCs w:val="20"/>
          <w:u w:val="single"/>
        </w:rPr>
        <w:t xml:space="preserve">des </w:t>
      </w:r>
      <w:r w:rsidRPr="0004226D">
        <w:rPr>
          <w:rFonts w:ascii="Arial Narrow" w:hAnsi="Arial Narrow"/>
          <w:i/>
          <w:color w:val="00B050"/>
          <w:sz w:val="20"/>
          <w:szCs w:val="20"/>
          <w:u w:val="single"/>
        </w:rPr>
        <w:t>compte</w:t>
      </w:r>
      <w:r>
        <w:rPr>
          <w:rFonts w:ascii="Arial Narrow" w:hAnsi="Arial Narrow"/>
          <w:i/>
          <w:color w:val="00B050"/>
          <w:sz w:val="20"/>
          <w:szCs w:val="20"/>
          <w:u w:val="single"/>
        </w:rPr>
        <w:t>s</w:t>
      </w:r>
      <w:r w:rsidRPr="0004226D">
        <w:rPr>
          <w:rFonts w:ascii="Arial Narrow" w:hAnsi="Arial Narrow"/>
          <w:i/>
          <w:color w:val="00B050"/>
          <w:sz w:val="20"/>
          <w:szCs w:val="20"/>
          <w:u w:val="single"/>
        </w:rPr>
        <w:t xml:space="preserve"> à débiter</w:t>
      </w:r>
    </w:p>
    <w:p w:rsidR="00D47EA1" w:rsidRPr="0004226D" w:rsidRDefault="00DB1D6D" w:rsidP="00D47EA1">
      <w:pPr>
        <w:tabs>
          <w:tab w:val="center" w:pos="284"/>
          <w:tab w:val="left" w:pos="851"/>
          <w:tab w:val="left" w:pos="1985"/>
          <w:tab w:val="center" w:pos="2552"/>
          <w:tab w:val="center" w:pos="6804"/>
          <w:tab w:val="center" w:pos="8335"/>
        </w:tabs>
        <w:spacing w:after="0"/>
        <w:jc w:val="both"/>
        <w:rPr>
          <w:rFonts w:ascii="Arial Narrow" w:hAnsi="Arial Narrow"/>
          <w:i/>
          <w:color w:val="00B050"/>
          <w:sz w:val="20"/>
          <w:szCs w:val="20"/>
          <w:u w:val="single"/>
        </w:rPr>
      </w:pPr>
      <w:r>
        <w:rPr>
          <w:rFonts w:ascii="Arial Narrow" w:hAnsi="Arial Narrow"/>
          <w:i/>
          <w:noProof/>
          <w:color w:val="00B050"/>
          <w:sz w:val="20"/>
          <w:szCs w:val="20"/>
          <w:u w:val="single"/>
          <w:lang w:eastAsia="fr-FR"/>
        </w:rPr>
        <mc:AlternateContent>
          <mc:Choice Requires="wps">
            <w:drawing>
              <wp:anchor distT="0" distB="0" distL="114300" distR="114300" simplePos="0" relativeHeight="251669504" behindDoc="0" locked="0" layoutInCell="1" allowOverlap="1" wp14:anchorId="0E73679F" wp14:editId="7C5B06B1">
                <wp:simplePos x="0" y="0"/>
                <wp:positionH relativeFrom="column">
                  <wp:posOffset>1377950</wp:posOffset>
                </wp:positionH>
                <wp:positionV relativeFrom="paragraph">
                  <wp:posOffset>158750</wp:posOffset>
                </wp:positionV>
                <wp:extent cx="6350" cy="1036955"/>
                <wp:effectExtent l="76200" t="0" r="69850" b="48895"/>
                <wp:wrapNone/>
                <wp:docPr id="38" name="Connecteur droit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0369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3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5pt,12.5pt" to="109pt,9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">
                <v:stroke endarrow="block"/>
              </v:line>
            </w:pict>
          </mc:Fallback>
        </mc:AlternateContent>
      </w:r>
      <w:r>
        <w:rPr>
          <w:rFonts w:ascii="Arial Narrow" w:hAnsi="Arial Narrow"/>
          <w:i/>
          <w:noProof/>
          <w:color w:val="00B050"/>
          <w:sz w:val="20"/>
          <w:szCs w:val="20"/>
          <w:u w:val="single"/>
          <w:lang w:eastAsia="fr-FR"/>
        </w:rPr>
        <mc:AlternateContent>
          <mc:Choice Requires="wps">
            <w:drawing>
              <wp:anchor distT="0" distB="0" distL="114300" distR="114300" simplePos="0" relativeHeight="251668480" behindDoc="0" locked="0" layoutInCell="1" allowOverlap="1" wp14:anchorId="64790D7A" wp14:editId="1306FF0E">
                <wp:simplePos x="0" y="0"/>
                <wp:positionH relativeFrom="column">
                  <wp:posOffset>683260</wp:posOffset>
                </wp:positionH>
                <wp:positionV relativeFrom="paragraph">
                  <wp:posOffset>-635</wp:posOffset>
                </wp:positionV>
                <wp:extent cx="0" cy="1004570"/>
                <wp:effectExtent l="76200" t="0" r="57150" b="62230"/>
                <wp:wrapNone/>
                <wp:docPr id="39" name="Connecteur droit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45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3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pt,-.05pt" to="53.8pt,7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">
                <v:stroke endarrow="block"/>
              </v:line>
            </w:pict>
          </mc:Fallback>
        </mc:AlternateContent>
      </w:r>
      <w:r w:rsidR="00D47EA1" w:rsidRPr="0004226D">
        <w:rPr>
          <w:rFonts w:ascii="Arial Narrow" w:hAnsi="Arial Narrow"/>
          <w:i/>
          <w:color w:val="00B050"/>
          <w:sz w:val="20"/>
          <w:szCs w:val="20"/>
        </w:rPr>
        <w:tab/>
      </w:r>
      <w:r w:rsidR="00D47EA1" w:rsidRPr="0004226D">
        <w:rPr>
          <w:rFonts w:ascii="Arial Narrow" w:hAnsi="Arial Narrow"/>
          <w:i/>
          <w:color w:val="00B050"/>
          <w:sz w:val="20"/>
          <w:szCs w:val="20"/>
        </w:rPr>
        <w:tab/>
      </w:r>
      <w:r w:rsidR="00D47EA1" w:rsidRPr="0004226D">
        <w:rPr>
          <w:rFonts w:ascii="Arial Narrow" w:hAnsi="Arial Narrow"/>
          <w:i/>
          <w:color w:val="00B050"/>
          <w:sz w:val="20"/>
          <w:szCs w:val="20"/>
        </w:rPr>
        <w:tab/>
      </w:r>
      <w:r w:rsidR="00D47EA1" w:rsidRPr="0004226D">
        <w:rPr>
          <w:rFonts w:ascii="Arial Narrow" w:hAnsi="Arial Narrow"/>
          <w:i/>
          <w:color w:val="00B050"/>
          <w:sz w:val="20"/>
          <w:szCs w:val="20"/>
          <w:u w:val="single"/>
        </w:rPr>
        <w:t xml:space="preserve">Intitulé </w:t>
      </w:r>
      <w:r w:rsidR="00D47EA1">
        <w:rPr>
          <w:rFonts w:ascii="Arial Narrow" w:hAnsi="Arial Narrow"/>
          <w:i/>
          <w:color w:val="00B050"/>
          <w:sz w:val="20"/>
          <w:szCs w:val="20"/>
          <w:u w:val="single"/>
        </w:rPr>
        <w:t xml:space="preserve">des </w:t>
      </w:r>
      <w:r w:rsidR="00D47EA1" w:rsidRPr="0004226D">
        <w:rPr>
          <w:rFonts w:ascii="Arial Narrow" w:hAnsi="Arial Narrow"/>
          <w:i/>
          <w:color w:val="00B050"/>
          <w:sz w:val="20"/>
          <w:szCs w:val="20"/>
          <w:u w:val="single"/>
        </w:rPr>
        <w:t>compte</w:t>
      </w:r>
      <w:r w:rsidR="00D47EA1">
        <w:rPr>
          <w:rFonts w:ascii="Arial Narrow" w:hAnsi="Arial Narrow"/>
          <w:i/>
          <w:color w:val="00B050"/>
          <w:sz w:val="20"/>
          <w:szCs w:val="20"/>
          <w:u w:val="single"/>
        </w:rPr>
        <w:t>s</w:t>
      </w:r>
      <w:r w:rsidR="00D47EA1" w:rsidRPr="0004226D">
        <w:rPr>
          <w:rFonts w:ascii="Arial Narrow" w:hAnsi="Arial Narrow"/>
          <w:i/>
          <w:color w:val="00B050"/>
          <w:sz w:val="20"/>
          <w:szCs w:val="20"/>
          <w:u w:val="single"/>
        </w:rPr>
        <w:t xml:space="preserve"> à créditer</w:t>
      </w:r>
    </w:p>
    <w:p w:rsidR="00D47EA1" w:rsidRPr="0004226D" w:rsidRDefault="00D47EA1" w:rsidP="00D47EA1">
      <w:pPr>
        <w:tabs>
          <w:tab w:val="center" w:pos="284"/>
          <w:tab w:val="left" w:pos="851"/>
          <w:tab w:val="left" w:pos="1985"/>
          <w:tab w:val="center" w:pos="2552"/>
          <w:tab w:val="center" w:pos="6804"/>
          <w:tab w:val="center" w:pos="8335"/>
        </w:tabs>
        <w:spacing w:after="0"/>
        <w:jc w:val="both"/>
        <w:rPr>
          <w:rFonts w:ascii="Arial Narrow" w:hAnsi="Arial Narrow"/>
          <w:i/>
          <w:color w:val="00B050"/>
          <w:sz w:val="20"/>
          <w:szCs w:val="20"/>
          <w:u w:val="single"/>
        </w:rPr>
      </w:pPr>
      <w:r w:rsidRPr="0004226D">
        <w:rPr>
          <w:rFonts w:ascii="Arial Narrow" w:hAnsi="Arial Narrow"/>
          <w:i/>
          <w:color w:val="00B050"/>
          <w:sz w:val="20"/>
          <w:szCs w:val="20"/>
        </w:rPr>
        <w:tab/>
      </w:r>
      <w:r w:rsidRPr="0004226D">
        <w:rPr>
          <w:rFonts w:ascii="Arial Narrow" w:hAnsi="Arial Narrow"/>
          <w:i/>
          <w:color w:val="00B050"/>
          <w:sz w:val="20"/>
          <w:szCs w:val="20"/>
        </w:rPr>
        <w:tab/>
      </w:r>
      <w:r w:rsidRPr="0004226D">
        <w:rPr>
          <w:rFonts w:ascii="Arial Narrow" w:hAnsi="Arial Narrow"/>
          <w:i/>
          <w:color w:val="00B050"/>
          <w:sz w:val="20"/>
          <w:szCs w:val="20"/>
        </w:rPr>
        <w:tab/>
      </w:r>
      <w:r w:rsidRPr="0004226D">
        <w:rPr>
          <w:rFonts w:ascii="Arial Narrow" w:hAnsi="Arial Narrow"/>
          <w:i/>
          <w:color w:val="00B050"/>
          <w:sz w:val="20"/>
          <w:szCs w:val="20"/>
        </w:rPr>
        <w:tab/>
      </w:r>
      <w:r w:rsidRPr="0004226D">
        <w:rPr>
          <w:rFonts w:ascii="Arial Narrow" w:hAnsi="Arial Narrow"/>
          <w:i/>
          <w:color w:val="00B050"/>
          <w:sz w:val="20"/>
          <w:szCs w:val="20"/>
          <w:u w:val="single"/>
        </w:rPr>
        <w:t>Date</w:t>
      </w:r>
    </w:p>
    <w:p w:rsidR="00D47EA1" w:rsidRPr="0004226D" w:rsidRDefault="00D47EA1" w:rsidP="00D47EA1">
      <w:pPr>
        <w:tabs>
          <w:tab w:val="center" w:pos="284"/>
          <w:tab w:val="left" w:pos="851"/>
          <w:tab w:val="left" w:pos="1985"/>
          <w:tab w:val="center" w:pos="2552"/>
          <w:tab w:val="center" w:pos="6804"/>
          <w:tab w:val="center" w:pos="8335"/>
        </w:tabs>
        <w:spacing w:after="0"/>
        <w:jc w:val="both"/>
        <w:rPr>
          <w:rFonts w:ascii="Arial Narrow" w:hAnsi="Arial Narrow"/>
          <w:i/>
          <w:color w:val="00B050"/>
          <w:sz w:val="20"/>
          <w:szCs w:val="20"/>
          <w:u w:val="single"/>
        </w:rPr>
      </w:pPr>
      <w:r>
        <w:rPr>
          <w:rFonts w:ascii="Arial Narrow" w:hAnsi="Arial Narrow"/>
          <w:i/>
          <w:noProof/>
          <w:color w:val="00B050"/>
          <w:sz w:val="20"/>
          <w:szCs w:val="20"/>
          <w:u w:val="single"/>
          <w:lang w:eastAsia="fr-FR"/>
        </w:rPr>
        <mc:AlternateContent>
          <mc:Choice Requires="wps">
            <w:drawing>
              <wp:anchor distT="0" distB="0" distL="114300" distR="114300" simplePos="0" relativeHeight="251670528" behindDoc="0" locked="0" layoutInCell="1" allowOverlap="1" wp14:anchorId="20A42521" wp14:editId="54313256">
                <wp:simplePos x="0" y="0"/>
                <wp:positionH relativeFrom="column">
                  <wp:posOffset>1597745</wp:posOffset>
                </wp:positionH>
                <wp:positionV relativeFrom="paragraph">
                  <wp:posOffset>16349</wp:posOffset>
                </wp:positionV>
                <wp:extent cx="0" cy="464024"/>
                <wp:effectExtent l="76200" t="0" r="57150" b="50800"/>
                <wp:wrapNone/>
                <wp:docPr id="37" name="Connecteur droit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40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37"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8pt,1.3pt" to="125.8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">
                <v:stroke endarrow="block"/>
              </v:line>
            </w:pict>
          </mc:Fallback>
        </mc:AlternateContent>
      </w:r>
      <w:r w:rsidRPr="0004226D">
        <w:rPr>
          <w:rFonts w:ascii="Arial Narrow" w:hAnsi="Arial Narrow"/>
          <w:i/>
          <w:color w:val="00B050"/>
          <w:sz w:val="20"/>
          <w:szCs w:val="20"/>
        </w:rPr>
        <w:tab/>
      </w:r>
      <w:r w:rsidRPr="0004226D">
        <w:rPr>
          <w:rFonts w:ascii="Arial Narrow" w:hAnsi="Arial Narrow"/>
          <w:i/>
          <w:color w:val="00B050"/>
          <w:sz w:val="20"/>
          <w:szCs w:val="20"/>
        </w:rPr>
        <w:tab/>
      </w:r>
      <w:r w:rsidRPr="0004226D">
        <w:rPr>
          <w:rFonts w:ascii="Arial Narrow" w:hAnsi="Arial Narrow"/>
          <w:i/>
          <w:color w:val="00B050"/>
          <w:sz w:val="20"/>
          <w:szCs w:val="20"/>
        </w:rPr>
        <w:tab/>
      </w:r>
      <w:r w:rsidRPr="0004226D">
        <w:rPr>
          <w:rFonts w:ascii="Arial Narrow" w:hAnsi="Arial Narrow"/>
          <w:i/>
          <w:color w:val="00B050"/>
          <w:sz w:val="20"/>
          <w:szCs w:val="20"/>
        </w:rPr>
        <w:tab/>
      </w:r>
      <w:r w:rsidRPr="0004226D">
        <w:rPr>
          <w:rFonts w:ascii="Arial Narrow" w:hAnsi="Arial Narrow"/>
          <w:i/>
          <w:color w:val="00B050"/>
          <w:sz w:val="20"/>
          <w:szCs w:val="20"/>
        </w:rPr>
        <w:tab/>
      </w:r>
      <w:r w:rsidRPr="0004226D">
        <w:rPr>
          <w:rFonts w:ascii="Arial Narrow" w:hAnsi="Arial Narrow"/>
          <w:i/>
          <w:color w:val="00B050"/>
          <w:sz w:val="20"/>
          <w:szCs w:val="20"/>
          <w:u w:val="single"/>
        </w:rPr>
        <w:t>Montant</w:t>
      </w:r>
      <w:r>
        <w:rPr>
          <w:rFonts w:ascii="Arial Narrow" w:hAnsi="Arial Narrow"/>
          <w:i/>
          <w:color w:val="00B050"/>
          <w:sz w:val="20"/>
          <w:szCs w:val="20"/>
          <w:u w:val="single"/>
        </w:rPr>
        <w:t>s</w:t>
      </w:r>
      <w:r w:rsidRPr="0004226D">
        <w:rPr>
          <w:rFonts w:ascii="Arial Narrow" w:hAnsi="Arial Narrow"/>
          <w:i/>
          <w:color w:val="00B050"/>
          <w:sz w:val="20"/>
          <w:szCs w:val="20"/>
          <w:u w:val="single"/>
        </w:rPr>
        <w:t xml:space="preserve"> débit</w:t>
      </w:r>
    </w:p>
    <w:p w:rsidR="00D47EA1" w:rsidRPr="0004226D" w:rsidRDefault="00DB1D6D" w:rsidP="00D47EA1">
      <w:pPr>
        <w:tabs>
          <w:tab w:val="center" w:pos="284"/>
          <w:tab w:val="left" w:pos="851"/>
          <w:tab w:val="left" w:pos="1985"/>
          <w:tab w:val="center" w:pos="2552"/>
          <w:tab w:val="center" w:pos="6804"/>
          <w:tab w:val="center" w:pos="8335"/>
        </w:tabs>
        <w:spacing w:after="0"/>
        <w:jc w:val="both"/>
        <w:rPr>
          <w:rFonts w:ascii="Arial Narrow" w:hAnsi="Arial Narrow"/>
          <w:i/>
          <w:color w:val="00B050"/>
          <w:sz w:val="20"/>
          <w:szCs w:val="20"/>
          <w:u w:val="single"/>
        </w:rPr>
      </w:pPr>
      <w:r>
        <w:rPr>
          <w:rFonts w:ascii="Arial Narrow" w:hAnsi="Arial Narrow"/>
          <w:i/>
          <w:noProof/>
          <w:color w:val="00B050"/>
          <w:sz w:val="20"/>
          <w:szCs w:val="20"/>
          <w:u w:val="single"/>
          <w:lang w:eastAsia="fr-FR"/>
        </w:rPr>
        <mc:AlternateContent>
          <mc:Choice Requires="wps">
            <w:drawing>
              <wp:anchor distT="0" distB="0" distL="114300" distR="114300" simplePos="0" relativeHeight="251671552" behindDoc="0" locked="0" layoutInCell="1" allowOverlap="1" wp14:anchorId="72F901BC" wp14:editId="55C48A53">
                <wp:simplePos x="0" y="0"/>
                <wp:positionH relativeFrom="column">
                  <wp:posOffset>4413250</wp:posOffset>
                </wp:positionH>
                <wp:positionV relativeFrom="paragraph">
                  <wp:posOffset>42545</wp:posOffset>
                </wp:positionV>
                <wp:extent cx="0" cy="457200"/>
                <wp:effectExtent l="76200" t="0" r="57150" b="57150"/>
                <wp:wrapNone/>
                <wp:docPr id="36" name="Connecteur droit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36"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5pt,3.35pt" to="347.5pt,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">
                <v:stroke endarrow="block"/>
              </v:line>
            </w:pict>
          </mc:Fallback>
        </mc:AlternateContent>
      </w:r>
      <w:r w:rsidR="00D47EA1" w:rsidRPr="0004226D">
        <w:rPr>
          <w:rFonts w:ascii="Arial Narrow" w:hAnsi="Arial Narrow"/>
          <w:i/>
          <w:color w:val="00B050"/>
          <w:sz w:val="20"/>
          <w:szCs w:val="20"/>
        </w:rPr>
        <w:tab/>
      </w:r>
      <w:r w:rsidR="00D47EA1" w:rsidRPr="0004226D">
        <w:rPr>
          <w:rFonts w:ascii="Arial Narrow" w:hAnsi="Arial Narrow"/>
          <w:i/>
          <w:color w:val="00B050"/>
          <w:sz w:val="20"/>
          <w:szCs w:val="20"/>
        </w:rPr>
        <w:tab/>
      </w:r>
      <w:r w:rsidR="00D47EA1" w:rsidRPr="0004226D">
        <w:rPr>
          <w:rFonts w:ascii="Arial Narrow" w:hAnsi="Arial Narrow"/>
          <w:i/>
          <w:color w:val="00B050"/>
          <w:sz w:val="20"/>
          <w:szCs w:val="20"/>
        </w:rPr>
        <w:tab/>
      </w:r>
      <w:r w:rsidR="00D47EA1" w:rsidRPr="0004226D">
        <w:rPr>
          <w:rFonts w:ascii="Arial Narrow" w:hAnsi="Arial Narrow"/>
          <w:i/>
          <w:color w:val="00B050"/>
          <w:sz w:val="20"/>
          <w:szCs w:val="20"/>
        </w:rPr>
        <w:tab/>
      </w:r>
      <w:r w:rsidR="00D47EA1" w:rsidRPr="0004226D">
        <w:rPr>
          <w:rFonts w:ascii="Arial Narrow" w:hAnsi="Arial Narrow"/>
          <w:i/>
          <w:color w:val="00B050"/>
          <w:sz w:val="20"/>
          <w:szCs w:val="20"/>
        </w:rPr>
        <w:tab/>
      </w:r>
      <w:r w:rsidR="00D47EA1" w:rsidRPr="0004226D">
        <w:rPr>
          <w:rFonts w:ascii="Arial Narrow" w:hAnsi="Arial Narrow"/>
          <w:i/>
          <w:color w:val="00B050"/>
          <w:sz w:val="20"/>
          <w:szCs w:val="20"/>
        </w:rPr>
        <w:tab/>
      </w:r>
      <w:r w:rsidR="00D47EA1" w:rsidRPr="0004226D">
        <w:rPr>
          <w:rFonts w:ascii="Arial Narrow" w:hAnsi="Arial Narrow"/>
          <w:i/>
          <w:color w:val="00B050"/>
          <w:sz w:val="20"/>
          <w:szCs w:val="20"/>
          <w:u w:val="single"/>
        </w:rPr>
        <w:t>Montant</w:t>
      </w:r>
      <w:r w:rsidR="00D47EA1">
        <w:rPr>
          <w:rFonts w:ascii="Arial Narrow" w:hAnsi="Arial Narrow"/>
          <w:i/>
          <w:color w:val="00B050"/>
          <w:sz w:val="20"/>
          <w:szCs w:val="20"/>
          <w:u w:val="single"/>
        </w:rPr>
        <w:t>s</w:t>
      </w:r>
      <w:r w:rsidR="00D47EA1" w:rsidRPr="0004226D">
        <w:rPr>
          <w:rFonts w:ascii="Arial Narrow" w:hAnsi="Arial Narrow"/>
          <w:i/>
          <w:color w:val="00B050"/>
          <w:sz w:val="20"/>
          <w:szCs w:val="20"/>
          <w:u w:val="single"/>
        </w:rPr>
        <w:t xml:space="preserve"> crédit</w:t>
      </w:r>
    </w:p>
    <w:p w:rsidR="00D47EA1" w:rsidRPr="00652D5A" w:rsidRDefault="00DB1D6D" w:rsidP="00D47EA1">
      <w:pPr>
        <w:tabs>
          <w:tab w:val="center" w:pos="284"/>
          <w:tab w:val="left" w:pos="851"/>
          <w:tab w:val="left" w:pos="1985"/>
          <w:tab w:val="center" w:pos="2552"/>
          <w:tab w:val="center" w:pos="6804"/>
          <w:tab w:val="center" w:pos="8335"/>
        </w:tabs>
        <w:spacing w:after="0"/>
        <w:jc w:val="both"/>
        <w:rPr>
          <w:rFonts w:ascii="Arial Narrow" w:hAnsi="Arial Narrow"/>
          <w:i/>
          <w:sz w:val="20"/>
          <w:szCs w:val="20"/>
          <w:u w:val="single"/>
        </w:rPr>
      </w:pPr>
      <w:r>
        <w:rPr>
          <w:rFonts w:ascii="Arial Narrow" w:hAnsi="Arial Narrow"/>
          <w:i/>
          <w:noProof/>
          <w:color w:val="00B050"/>
          <w:sz w:val="20"/>
          <w:szCs w:val="20"/>
          <w:u w:val="single"/>
          <w:lang w:eastAsia="fr-FR"/>
        </w:rPr>
        <mc:AlternateContent>
          <mc:Choice Requires="wps">
            <w:drawing>
              <wp:anchor distT="0" distB="0" distL="114300" distR="114300" simplePos="0" relativeHeight="251672576" behindDoc="0" locked="0" layoutInCell="1" allowOverlap="1" wp14:anchorId="2AAE207A" wp14:editId="7520B784">
                <wp:simplePos x="0" y="0"/>
                <wp:positionH relativeFrom="column">
                  <wp:posOffset>5425942</wp:posOffset>
                </wp:positionH>
                <wp:positionV relativeFrom="paragraph">
                  <wp:posOffset>30167</wp:posOffset>
                </wp:positionV>
                <wp:extent cx="0" cy="417963"/>
                <wp:effectExtent l="76200" t="0" r="57150" b="58420"/>
                <wp:wrapNone/>
                <wp:docPr id="35" name="Connecteur droit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796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35"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25pt,2.4pt" to="427.25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">
                <v:stroke endarrow="block"/>
              </v:line>
            </w:pict>
          </mc:Fallback>
        </mc:AlternateContent>
      </w:r>
      <w:r w:rsidR="00D47EA1">
        <w:rPr>
          <w:rFonts w:ascii="Arial Narrow" w:hAnsi="Arial Narrow"/>
          <w:i/>
          <w:noProof/>
          <w:sz w:val="20"/>
          <w:szCs w:val="20"/>
          <w:u w:val="single"/>
          <w:lang w:eastAsia="fr-FR"/>
        </w:rPr>
        <mc:AlternateContent>
          <mc:Choice Requires="wps">
            <w:drawing>
              <wp:anchor distT="0" distB="0" distL="114300" distR="114300" simplePos="0" relativeHeight="251673600" behindDoc="0" locked="0" layoutInCell="1" allowOverlap="1" wp14:anchorId="7A0EDF42" wp14:editId="2797EBD4">
                <wp:simplePos x="0" y="0"/>
                <wp:positionH relativeFrom="column">
                  <wp:posOffset>800100</wp:posOffset>
                </wp:positionH>
                <wp:positionV relativeFrom="paragraph">
                  <wp:posOffset>147320</wp:posOffset>
                </wp:positionV>
                <wp:extent cx="0" cy="685800"/>
                <wp:effectExtent l="57150" t="13970" r="57150" b="14605"/>
                <wp:wrapNone/>
                <wp:docPr id="34" name="Connecteur droit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34"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1.6pt" to="63pt,6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">
                <v:stroke endarrow="block"/>
              </v:line>
            </w:pict>
          </mc:Fallback>
        </mc:AlternateContent>
      </w:r>
      <w:r w:rsidR="00D47EA1" w:rsidRPr="00652D5A">
        <w:rPr>
          <w:rFonts w:ascii="Arial Narrow" w:hAnsi="Arial Narrow"/>
          <w:i/>
          <w:sz w:val="20"/>
          <w:szCs w:val="20"/>
        </w:rPr>
        <w:tab/>
      </w:r>
      <w:r w:rsidR="00D47EA1" w:rsidRPr="00652D5A">
        <w:rPr>
          <w:rFonts w:ascii="Arial Narrow" w:hAnsi="Arial Narrow"/>
          <w:i/>
          <w:sz w:val="20"/>
          <w:szCs w:val="20"/>
        </w:rPr>
        <w:tab/>
      </w:r>
      <w:r w:rsidR="00D47EA1" w:rsidRPr="00D47EA1">
        <w:rPr>
          <w:rFonts w:ascii="Arial Narrow" w:hAnsi="Arial Narrow"/>
          <w:i/>
          <w:color w:val="00B050"/>
          <w:sz w:val="20"/>
          <w:szCs w:val="20"/>
          <w:u w:val="single"/>
        </w:rPr>
        <w:t>Libellé de l’écriture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260"/>
        <w:gridCol w:w="1440"/>
        <w:gridCol w:w="2662"/>
        <w:gridCol w:w="1549"/>
        <w:gridCol w:w="1549"/>
      </w:tblGrid>
      <w:tr w:rsidR="00D47EA1" w:rsidRPr="00C068AE" w:rsidTr="00D01250">
        <w:tc>
          <w:tcPr>
            <w:tcW w:w="828" w:type="dxa"/>
            <w:tcBorders>
              <w:top w:val="nil"/>
              <w:bottom w:val="nil"/>
            </w:tcBorders>
            <w:vAlign w:val="center"/>
          </w:tcPr>
          <w:p w:rsidR="00D47EA1" w:rsidRPr="00C068AE" w:rsidRDefault="00D47EA1" w:rsidP="00D47EA1">
            <w:pPr>
              <w:spacing w:after="0"/>
              <w:rPr>
                <w:rFonts w:ascii="Arial Narrow" w:hAnsi="Arial Narrow"/>
              </w:rPr>
            </w:pPr>
          </w:p>
        </w:tc>
        <w:tc>
          <w:tcPr>
            <w:tcW w:w="1260" w:type="dxa"/>
            <w:tcBorders>
              <w:top w:val="nil"/>
              <w:bottom w:val="nil"/>
              <w:right w:val="nil"/>
            </w:tcBorders>
            <w:vAlign w:val="center"/>
          </w:tcPr>
          <w:p w:rsidR="00D47EA1" w:rsidRPr="00C068AE" w:rsidRDefault="00D47EA1" w:rsidP="00D47EA1">
            <w:pPr>
              <w:spacing w:after="0"/>
              <w:rPr>
                <w:rFonts w:ascii="Arial Narrow" w:hAnsi="Arial Narrow"/>
              </w:rPr>
            </w:pPr>
            <w:r>
              <w:rPr>
                <w:rFonts w:ascii="Arial Narrow" w:hAnsi="Arial Narrow"/>
                <w:noProof/>
                <w:lang w:eastAsia="fr-FR"/>
              </w:rPr>
              <mc:AlternateContent>
                <mc:Choice Requires="wps">
                  <w:drawing>
                    <wp:anchor distT="0" distB="0" distL="114300" distR="114300" simplePos="0" relativeHeight="251674624" behindDoc="0" locked="0" layoutInCell="1" allowOverlap="1" wp14:anchorId="0A3ED971" wp14:editId="28288B16">
                      <wp:simplePos x="0" y="0"/>
                      <wp:positionH relativeFrom="column">
                        <wp:posOffset>-68580</wp:posOffset>
                      </wp:positionH>
                      <wp:positionV relativeFrom="paragraph">
                        <wp:posOffset>77470</wp:posOffset>
                      </wp:positionV>
                      <wp:extent cx="868680" cy="1905"/>
                      <wp:effectExtent l="7620" t="10795" r="9525" b="6350"/>
                      <wp:wrapNone/>
                      <wp:docPr id="33" name="Connecteur droit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868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33"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6.1pt" to="63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"/>
                  </w:pict>
                </mc:Fallback>
              </mc:AlternateContent>
            </w:r>
          </w:p>
        </w:tc>
        <w:tc>
          <w:tcPr>
            <w:tcW w:w="1440" w:type="dxa"/>
            <w:tcBorders>
              <w:top w:val="nil"/>
              <w:left w:val="nil"/>
              <w:bottom w:val="nil"/>
              <w:right w:val="nil"/>
            </w:tcBorders>
            <w:vAlign w:val="bottom"/>
          </w:tcPr>
          <w:p w:rsidR="00D47EA1" w:rsidRPr="00C068AE" w:rsidRDefault="00D47EA1" w:rsidP="00D47EA1">
            <w:pPr>
              <w:spacing w:after="0"/>
              <w:jc w:val="center"/>
              <w:rPr>
                <w:rFonts w:ascii="Arial Narrow" w:hAnsi="Arial Narrow"/>
                <w:position w:val="-16"/>
              </w:rPr>
            </w:pPr>
            <w:r w:rsidRPr="00C068AE">
              <w:rPr>
                <w:rFonts w:ascii="Arial Narrow" w:hAnsi="Arial Narrow"/>
                <w:position w:val="-16"/>
              </w:rPr>
              <w:t>05/01/</w:t>
            </w:r>
            <w:r>
              <w:rPr>
                <w:rFonts w:ascii="Arial Narrow" w:hAnsi="Arial Narrow"/>
                <w:position w:val="-16"/>
              </w:rPr>
              <w:t>N</w:t>
            </w:r>
          </w:p>
        </w:tc>
        <w:tc>
          <w:tcPr>
            <w:tcW w:w="2662" w:type="dxa"/>
            <w:tcBorders>
              <w:top w:val="nil"/>
              <w:left w:val="nil"/>
              <w:bottom w:val="nil"/>
            </w:tcBorders>
            <w:vAlign w:val="center"/>
          </w:tcPr>
          <w:p w:rsidR="00D47EA1" w:rsidRPr="00C068AE" w:rsidRDefault="00D47EA1" w:rsidP="00D47EA1">
            <w:pPr>
              <w:spacing w:after="0"/>
              <w:rPr>
                <w:rFonts w:ascii="Arial Narrow" w:hAnsi="Arial Narrow"/>
              </w:rPr>
            </w:pPr>
            <w:r>
              <w:rPr>
                <w:rFonts w:ascii="Arial Narrow" w:hAnsi="Arial Narrow"/>
                <w:noProof/>
                <w:sz w:val="20"/>
                <w:szCs w:val="20"/>
                <w:lang w:eastAsia="fr-FR"/>
              </w:rPr>
              <mc:AlternateContent>
                <mc:Choice Requires="wps">
                  <w:drawing>
                    <wp:anchor distT="0" distB="0" distL="114300" distR="114300" simplePos="0" relativeHeight="251675648" behindDoc="0" locked="0" layoutInCell="1" allowOverlap="1" wp14:anchorId="366C85F6" wp14:editId="7C5C0654">
                      <wp:simplePos x="0" y="0"/>
                      <wp:positionH relativeFrom="column">
                        <wp:posOffset>-68580</wp:posOffset>
                      </wp:positionH>
                      <wp:positionV relativeFrom="paragraph">
                        <wp:posOffset>79375</wp:posOffset>
                      </wp:positionV>
                      <wp:extent cx="1677670" cy="0"/>
                      <wp:effectExtent l="7620" t="12700" r="10160" b="6350"/>
                      <wp:wrapNone/>
                      <wp:docPr id="32" name="Connecteur droit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7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32"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6.25pt" to="126.7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"/>
                  </w:pict>
                </mc:Fallback>
              </mc:AlternateContent>
            </w:r>
          </w:p>
        </w:tc>
        <w:tc>
          <w:tcPr>
            <w:tcW w:w="1549" w:type="dxa"/>
            <w:tcBorders>
              <w:top w:val="nil"/>
              <w:bottom w:val="nil"/>
            </w:tcBorders>
            <w:vAlign w:val="center"/>
          </w:tcPr>
          <w:p w:rsidR="00D47EA1" w:rsidRPr="00C068AE" w:rsidRDefault="00D47EA1" w:rsidP="00D47EA1">
            <w:pPr>
              <w:spacing w:after="0"/>
              <w:ind w:right="113"/>
              <w:jc w:val="right"/>
              <w:rPr>
                <w:rFonts w:ascii="Arial Narrow" w:hAnsi="Arial Narrow"/>
              </w:rPr>
            </w:pPr>
          </w:p>
        </w:tc>
        <w:tc>
          <w:tcPr>
            <w:tcW w:w="1549" w:type="dxa"/>
            <w:tcBorders>
              <w:top w:val="nil"/>
              <w:bottom w:val="nil"/>
            </w:tcBorders>
            <w:vAlign w:val="center"/>
          </w:tcPr>
          <w:p w:rsidR="00D47EA1" w:rsidRPr="00C068AE" w:rsidRDefault="00D47EA1" w:rsidP="00D47EA1">
            <w:pPr>
              <w:spacing w:after="0"/>
              <w:ind w:right="113"/>
              <w:jc w:val="right"/>
              <w:rPr>
                <w:rFonts w:ascii="Arial Narrow" w:hAnsi="Arial Narrow"/>
              </w:rPr>
            </w:pPr>
          </w:p>
        </w:tc>
      </w:tr>
      <w:tr w:rsidR="00D47EA1" w:rsidRPr="00C068AE" w:rsidTr="00D01250">
        <w:tc>
          <w:tcPr>
            <w:tcW w:w="828" w:type="dxa"/>
            <w:tcBorders>
              <w:top w:val="nil"/>
              <w:bottom w:val="nil"/>
            </w:tcBorders>
            <w:vAlign w:val="center"/>
          </w:tcPr>
          <w:p w:rsidR="00D47EA1" w:rsidRPr="00C068AE" w:rsidRDefault="00D47EA1" w:rsidP="00D47EA1">
            <w:pPr>
              <w:spacing w:after="0"/>
              <w:rPr>
                <w:rFonts w:ascii="Arial Narrow" w:hAnsi="Arial Narrow"/>
              </w:rPr>
            </w:pPr>
            <w:r>
              <w:rPr>
                <w:rFonts w:ascii="Arial Narrow" w:hAnsi="Arial Narrow"/>
              </w:rPr>
              <w:t>411</w:t>
            </w:r>
          </w:p>
        </w:tc>
        <w:tc>
          <w:tcPr>
            <w:tcW w:w="1260" w:type="dxa"/>
            <w:tcBorders>
              <w:top w:val="nil"/>
              <w:bottom w:val="nil"/>
              <w:right w:val="nil"/>
            </w:tcBorders>
            <w:vAlign w:val="center"/>
          </w:tcPr>
          <w:p w:rsidR="00D47EA1" w:rsidRPr="00C068AE" w:rsidRDefault="00D47EA1" w:rsidP="00D47EA1">
            <w:pPr>
              <w:spacing w:after="0"/>
              <w:rPr>
                <w:rFonts w:ascii="Arial Narrow" w:hAnsi="Arial Narrow"/>
              </w:rPr>
            </w:pPr>
            <w:r>
              <w:rPr>
                <w:rFonts w:ascii="Arial Narrow" w:hAnsi="Arial Narrow"/>
              </w:rPr>
              <w:t>Cli</w:t>
            </w:r>
            <w:r w:rsidRPr="00C068AE">
              <w:rPr>
                <w:rFonts w:ascii="Arial Narrow" w:hAnsi="Arial Narrow"/>
              </w:rPr>
              <w:t>e</w:t>
            </w:r>
            <w:r>
              <w:rPr>
                <w:rFonts w:ascii="Arial Narrow" w:hAnsi="Arial Narrow"/>
              </w:rPr>
              <w:t>nt</w:t>
            </w:r>
          </w:p>
        </w:tc>
        <w:tc>
          <w:tcPr>
            <w:tcW w:w="1440" w:type="dxa"/>
            <w:tcBorders>
              <w:top w:val="nil"/>
              <w:left w:val="nil"/>
              <w:bottom w:val="nil"/>
              <w:right w:val="nil"/>
            </w:tcBorders>
            <w:vAlign w:val="bottom"/>
          </w:tcPr>
          <w:p w:rsidR="00D47EA1" w:rsidRPr="00C068AE" w:rsidRDefault="00D47EA1" w:rsidP="00D47EA1">
            <w:pPr>
              <w:spacing w:after="0"/>
              <w:jc w:val="center"/>
              <w:rPr>
                <w:rFonts w:ascii="Arial Narrow" w:hAnsi="Arial Narrow"/>
              </w:rPr>
            </w:pPr>
          </w:p>
        </w:tc>
        <w:tc>
          <w:tcPr>
            <w:tcW w:w="2662" w:type="dxa"/>
            <w:tcBorders>
              <w:top w:val="nil"/>
              <w:left w:val="nil"/>
              <w:bottom w:val="nil"/>
            </w:tcBorders>
            <w:vAlign w:val="center"/>
          </w:tcPr>
          <w:p w:rsidR="00D47EA1" w:rsidRPr="00C068AE" w:rsidRDefault="00D47EA1" w:rsidP="00D47EA1">
            <w:pPr>
              <w:spacing w:after="0"/>
              <w:rPr>
                <w:rFonts w:ascii="Arial Narrow" w:hAnsi="Arial Narrow"/>
              </w:rPr>
            </w:pPr>
          </w:p>
        </w:tc>
        <w:tc>
          <w:tcPr>
            <w:tcW w:w="1549" w:type="dxa"/>
            <w:tcBorders>
              <w:top w:val="nil"/>
              <w:bottom w:val="nil"/>
            </w:tcBorders>
            <w:vAlign w:val="center"/>
          </w:tcPr>
          <w:p w:rsidR="00D47EA1" w:rsidRPr="00C068AE" w:rsidRDefault="00D47EA1" w:rsidP="00D47EA1">
            <w:pPr>
              <w:spacing w:after="0"/>
              <w:ind w:right="113"/>
              <w:jc w:val="right"/>
              <w:rPr>
                <w:rFonts w:ascii="Arial Narrow" w:hAnsi="Arial Narrow"/>
              </w:rPr>
            </w:pPr>
            <w:r>
              <w:rPr>
                <w:rFonts w:ascii="Arial Narrow" w:hAnsi="Arial Narrow"/>
              </w:rPr>
              <w:t>119,6</w:t>
            </w:r>
            <w:r w:rsidRPr="00C068AE">
              <w:rPr>
                <w:rFonts w:ascii="Arial Narrow" w:hAnsi="Arial Narrow"/>
              </w:rPr>
              <w:t>0</w:t>
            </w:r>
          </w:p>
        </w:tc>
        <w:tc>
          <w:tcPr>
            <w:tcW w:w="1549" w:type="dxa"/>
            <w:tcBorders>
              <w:top w:val="nil"/>
              <w:bottom w:val="nil"/>
            </w:tcBorders>
            <w:vAlign w:val="center"/>
          </w:tcPr>
          <w:p w:rsidR="00D47EA1" w:rsidRPr="00C068AE" w:rsidRDefault="00D47EA1" w:rsidP="00D47EA1">
            <w:pPr>
              <w:spacing w:after="0"/>
              <w:ind w:right="113"/>
              <w:jc w:val="right"/>
              <w:rPr>
                <w:rFonts w:ascii="Arial Narrow" w:hAnsi="Arial Narrow"/>
              </w:rPr>
            </w:pPr>
          </w:p>
        </w:tc>
      </w:tr>
      <w:tr w:rsidR="00D47EA1" w:rsidRPr="00C068AE" w:rsidTr="00D01250">
        <w:tc>
          <w:tcPr>
            <w:tcW w:w="828" w:type="dxa"/>
            <w:tcBorders>
              <w:top w:val="nil"/>
              <w:bottom w:val="nil"/>
            </w:tcBorders>
            <w:vAlign w:val="center"/>
          </w:tcPr>
          <w:p w:rsidR="00D47EA1" w:rsidRPr="00C068AE" w:rsidRDefault="00D47EA1" w:rsidP="00D47EA1">
            <w:pPr>
              <w:spacing w:after="0"/>
              <w:rPr>
                <w:rFonts w:ascii="Arial Narrow" w:hAnsi="Arial Narrow"/>
              </w:rPr>
            </w:pPr>
            <w:r w:rsidRPr="00C068AE">
              <w:rPr>
                <w:rFonts w:ascii="Arial Narrow" w:hAnsi="Arial Narrow"/>
              </w:rPr>
              <w:t>707</w:t>
            </w:r>
          </w:p>
        </w:tc>
        <w:tc>
          <w:tcPr>
            <w:tcW w:w="1260" w:type="dxa"/>
            <w:tcBorders>
              <w:top w:val="nil"/>
              <w:bottom w:val="nil"/>
              <w:right w:val="nil"/>
            </w:tcBorders>
            <w:vAlign w:val="center"/>
          </w:tcPr>
          <w:p w:rsidR="00D47EA1" w:rsidRPr="00C068AE" w:rsidRDefault="00D47EA1" w:rsidP="00D47EA1">
            <w:pPr>
              <w:spacing w:after="0"/>
              <w:rPr>
                <w:rFonts w:ascii="Arial Narrow" w:hAnsi="Arial Narrow"/>
              </w:rPr>
            </w:pPr>
          </w:p>
        </w:tc>
        <w:tc>
          <w:tcPr>
            <w:tcW w:w="4102" w:type="dxa"/>
            <w:gridSpan w:val="2"/>
            <w:tcBorders>
              <w:top w:val="nil"/>
              <w:left w:val="nil"/>
              <w:bottom w:val="nil"/>
            </w:tcBorders>
            <w:vAlign w:val="bottom"/>
          </w:tcPr>
          <w:p w:rsidR="00D47EA1" w:rsidRPr="00C068AE" w:rsidRDefault="00D47EA1" w:rsidP="00D47EA1">
            <w:pPr>
              <w:spacing w:after="0"/>
              <w:rPr>
                <w:rFonts w:ascii="Arial Narrow" w:hAnsi="Arial Narrow"/>
              </w:rPr>
            </w:pPr>
            <w:r w:rsidRPr="00C068AE">
              <w:rPr>
                <w:rFonts w:ascii="Arial Narrow" w:hAnsi="Arial Narrow"/>
              </w:rPr>
              <w:t>Ventes de marchandises</w:t>
            </w:r>
          </w:p>
        </w:tc>
        <w:tc>
          <w:tcPr>
            <w:tcW w:w="1549" w:type="dxa"/>
            <w:tcBorders>
              <w:top w:val="nil"/>
              <w:bottom w:val="nil"/>
            </w:tcBorders>
            <w:vAlign w:val="center"/>
          </w:tcPr>
          <w:p w:rsidR="00D47EA1" w:rsidRPr="00C068AE" w:rsidRDefault="00D47EA1" w:rsidP="00D47EA1">
            <w:pPr>
              <w:spacing w:after="0"/>
              <w:ind w:right="113"/>
              <w:jc w:val="right"/>
              <w:rPr>
                <w:rFonts w:ascii="Arial Narrow" w:hAnsi="Arial Narrow"/>
              </w:rPr>
            </w:pPr>
          </w:p>
        </w:tc>
        <w:tc>
          <w:tcPr>
            <w:tcW w:w="1549" w:type="dxa"/>
            <w:tcBorders>
              <w:top w:val="nil"/>
              <w:bottom w:val="nil"/>
            </w:tcBorders>
            <w:vAlign w:val="center"/>
          </w:tcPr>
          <w:p w:rsidR="00D47EA1" w:rsidRPr="00C068AE" w:rsidRDefault="00D47EA1" w:rsidP="00D47EA1">
            <w:pPr>
              <w:spacing w:after="0"/>
              <w:ind w:right="113"/>
              <w:jc w:val="right"/>
              <w:rPr>
                <w:rFonts w:ascii="Arial Narrow" w:hAnsi="Arial Narrow"/>
              </w:rPr>
            </w:pPr>
            <w:r>
              <w:rPr>
                <w:rFonts w:ascii="Arial Narrow" w:hAnsi="Arial Narrow"/>
              </w:rPr>
              <w:t>100</w:t>
            </w:r>
            <w:r w:rsidRPr="00C068AE">
              <w:rPr>
                <w:rFonts w:ascii="Arial Narrow" w:hAnsi="Arial Narrow"/>
              </w:rPr>
              <w:t>,00</w:t>
            </w:r>
          </w:p>
        </w:tc>
      </w:tr>
      <w:tr w:rsidR="00D47EA1" w:rsidRPr="00C068AE" w:rsidTr="00D01250">
        <w:tc>
          <w:tcPr>
            <w:tcW w:w="828" w:type="dxa"/>
            <w:tcBorders>
              <w:top w:val="nil"/>
              <w:bottom w:val="nil"/>
            </w:tcBorders>
            <w:vAlign w:val="center"/>
          </w:tcPr>
          <w:p w:rsidR="00D47EA1" w:rsidRPr="00C068AE" w:rsidRDefault="00D47EA1" w:rsidP="00D47EA1">
            <w:pPr>
              <w:spacing w:after="0"/>
              <w:rPr>
                <w:rFonts w:ascii="Arial Narrow" w:hAnsi="Arial Narrow"/>
              </w:rPr>
            </w:pPr>
            <w:r>
              <w:rPr>
                <w:rFonts w:ascii="Arial Narrow" w:hAnsi="Arial Narrow"/>
              </w:rPr>
              <w:t>44571</w:t>
            </w:r>
          </w:p>
        </w:tc>
        <w:tc>
          <w:tcPr>
            <w:tcW w:w="1260" w:type="dxa"/>
            <w:tcBorders>
              <w:top w:val="nil"/>
              <w:bottom w:val="nil"/>
              <w:right w:val="nil"/>
            </w:tcBorders>
            <w:vAlign w:val="center"/>
          </w:tcPr>
          <w:p w:rsidR="00D47EA1" w:rsidRPr="00C068AE" w:rsidRDefault="00D47EA1" w:rsidP="00D47EA1">
            <w:pPr>
              <w:spacing w:after="0"/>
              <w:rPr>
                <w:rFonts w:ascii="Arial Narrow" w:hAnsi="Arial Narrow"/>
              </w:rPr>
            </w:pPr>
          </w:p>
        </w:tc>
        <w:tc>
          <w:tcPr>
            <w:tcW w:w="4102" w:type="dxa"/>
            <w:gridSpan w:val="2"/>
            <w:tcBorders>
              <w:top w:val="nil"/>
              <w:left w:val="nil"/>
              <w:bottom w:val="nil"/>
            </w:tcBorders>
            <w:vAlign w:val="bottom"/>
          </w:tcPr>
          <w:p w:rsidR="00D47EA1" w:rsidRPr="00C068AE" w:rsidRDefault="00D47EA1" w:rsidP="00D47EA1">
            <w:pPr>
              <w:spacing w:after="0"/>
              <w:rPr>
                <w:rFonts w:ascii="Arial Narrow" w:hAnsi="Arial Narrow"/>
              </w:rPr>
            </w:pPr>
            <w:r>
              <w:rPr>
                <w:rFonts w:ascii="Arial Narrow" w:hAnsi="Arial Narrow"/>
              </w:rPr>
              <w:t>Etat, TVA collectée</w:t>
            </w:r>
          </w:p>
        </w:tc>
        <w:tc>
          <w:tcPr>
            <w:tcW w:w="1549" w:type="dxa"/>
            <w:tcBorders>
              <w:top w:val="nil"/>
              <w:bottom w:val="nil"/>
            </w:tcBorders>
            <w:vAlign w:val="center"/>
          </w:tcPr>
          <w:p w:rsidR="00D47EA1" w:rsidRPr="00C068AE" w:rsidRDefault="00D47EA1" w:rsidP="00D47EA1">
            <w:pPr>
              <w:spacing w:after="0"/>
              <w:ind w:right="113"/>
              <w:jc w:val="right"/>
              <w:rPr>
                <w:rFonts w:ascii="Arial Narrow" w:hAnsi="Arial Narrow"/>
              </w:rPr>
            </w:pPr>
          </w:p>
        </w:tc>
        <w:tc>
          <w:tcPr>
            <w:tcW w:w="1549" w:type="dxa"/>
            <w:tcBorders>
              <w:top w:val="nil"/>
              <w:bottom w:val="nil"/>
            </w:tcBorders>
            <w:vAlign w:val="center"/>
          </w:tcPr>
          <w:p w:rsidR="00D47EA1" w:rsidRPr="00C068AE" w:rsidRDefault="00D47EA1" w:rsidP="00D47EA1">
            <w:pPr>
              <w:spacing w:after="0"/>
              <w:ind w:right="113"/>
              <w:jc w:val="right"/>
              <w:rPr>
                <w:rFonts w:ascii="Arial Narrow" w:hAnsi="Arial Narrow"/>
              </w:rPr>
            </w:pPr>
            <w:r>
              <w:rPr>
                <w:rFonts w:ascii="Arial Narrow" w:hAnsi="Arial Narrow"/>
              </w:rPr>
              <w:t>19,60</w:t>
            </w:r>
          </w:p>
        </w:tc>
      </w:tr>
      <w:tr w:rsidR="00D47EA1" w:rsidRPr="00C068AE" w:rsidTr="00D01250">
        <w:tc>
          <w:tcPr>
            <w:tcW w:w="828" w:type="dxa"/>
            <w:tcBorders>
              <w:top w:val="nil"/>
              <w:bottom w:val="nil"/>
            </w:tcBorders>
            <w:vAlign w:val="center"/>
          </w:tcPr>
          <w:p w:rsidR="00D47EA1" w:rsidRPr="00C068AE" w:rsidRDefault="00D47EA1" w:rsidP="00D47EA1">
            <w:pPr>
              <w:spacing w:after="0"/>
              <w:rPr>
                <w:rFonts w:ascii="Arial Narrow" w:hAnsi="Arial Narrow"/>
              </w:rPr>
            </w:pPr>
          </w:p>
        </w:tc>
        <w:tc>
          <w:tcPr>
            <w:tcW w:w="2700" w:type="dxa"/>
            <w:gridSpan w:val="2"/>
            <w:tcBorders>
              <w:top w:val="nil"/>
              <w:bottom w:val="nil"/>
              <w:right w:val="nil"/>
            </w:tcBorders>
            <w:vAlign w:val="center"/>
          </w:tcPr>
          <w:p w:rsidR="00D47EA1" w:rsidRPr="00C068AE" w:rsidRDefault="00D47EA1" w:rsidP="00D47EA1">
            <w:pPr>
              <w:spacing w:after="0"/>
              <w:rPr>
                <w:rFonts w:ascii="Arial Narrow" w:hAnsi="Arial Narrow"/>
              </w:rPr>
            </w:pPr>
            <w:r w:rsidRPr="00C068AE">
              <w:rPr>
                <w:rFonts w:ascii="Arial Narrow" w:hAnsi="Arial Narrow"/>
              </w:rPr>
              <w:t>(facture N°</w:t>
            </w:r>
            <w:r>
              <w:rPr>
                <w:rFonts w:ascii="Arial Narrow" w:hAnsi="Arial Narrow"/>
              </w:rPr>
              <w:t>………</w:t>
            </w:r>
            <w:r w:rsidRPr="00C068AE">
              <w:rPr>
                <w:rFonts w:ascii="Arial Narrow" w:hAnsi="Arial Narrow"/>
              </w:rPr>
              <w:t>)</w:t>
            </w:r>
          </w:p>
        </w:tc>
        <w:tc>
          <w:tcPr>
            <w:tcW w:w="2662" w:type="dxa"/>
            <w:tcBorders>
              <w:top w:val="nil"/>
              <w:left w:val="nil"/>
              <w:bottom w:val="nil"/>
            </w:tcBorders>
            <w:vAlign w:val="center"/>
          </w:tcPr>
          <w:p w:rsidR="00D47EA1" w:rsidRPr="00C068AE" w:rsidRDefault="00D47EA1" w:rsidP="00D47EA1">
            <w:pPr>
              <w:spacing w:after="0"/>
              <w:rPr>
                <w:rFonts w:ascii="Arial Narrow" w:hAnsi="Arial Narrow"/>
              </w:rPr>
            </w:pPr>
          </w:p>
        </w:tc>
        <w:tc>
          <w:tcPr>
            <w:tcW w:w="1549" w:type="dxa"/>
            <w:tcBorders>
              <w:top w:val="nil"/>
              <w:bottom w:val="nil"/>
            </w:tcBorders>
            <w:vAlign w:val="center"/>
          </w:tcPr>
          <w:p w:rsidR="00D47EA1" w:rsidRPr="00C068AE" w:rsidRDefault="00D47EA1" w:rsidP="00D47EA1">
            <w:pPr>
              <w:spacing w:after="0"/>
              <w:ind w:right="113"/>
              <w:jc w:val="right"/>
              <w:rPr>
                <w:rFonts w:ascii="Arial Narrow" w:hAnsi="Arial Narrow"/>
              </w:rPr>
            </w:pPr>
          </w:p>
        </w:tc>
        <w:tc>
          <w:tcPr>
            <w:tcW w:w="1549" w:type="dxa"/>
            <w:tcBorders>
              <w:top w:val="nil"/>
              <w:bottom w:val="nil"/>
            </w:tcBorders>
            <w:vAlign w:val="center"/>
          </w:tcPr>
          <w:p w:rsidR="00D47EA1" w:rsidRPr="00C068AE" w:rsidRDefault="00D47EA1" w:rsidP="00D47EA1">
            <w:pPr>
              <w:spacing w:after="0"/>
              <w:ind w:right="113"/>
              <w:jc w:val="right"/>
              <w:rPr>
                <w:rFonts w:ascii="Arial Narrow" w:hAnsi="Arial Narrow"/>
              </w:rPr>
            </w:pPr>
          </w:p>
        </w:tc>
      </w:tr>
      <w:tr w:rsidR="00D47EA1" w:rsidRPr="00C068AE" w:rsidTr="00D01250">
        <w:tc>
          <w:tcPr>
            <w:tcW w:w="828" w:type="dxa"/>
            <w:tcBorders>
              <w:top w:val="nil"/>
              <w:bottom w:val="nil"/>
            </w:tcBorders>
            <w:vAlign w:val="center"/>
          </w:tcPr>
          <w:p w:rsidR="00D47EA1" w:rsidRPr="00C068AE" w:rsidRDefault="00D47EA1" w:rsidP="00D47EA1">
            <w:pPr>
              <w:spacing w:after="0"/>
              <w:rPr>
                <w:rFonts w:ascii="Arial Narrow" w:hAnsi="Arial Narrow"/>
              </w:rPr>
            </w:pPr>
          </w:p>
        </w:tc>
        <w:tc>
          <w:tcPr>
            <w:tcW w:w="1260" w:type="dxa"/>
            <w:tcBorders>
              <w:top w:val="nil"/>
              <w:bottom w:val="nil"/>
              <w:right w:val="nil"/>
            </w:tcBorders>
            <w:vAlign w:val="center"/>
          </w:tcPr>
          <w:p w:rsidR="00D47EA1" w:rsidRPr="00C068AE" w:rsidRDefault="00D47EA1" w:rsidP="00D47EA1">
            <w:pPr>
              <w:spacing w:after="0"/>
              <w:rPr>
                <w:rFonts w:ascii="Arial Narrow" w:hAnsi="Arial Narrow"/>
              </w:rPr>
            </w:pPr>
            <w:r>
              <w:rPr>
                <w:rFonts w:ascii="Arial Narrow" w:hAnsi="Arial Narrow"/>
                <w:noProof/>
                <w:sz w:val="20"/>
                <w:szCs w:val="20"/>
                <w:lang w:eastAsia="fr-FR"/>
              </w:rPr>
              <mc:AlternateContent>
                <mc:Choice Requires="wps">
                  <w:drawing>
                    <wp:anchor distT="0" distB="0" distL="114300" distR="114300" simplePos="0" relativeHeight="251676672" behindDoc="0" locked="0" layoutInCell="1" allowOverlap="1" wp14:anchorId="716BCE28" wp14:editId="4FD0C84B">
                      <wp:simplePos x="0" y="0"/>
                      <wp:positionH relativeFrom="column">
                        <wp:posOffset>-68580</wp:posOffset>
                      </wp:positionH>
                      <wp:positionV relativeFrom="paragraph">
                        <wp:posOffset>64135</wp:posOffset>
                      </wp:positionV>
                      <wp:extent cx="914400" cy="0"/>
                      <wp:effectExtent l="7620" t="6985" r="11430" b="12065"/>
                      <wp:wrapNone/>
                      <wp:docPr id="31" name="Connecteur droit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31"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5.05pt" to="66.6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"/>
                  </w:pict>
                </mc:Fallback>
              </mc:AlternateContent>
            </w:r>
          </w:p>
        </w:tc>
        <w:tc>
          <w:tcPr>
            <w:tcW w:w="1440" w:type="dxa"/>
            <w:tcBorders>
              <w:top w:val="nil"/>
              <w:left w:val="nil"/>
              <w:bottom w:val="nil"/>
              <w:right w:val="nil"/>
            </w:tcBorders>
            <w:vAlign w:val="bottom"/>
          </w:tcPr>
          <w:p w:rsidR="00D47EA1" w:rsidRPr="00C068AE" w:rsidRDefault="00D47EA1" w:rsidP="00D47EA1">
            <w:pPr>
              <w:spacing w:after="0"/>
              <w:jc w:val="center"/>
              <w:rPr>
                <w:rFonts w:ascii="Arial Narrow" w:hAnsi="Arial Narrow"/>
              </w:rPr>
            </w:pPr>
            <w:r w:rsidRPr="00C068AE">
              <w:rPr>
                <w:rFonts w:ascii="Arial Narrow" w:hAnsi="Arial Narrow"/>
              </w:rPr>
              <w:t>06/01/</w:t>
            </w:r>
            <w:r>
              <w:rPr>
                <w:rFonts w:ascii="Arial Narrow" w:hAnsi="Arial Narrow"/>
              </w:rPr>
              <w:t>N</w:t>
            </w:r>
          </w:p>
        </w:tc>
        <w:tc>
          <w:tcPr>
            <w:tcW w:w="2662" w:type="dxa"/>
            <w:tcBorders>
              <w:top w:val="nil"/>
              <w:left w:val="nil"/>
              <w:bottom w:val="nil"/>
            </w:tcBorders>
            <w:vAlign w:val="center"/>
          </w:tcPr>
          <w:p w:rsidR="00D47EA1" w:rsidRPr="00C068AE" w:rsidRDefault="00D47EA1" w:rsidP="00D47EA1">
            <w:pPr>
              <w:spacing w:after="0"/>
              <w:rPr>
                <w:rFonts w:ascii="Arial Narrow" w:hAnsi="Arial Narrow"/>
              </w:rPr>
            </w:pPr>
            <w:r>
              <w:rPr>
                <w:rFonts w:ascii="Arial Narrow" w:hAnsi="Arial Narrow"/>
                <w:noProof/>
                <w:lang w:eastAsia="fr-FR"/>
              </w:rPr>
              <mc:AlternateContent>
                <mc:Choice Requires="wps">
                  <w:drawing>
                    <wp:anchor distT="0" distB="0" distL="114300" distR="114300" simplePos="0" relativeHeight="251677696" behindDoc="0" locked="0" layoutInCell="1" allowOverlap="1" wp14:anchorId="17A0D784" wp14:editId="10789682">
                      <wp:simplePos x="0" y="0"/>
                      <wp:positionH relativeFrom="column">
                        <wp:posOffset>-68580</wp:posOffset>
                      </wp:positionH>
                      <wp:positionV relativeFrom="paragraph">
                        <wp:posOffset>59690</wp:posOffset>
                      </wp:positionV>
                      <wp:extent cx="1677670" cy="4445"/>
                      <wp:effectExtent l="7620" t="12065" r="10160" b="12065"/>
                      <wp:wrapNone/>
                      <wp:docPr id="30" name="Connecteur droit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7670" cy="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30"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4.7pt" to="126.7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"/>
                  </w:pict>
                </mc:Fallback>
              </mc:AlternateContent>
            </w:r>
          </w:p>
        </w:tc>
        <w:tc>
          <w:tcPr>
            <w:tcW w:w="1549" w:type="dxa"/>
            <w:tcBorders>
              <w:top w:val="nil"/>
              <w:bottom w:val="nil"/>
            </w:tcBorders>
            <w:vAlign w:val="center"/>
          </w:tcPr>
          <w:p w:rsidR="00D47EA1" w:rsidRPr="00C068AE" w:rsidRDefault="00D47EA1" w:rsidP="00D47EA1">
            <w:pPr>
              <w:spacing w:after="0"/>
              <w:ind w:right="113"/>
              <w:jc w:val="right"/>
              <w:rPr>
                <w:rFonts w:ascii="Arial Narrow" w:hAnsi="Arial Narrow"/>
              </w:rPr>
            </w:pPr>
          </w:p>
        </w:tc>
        <w:tc>
          <w:tcPr>
            <w:tcW w:w="1549" w:type="dxa"/>
            <w:tcBorders>
              <w:top w:val="nil"/>
              <w:bottom w:val="nil"/>
            </w:tcBorders>
            <w:vAlign w:val="center"/>
          </w:tcPr>
          <w:p w:rsidR="00D47EA1" w:rsidRPr="00C068AE" w:rsidRDefault="00D47EA1" w:rsidP="00D47EA1">
            <w:pPr>
              <w:spacing w:after="0"/>
              <w:ind w:right="113"/>
              <w:jc w:val="right"/>
              <w:rPr>
                <w:rFonts w:ascii="Arial Narrow" w:hAnsi="Arial Narrow"/>
              </w:rPr>
            </w:pPr>
          </w:p>
        </w:tc>
      </w:tr>
    </w:tbl>
    <w:p w:rsidR="00D52530" w:rsidRDefault="00D52530" w:rsidP="00D52530">
      <w:pPr>
        <w:spacing w:after="0"/>
        <w:rPr>
          <w:rFonts w:ascii="Arial" w:hAnsi="Arial" w:cs="Arial"/>
        </w:rPr>
      </w:pPr>
    </w:p>
    <w:p w:rsidR="00116C85" w:rsidRPr="000449BF" w:rsidRDefault="00116C85" w:rsidP="00D52530">
      <w:pPr>
        <w:spacing w:after="0"/>
        <w:rPr>
          <w:rFonts w:ascii="Arial" w:hAnsi="Arial" w:cs="Arial"/>
        </w:rPr>
      </w:pPr>
    </w:p>
    <w:sectPr w:rsidR="00116C85" w:rsidRPr="000449BF" w:rsidSect="00C70DD5">
      <w:headerReference w:type="default" r:id="rId37"/>
      <w:footerReference w:type="default" r:id="rId38"/>
      <w:pgSz w:w="11906" w:h="16838"/>
      <w:pgMar w:top="1276" w:right="1417" w:bottom="993" w:left="1417" w:header="708" w:footer="35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23CA" w:rsidRDefault="001C23CA" w:rsidP="00CF61C5">
      <w:pPr>
        <w:spacing w:after="0" w:line="240" w:lineRule="auto"/>
      </w:pPr>
      <w:r>
        <w:separator/>
      </w:r>
    </w:p>
  </w:endnote>
  <w:endnote w:type="continuationSeparator" w:id="0">
    <w:p w:rsidR="001C23CA" w:rsidRDefault="001C23CA" w:rsidP="00CF61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06" w:rsidRPr="00CF61C5" w:rsidRDefault="00EF0B06" w:rsidP="00245CC0">
    <w:pPr>
      <w:pBdr>
        <w:top w:val="single" w:sz="4" w:space="1" w:color="auto"/>
      </w:pBdr>
      <w:tabs>
        <w:tab w:val="center" w:pos="5103"/>
        <w:tab w:val="right" w:pos="9356"/>
      </w:tabs>
      <w:spacing w:line="240" w:lineRule="auto"/>
      <w:ind w:left="-284" w:right="-284"/>
      <w:jc w:val="center"/>
      <w:rPr>
        <w:rFonts w:ascii="Arial Narrow" w:eastAsia="Calibri" w:hAnsi="Arial Narrow" w:cs="Times New Roman"/>
      </w:rPr>
    </w:pPr>
    <w:r w:rsidRPr="00CF61C5">
      <w:rPr>
        <w:rFonts w:ascii="Arial Narrow" w:eastAsia="Times New Roman" w:hAnsi="Arial Narrow" w:cs="Times New Roman"/>
        <w:sz w:val="20"/>
        <w:szCs w:val="20"/>
        <w:lang w:eastAsia="fr-FR"/>
      </w:rPr>
      <w:t>TSTMG-1-3procAchVentesEnonce</w:t>
    </w:r>
    <w:r w:rsidRPr="00CF61C5">
      <w:rPr>
        <w:rFonts w:ascii="Arial Narrow" w:eastAsia="Times New Roman" w:hAnsi="Arial Narrow" w:cs="Times New Roman"/>
        <w:sz w:val="20"/>
        <w:szCs w:val="20"/>
        <w:lang w:eastAsia="fr-FR"/>
      </w:rPr>
      <w:tab/>
    </w:r>
    <w:r w:rsidRPr="00CF61C5">
      <w:rPr>
        <w:rFonts w:ascii="Arial Narrow" w:eastAsia="Times New Roman" w:hAnsi="Arial Narrow" w:cs="Times New Roman"/>
        <w:sz w:val="16"/>
        <w:szCs w:val="16"/>
        <w:lang w:eastAsia="fr-FR"/>
      </w:rPr>
      <w:t xml:space="preserve">© Réseau CRCF - Ministère de l'Éducation nationale - </w:t>
    </w:r>
    <w:hyperlink r:id="rId1" w:history="1">
      <w:r w:rsidRPr="00CF61C5">
        <w:rPr>
          <w:rFonts w:ascii="Arial Narrow" w:eastAsia="Times New Roman" w:hAnsi="Arial Narrow" w:cs="Times New Roman"/>
          <w:color w:val="0000FF"/>
          <w:sz w:val="16"/>
          <w:u w:val="single"/>
          <w:lang w:eastAsia="fr-FR"/>
        </w:rPr>
        <w:t>http://crcf.ac-grenoble.fr</w:t>
      </w:r>
    </w:hyperlink>
    <w:r w:rsidRPr="00CF61C5">
      <w:rPr>
        <w:rFonts w:ascii="Arial Narrow" w:eastAsia="Times New Roman" w:hAnsi="Arial Narrow" w:cs="Times New Roman"/>
        <w:sz w:val="20"/>
        <w:szCs w:val="20"/>
        <w:lang w:eastAsia="fr-FR"/>
      </w:rPr>
      <w:tab/>
      <w:t xml:space="preserve">page </w:t>
    </w:r>
    <w:r w:rsidRPr="00CF61C5">
      <w:rPr>
        <w:rFonts w:ascii="Arial Narrow" w:eastAsia="Times New Roman" w:hAnsi="Arial Narrow" w:cs="Times New Roman"/>
        <w:sz w:val="20"/>
        <w:szCs w:val="20"/>
        <w:lang w:eastAsia="fr-FR"/>
      </w:rPr>
      <w:fldChar w:fldCharType="begin"/>
    </w:r>
    <w:r w:rsidRPr="00CF61C5">
      <w:rPr>
        <w:rFonts w:ascii="Arial Narrow" w:eastAsia="Times New Roman" w:hAnsi="Arial Narrow" w:cs="Times New Roman"/>
        <w:sz w:val="20"/>
        <w:szCs w:val="20"/>
        <w:lang w:eastAsia="fr-FR"/>
      </w:rPr>
      <w:instrText xml:space="preserve"> PAGE   \* MERGEFORMAT </w:instrText>
    </w:r>
    <w:r w:rsidRPr="00CF61C5">
      <w:rPr>
        <w:rFonts w:ascii="Arial Narrow" w:eastAsia="Times New Roman" w:hAnsi="Arial Narrow" w:cs="Times New Roman"/>
        <w:sz w:val="20"/>
        <w:szCs w:val="20"/>
        <w:lang w:eastAsia="fr-FR"/>
      </w:rPr>
      <w:fldChar w:fldCharType="separate"/>
    </w:r>
    <w:r w:rsidR="00255574">
      <w:rPr>
        <w:rFonts w:ascii="Arial Narrow" w:eastAsia="Times New Roman" w:hAnsi="Arial Narrow" w:cs="Times New Roman"/>
        <w:noProof/>
        <w:sz w:val="20"/>
        <w:szCs w:val="20"/>
        <w:lang w:eastAsia="fr-FR"/>
      </w:rPr>
      <w:t>7</w:t>
    </w:r>
    <w:r w:rsidRPr="00CF61C5">
      <w:rPr>
        <w:rFonts w:ascii="Arial Narrow" w:eastAsia="Times New Roman" w:hAnsi="Arial Narrow" w:cs="Times New Roman"/>
        <w:sz w:val="20"/>
        <w:szCs w:val="20"/>
        <w:lang w:eastAsia="fr-FR"/>
      </w:rPr>
      <w:fldChar w:fldCharType="end"/>
    </w:r>
    <w:r w:rsidRPr="00CF61C5">
      <w:rPr>
        <w:rFonts w:ascii="Arial Narrow" w:eastAsia="Times New Roman" w:hAnsi="Arial Narrow" w:cs="Times New Roman"/>
        <w:sz w:val="20"/>
        <w:szCs w:val="20"/>
        <w:lang w:eastAsia="fr-FR"/>
      </w:rPr>
      <w:t>/</w:t>
    </w:r>
    <w:r w:rsidRPr="00CF61C5">
      <w:rPr>
        <w:rFonts w:ascii="Arial Narrow" w:hAnsi="Arial Narrow"/>
      </w:rPr>
      <w:fldChar w:fldCharType="begin"/>
    </w:r>
    <w:r w:rsidRPr="00CF61C5">
      <w:rPr>
        <w:rFonts w:ascii="Arial Narrow" w:hAnsi="Arial Narrow"/>
      </w:rPr>
      <w:instrText xml:space="preserve"> NUMPAGES   \* MERGEFORMAT </w:instrText>
    </w:r>
    <w:r w:rsidRPr="00CF61C5">
      <w:rPr>
        <w:rFonts w:ascii="Arial Narrow" w:hAnsi="Arial Narrow"/>
      </w:rPr>
      <w:fldChar w:fldCharType="separate"/>
    </w:r>
    <w:r w:rsidR="00255574" w:rsidRPr="00255574">
      <w:rPr>
        <w:rFonts w:ascii="Arial Narrow" w:eastAsia="Times New Roman" w:hAnsi="Arial Narrow" w:cs="Times New Roman"/>
        <w:noProof/>
        <w:sz w:val="20"/>
        <w:szCs w:val="20"/>
        <w:lang w:eastAsia="fr-FR"/>
      </w:rPr>
      <w:t>11</w:t>
    </w:r>
    <w:r w:rsidRPr="00CF61C5">
      <w:rPr>
        <w:rFonts w:ascii="Arial Narrow" w:eastAsia="Times New Roman" w:hAnsi="Arial Narrow" w:cs="Times New Roman"/>
        <w:noProof/>
        <w:sz w:val="20"/>
        <w:szCs w:val="20"/>
        <w:lang w:eastAsia="fr-F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23CA" w:rsidRDefault="001C23CA" w:rsidP="00CF61C5">
      <w:pPr>
        <w:spacing w:after="0" w:line="240" w:lineRule="auto"/>
      </w:pPr>
      <w:r>
        <w:separator/>
      </w:r>
    </w:p>
  </w:footnote>
  <w:footnote w:type="continuationSeparator" w:id="0">
    <w:p w:rsidR="001C23CA" w:rsidRDefault="001C23CA" w:rsidP="00CF61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06" w:rsidRPr="00CF61C5" w:rsidRDefault="00EF0B06" w:rsidP="00FA0D70">
    <w:pPr>
      <w:pStyle w:val="En-tte"/>
      <w:pBdr>
        <w:bottom w:val="single" w:sz="4" w:space="1" w:color="auto"/>
      </w:pBdr>
    </w:pPr>
    <w:r w:rsidRPr="00CF61C5">
      <w:rPr>
        <w:rFonts w:ascii="Arial" w:hAnsi="Arial" w:cs="Arial"/>
      </w:rPr>
      <w:t>THÈME 1 – Construire une image de l’entreprise</w:t>
    </w:r>
    <w:r w:rsidRPr="00CF61C5">
      <w:rPr>
        <w:rFonts w:ascii="Arial" w:hAnsi="Arial" w:cs="Arial"/>
      </w:rPr>
      <w:tab/>
      <w:t>janvier 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272CF6"/>
    <w:multiLevelType w:val="hybridMultilevel"/>
    <w:tmpl w:val="31A63EE0"/>
    <w:lvl w:ilvl="0" w:tplc="0E52BF86">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452B5704"/>
    <w:multiLevelType w:val="hybridMultilevel"/>
    <w:tmpl w:val="85A451DE"/>
    <w:lvl w:ilvl="0" w:tplc="7EE8EB2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506153CA"/>
    <w:multiLevelType w:val="multilevel"/>
    <w:tmpl w:val="040C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61D61A9A"/>
    <w:multiLevelType w:val="hybridMultilevel"/>
    <w:tmpl w:val="0B90F25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68D16239"/>
    <w:multiLevelType w:val="hybridMultilevel"/>
    <w:tmpl w:val="BBFA12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7C953DAA"/>
    <w:multiLevelType w:val="hybridMultilevel"/>
    <w:tmpl w:val="EA22C8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334"/>
    <w:rsid w:val="000179A5"/>
    <w:rsid w:val="00030A8A"/>
    <w:rsid w:val="00036905"/>
    <w:rsid w:val="00043220"/>
    <w:rsid w:val="000449BF"/>
    <w:rsid w:val="00071710"/>
    <w:rsid w:val="00084175"/>
    <w:rsid w:val="000C5127"/>
    <w:rsid w:val="00106746"/>
    <w:rsid w:val="00116C85"/>
    <w:rsid w:val="00151444"/>
    <w:rsid w:val="00176FA0"/>
    <w:rsid w:val="00181B3B"/>
    <w:rsid w:val="001B629D"/>
    <w:rsid w:val="001C23CA"/>
    <w:rsid w:val="001C6042"/>
    <w:rsid w:val="001F0B55"/>
    <w:rsid w:val="0021020E"/>
    <w:rsid w:val="00240E9C"/>
    <w:rsid w:val="00245CC0"/>
    <w:rsid w:val="00246389"/>
    <w:rsid w:val="00255574"/>
    <w:rsid w:val="002940BD"/>
    <w:rsid w:val="002A17BF"/>
    <w:rsid w:val="002B4F66"/>
    <w:rsid w:val="002D3DBC"/>
    <w:rsid w:val="0030066A"/>
    <w:rsid w:val="0034230E"/>
    <w:rsid w:val="00347859"/>
    <w:rsid w:val="00347C9D"/>
    <w:rsid w:val="00350EC6"/>
    <w:rsid w:val="00357D46"/>
    <w:rsid w:val="003636E0"/>
    <w:rsid w:val="00375C28"/>
    <w:rsid w:val="00385D8D"/>
    <w:rsid w:val="00396071"/>
    <w:rsid w:val="003B6359"/>
    <w:rsid w:val="003C2E74"/>
    <w:rsid w:val="003C79E8"/>
    <w:rsid w:val="003D6547"/>
    <w:rsid w:val="003E0011"/>
    <w:rsid w:val="003F4AD3"/>
    <w:rsid w:val="004030F8"/>
    <w:rsid w:val="00404667"/>
    <w:rsid w:val="0041351D"/>
    <w:rsid w:val="0042396A"/>
    <w:rsid w:val="0043229C"/>
    <w:rsid w:val="00485470"/>
    <w:rsid w:val="00492D81"/>
    <w:rsid w:val="004C58AF"/>
    <w:rsid w:val="004D74B8"/>
    <w:rsid w:val="004E0F26"/>
    <w:rsid w:val="004E36AF"/>
    <w:rsid w:val="00500E6E"/>
    <w:rsid w:val="005060EF"/>
    <w:rsid w:val="0051389E"/>
    <w:rsid w:val="005254BC"/>
    <w:rsid w:val="00531A63"/>
    <w:rsid w:val="00554D0D"/>
    <w:rsid w:val="00574DB3"/>
    <w:rsid w:val="00585C4D"/>
    <w:rsid w:val="005A3E57"/>
    <w:rsid w:val="005B36F7"/>
    <w:rsid w:val="005E3043"/>
    <w:rsid w:val="005E6082"/>
    <w:rsid w:val="0062145C"/>
    <w:rsid w:val="00626636"/>
    <w:rsid w:val="00631FA5"/>
    <w:rsid w:val="00640559"/>
    <w:rsid w:val="00645D74"/>
    <w:rsid w:val="00667996"/>
    <w:rsid w:val="006A0EC5"/>
    <w:rsid w:val="006B0C56"/>
    <w:rsid w:val="006C7B08"/>
    <w:rsid w:val="006F1786"/>
    <w:rsid w:val="00705A89"/>
    <w:rsid w:val="0074161E"/>
    <w:rsid w:val="00754E1D"/>
    <w:rsid w:val="00755DE4"/>
    <w:rsid w:val="007734EA"/>
    <w:rsid w:val="007A29BD"/>
    <w:rsid w:val="007A37AF"/>
    <w:rsid w:val="007D7257"/>
    <w:rsid w:val="007D7AE0"/>
    <w:rsid w:val="00804922"/>
    <w:rsid w:val="008263AB"/>
    <w:rsid w:val="008441E9"/>
    <w:rsid w:val="00883FEC"/>
    <w:rsid w:val="008B43D1"/>
    <w:rsid w:val="008B4EF6"/>
    <w:rsid w:val="008B5686"/>
    <w:rsid w:val="00922177"/>
    <w:rsid w:val="00985D95"/>
    <w:rsid w:val="00986643"/>
    <w:rsid w:val="0099327C"/>
    <w:rsid w:val="009936BE"/>
    <w:rsid w:val="009E3453"/>
    <w:rsid w:val="009E346B"/>
    <w:rsid w:val="00A071F8"/>
    <w:rsid w:val="00A4259A"/>
    <w:rsid w:val="00A642B0"/>
    <w:rsid w:val="00A871FF"/>
    <w:rsid w:val="00A95FD1"/>
    <w:rsid w:val="00AA4C19"/>
    <w:rsid w:val="00AB21A2"/>
    <w:rsid w:val="00AC7E7D"/>
    <w:rsid w:val="00AD0006"/>
    <w:rsid w:val="00AF3A8F"/>
    <w:rsid w:val="00B039E6"/>
    <w:rsid w:val="00B10D77"/>
    <w:rsid w:val="00B1536B"/>
    <w:rsid w:val="00B211B9"/>
    <w:rsid w:val="00B275B2"/>
    <w:rsid w:val="00B37514"/>
    <w:rsid w:val="00B4280D"/>
    <w:rsid w:val="00B738AF"/>
    <w:rsid w:val="00B9527D"/>
    <w:rsid w:val="00B96281"/>
    <w:rsid w:val="00BA04B6"/>
    <w:rsid w:val="00BA126C"/>
    <w:rsid w:val="00BE3A22"/>
    <w:rsid w:val="00C02498"/>
    <w:rsid w:val="00C025A1"/>
    <w:rsid w:val="00C25284"/>
    <w:rsid w:val="00C311DD"/>
    <w:rsid w:val="00C31687"/>
    <w:rsid w:val="00C67CF1"/>
    <w:rsid w:val="00C70DD5"/>
    <w:rsid w:val="00C73401"/>
    <w:rsid w:val="00CB7A46"/>
    <w:rsid w:val="00CC6334"/>
    <w:rsid w:val="00CE04D9"/>
    <w:rsid w:val="00CF61C5"/>
    <w:rsid w:val="00D01250"/>
    <w:rsid w:val="00D47B0B"/>
    <w:rsid w:val="00D47EA1"/>
    <w:rsid w:val="00D51DFA"/>
    <w:rsid w:val="00D52530"/>
    <w:rsid w:val="00D71416"/>
    <w:rsid w:val="00D97872"/>
    <w:rsid w:val="00DB1D6D"/>
    <w:rsid w:val="00DF0D49"/>
    <w:rsid w:val="00E009ED"/>
    <w:rsid w:val="00E237FC"/>
    <w:rsid w:val="00E50E1F"/>
    <w:rsid w:val="00E5742C"/>
    <w:rsid w:val="00E65EEF"/>
    <w:rsid w:val="00E8660B"/>
    <w:rsid w:val="00E87D74"/>
    <w:rsid w:val="00E93CB2"/>
    <w:rsid w:val="00EC279D"/>
    <w:rsid w:val="00EC678F"/>
    <w:rsid w:val="00EF0B06"/>
    <w:rsid w:val="00EF700A"/>
    <w:rsid w:val="00F118C0"/>
    <w:rsid w:val="00F15737"/>
    <w:rsid w:val="00F400C6"/>
    <w:rsid w:val="00FA0D70"/>
    <w:rsid w:val="00FB3B62"/>
    <w:rsid w:val="00FD3AB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next w:val="Normal"/>
    <w:link w:val="Titre2Car"/>
    <w:uiPriority w:val="99"/>
    <w:qFormat/>
    <w:rsid w:val="00EF700A"/>
    <w:pPr>
      <w:spacing w:before="100" w:beforeAutospacing="1" w:after="100" w:afterAutospacing="1" w:line="240" w:lineRule="auto"/>
      <w:outlineLvl w:val="1"/>
    </w:pPr>
    <w:rPr>
      <w:rFonts w:ascii="Arial" w:eastAsia="Times New Roman" w:hAnsi="Arial" w:cs="Arial"/>
      <w:b/>
      <w:bCs/>
      <w:color w:val="B02200"/>
      <w:sz w:val="2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9"/>
    <w:rsid w:val="00EF700A"/>
    <w:rPr>
      <w:rFonts w:ascii="Arial" w:eastAsia="Times New Roman" w:hAnsi="Arial" w:cs="Arial"/>
      <w:b/>
      <w:bCs/>
      <w:color w:val="B02200"/>
      <w:sz w:val="26"/>
      <w:szCs w:val="36"/>
      <w:lang w:eastAsia="fr-FR"/>
    </w:rPr>
  </w:style>
  <w:style w:type="paragraph" w:styleId="NormalWeb">
    <w:name w:val="Normal (Web)"/>
    <w:basedOn w:val="Normal"/>
    <w:uiPriority w:val="99"/>
    <w:semiHidden/>
    <w:unhideWhenUsed/>
    <w:rsid w:val="00E87D7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21020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1020E"/>
    <w:rPr>
      <w:rFonts w:ascii="Tahoma" w:hAnsi="Tahoma" w:cs="Tahoma"/>
      <w:sz w:val="16"/>
      <w:szCs w:val="16"/>
    </w:rPr>
  </w:style>
  <w:style w:type="character" w:styleId="Lienhypertexte">
    <w:name w:val="Hyperlink"/>
    <w:basedOn w:val="Policepardfaut"/>
    <w:uiPriority w:val="99"/>
    <w:unhideWhenUsed/>
    <w:rsid w:val="00B1536B"/>
    <w:rPr>
      <w:color w:val="0000FF" w:themeColor="hyperlink"/>
      <w:u w:val="single"/>
    </w:rPr>
  </w:style>
  <w:style w:type="table" w:styleId="Grilledutableau">
    <w:name w:val="Table Grid"/>
    <w:basedOn w:val="TableauNormal"/>
    <w:uiPriority w:val="59"/>
    <w:rsid w:val="008B4E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CF61C5"/>
    <w:pPr>
      <w:tabs>
        <w:tab w:val="center" w:pos="4536"/>
        <w:tab w:val="right" w:pos="9072"/>
      </w:tabs>
      <w:spacing w:after="0" w:line="240" w:lineRule="auto"/>
    </w:pPr>
  </w:style>
  <w:style w:type="character" w:customStyle="1" w:styleId="En-tteCar">
    <w:name w:val="En-tête Car"/>
    <w:basedOn w:val="Policepardfaut"/>
    <w:link w:val="En-tte"/>
    <w:uiPriority w:val="99"/>
    <w:rsid w:val="00CF61C5"/>
  </w:style>
  <w:style w:type="paragraph" w:styleId="Pieddepage">
    <w:name w:val="footer"/>
    <w:basedOn w:val="Normal"/>
    <w:link w:val="PieddepageCar"/>
    <w:uiPriority w:val="99"/>
    <w:unhideWhenUsed/>
    <w:rsid w:val="00CF61C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F61C5"/>
  </w:style>
  <w:style w:type="paragraph" w:styleId="Sansinterligne">
    <w:name w:val="No Spacing"/>
    <w:uiPriority w:val="1"/>
    <w:qFormat/>
    <w:rsid w:val="00CF61C5"/>
    <w:pPr>
      <w:spacing w:after="0" w:line="240" w:lineRule="auto"/>
      <w:ind w:firstLine="567"/>
      <w:jc w:val="both"/>
    </w:pPr>
    <w:rPr>
      <w:rFonts w:ascii="Times New Roman" w:hAnsi="Times New Roman"/>
    </w:rPr>
  </w:style>
  <w:style w:type="paragraph" w:styleId="Paragraphedeliste">
    <w:name w:val="List Paragraph"/>
    <w:basedOn w:val="Normal"/>
    <w:uiPriority w:val="34"/>
    <w:qFormat/>
    <w:rsid w:val="00B37514"/>
    <w:pPr>
      <w:ind w:left="720"/>
      <w:contextualSpacing/>
    </w:pPr>
  </w:style>
  <w:style w:type="character" w:styleId="Marquedecommentaire">
    <w:name w:val="annotation reference"/>
    <w:basedOn w:val="Policepardfaut"/>
    <w:uiPriority w:val="99"/>
    <w:semiHidden/>
    <w:unhideWhenUsed/>
    <w:rsid w:val="00986643"/>
    <w:rPr>
      <w:sz w:val="16"/>
      <w:szCs w:val="16"/>
    </w:rPr>
  </w:style>
  <w:style w:type="paragraph" w:styleId="Commentaire">
    <w:name w:val="annotation text"/>
    <w:basedOn w:val="Normal"/>
    <w:link w:val="CommentaireCar"/>
    <w:uiPriority w:val="99"/>
    <w:semiHidden/>
    <w:unhideWhenUsed/>
    <w:rsid w:val="00986643"/>
    <w:pPr>
      <w:spacing w:after="0" w:line="240" w:lineRule="auto"/>
      <w:ind w:firstLine="567"/>
      <w:jc w:val="both"/>
    </w:pPr>
    <w:rPr>
      <w:rFonts w:ascii="Times New Roman" w:hAnsi="Times New Roman"/>
      <w:sz w:val="20"/>
      <w:szCs w:val="20"/>
    </w:rPr>
  </w:style>
  <w:style w:type="character" w:customStyle="1" w:styleId="CommentaireCar">
    <w:name w:val="Commentaire Car"/>
    <w:basedOn w:val="Policepardfaut"/>
    <w:link w:val="Commentaire"/>
    <w:uiPriority w:val="99"/>
    <w:semiHidden/>
    <w:rsid w:val="00986643"/>
    <w:rPr>
      <w:rFonts w:ascii="Times New Roman" w:hAnsi="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next w:val="Normal"/>
    <w:link w:val="Titre2Car"/>
    <w:uiPriority w:val="99"/>
    <w:qFormat/>
    <w:rsid w:val="00EF700A"/>
    <w:pPr>
      <w:spacing w:before="100" w:beforeAutospacing="1" w:after="100" w:afterAutospacing="1" w:line="240" w:lineRule="auto"/>
      <w:outlineLvl w:val="1"/>
    </w:pPr>
    <w:rPr>
      <w:rFonts w:ascii="Arial" w:eastAsia="Times New Roman" w:hAnsi="Arial" w:cs="Arial"/>
      <w:b/>
      <w:bCs/>
      <w:color w:val="B02200"/>
      <w:sz w:val="2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9"/>
    <w:rsid w:val="00EF700A"/>
    <w:rPr>
      <w:rFonts w:ascii="Arial" w:eastAsia="Times New Roman" w:hAnsi="Arial" w:cs="Arial"/>
      <w:b/>
      <w:bCs/>
      <w:color w:val="B02200"/>
      <w:sz w:val="26"/>
      <w:szCs w:val="36"/>
      <w:lang w:eastAsia="fr-FR"/>
    </w:rPr>
  </w:style>
  <w:style w:type="paragraph" w:styleId="NormalWeb">
    <w:name w:val="Normal (Web)"/>
    <w:basedOn w:val="Normal"/>
    <w:uiPriority w:val="99"/>
    <w:semiHidden/>
    <w:unhideWhenUsed/>
    <w:rsid w:val="00E87D7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21020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1020E"/>
    <w:rPr>
      <w:rFonts w:ascii="Tahoma" w:hAnsi="Tahoma" w:cs="Tahoma"/>
      <w:sz w:val="16"/>
      <w:szCs w:val="16"/>
    </w:rPr>
  </w:style>
  <w:style w:type="character" w:styleId="Lienhypertexte">
    <w:name w:val="Hyperlink"/>
    <w:basedOn w:val="Policepardfaut"/>
    <w:uiPriority w:val="99"/>
    <w:unhideWhenUsed/>
    <w:rsid w:val="00B1536B"/>
    <w:rPr>
      <w:color w:val="0000FF" w:themeColor="hyperlink"/>
      <w:u w:val="single"/>
    </w:rPr>
  </w:style>
  <w:style w:type="table" w:styleId="Grilledutableau">
    <w:name w:val="Table Grid"/>
    <w:basedOn w:val="TableauNormal"/>
    <w:uiPriority w:val="59"/>
    <w:rsid w:val="008B4E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CF61C5"/>
    <w:pPr>
      <w:tabs>
        <w:tab w:val="center" w:pos="4536"/>
        <w:tab w:val="right" w:pos="9072"/>
      </w:tabs>
      <w:spacing w:after="0" w:line="240" w:lineRule="auto"/>
    </w:pPr>
  </w:style>
  <w:style w:type="character" w:customStyle="1" w:styleId="En-tteCar">
    <w:name w:val="En-tête Car"/>
    <w:basedOn w:val="Policepardfaut"/>
    <w:link w:val="En-tte"/>
    <w:uiPriority w:val="99"/>
    <w:rsid w:val="00CF61C5"/>
  </w:style>
  <w:style w:type="paragraph" w:styleId="Pieddepage">
    <w:name w:val="footer"/>
    <w:basedOn w:val="Normal"/>
    <w:link w:val="PieddepageCar"/>
    <w:uiPriority w:val="99"/>
    <w:unhideWhenUsed/>
    <w:rsid w:val="00CF61C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F61C5"/>
  </w:style>
  <w:style w:type="paragraph" w:styleId="Sansinterligne">
    <w:name w:val="No Spacing"/>
    <w:uiPriority w:val="1"/>
    <w:qFormat/>
    <w:rsid w:val="00CF61C5"/>
    <w:pPr>
      <w:spacing w:after="0" w:line="240" w:lineRule="auto"/>
      <w:ind w:firstLine="567"/>
      <w:jc w:val="both"/>
    </w:pPr>
    <w:rPr>
      <w:rFonts w:ascii="Times New Roman" w:hAnsi="Times New Roman"/>
    </w:rPr>
  </w:style>
  <w:style w:type="paragraph" w:styleId="Paragraphedeliste">
    <w:name w:val="List Paragraph"/>
    <w:basedOn w:val="Normal"/>
    <w:uiPriority w:val="34"/>
    <w:qFormat/>
    <w:rsid w:val="00B37514"/>
    <w:pPr>
      <w:ind w:left="720"/>
      <w:contextualSpacing/>
    </w:pPr>
  </w:style>
  <w:style w:type="character" w:styleId="Marquedecommentaire">
    <w:name w:val="annotation reference"/>
    <w:basedOn w:val="Policepardfaut"/>
    <w:uiPriority w:val="99"/>
    <w:semiHidden/>
    <w:unhideWhenUsed/>
    <w:rsid w:val="00986643"/>
    <w:rPr>
      <w:sz w:val="16"/>
      <w:szCs w:val="16"/>
    </w:rPr>
  </w:style>
  <w:style w:type="paragraph" w:styleId="Commentaire">
    <w:name w:val="annotation text"/>
    <w:basedOn w:val="Normal"/>
    <w:link w:val="CommentaireCar"/>
    <w:uiPriority w:val="99"/>
    <w:semiHidden/>
    <w:unhideWhenUsed/>
    <w:rsid w:val="00986643"/>
    <w:pPr>
      <w:spacing w:after="0" w:line="240" w:lineRule="auto"/>
      <w:ind w:firstLine="567"/>
      <w:jc w:val="both"/>
    </w:pPr>
    <w:rPr>
      <w:rFonts w:ascii="Times New Roman" w:hAnsi="Times New Roman"/>
      <w:sz w:val="20"/>
      <w:szCs w:val="20"/>
    </w:rPr>
  </w:style>
  <w:style w:type="character" w:customStyle="1" w:styleId="CommentaireCar">
    <w:name w:val="Commentaire Car"/>
    <w:basedOn w:val="Policepardfaut"/>
    <w:link w:val="Commentaire"/>
    <w:uiPriority w:val="99"/>
    <w:semiHidden/>
    <w:rsid w:val="00986643"/>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020021">
      <w:bodyDiv w:val="1"/>
      <w:marLeft w:val="0"/>
      <w:marRight w:val="0"/>
      <w:marTop w:val="0"/>
      <w:marBottom w:val="0"/>
      <w:divBdr>
        <w:top w:val="none" w:sz="0" w:space="0" w:color="auto"/>
        <w:left w:val="none" w:sz="0" w:space="0" w:color="auto"/>
        <w:bottom w:val="none" w:sz="0" w:space="0" w:color="auto"/>
        <w:right w:val="none" w:sz="0" w:space="0" w:color="auto"/>
      </w:divBdr>
    </w:div>
    <w:div w:id="198851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QuickStyle" Target="diagrams/quickStyle1.xml"/><Relationship Id="rId18" Type="http://schemas.openxmlformats.org/officeDocument/2006/relationships/hyperlink" Target="mailto:A.Albrecht@specibike.com" TargetMode="External"/><Relationship Id="rId26" Type="http://schemas.openxmlformats.org/officeDocument/2006/relationships/image" Target="media/image8.png"/><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3.png"/><Relationship Id="rId34" Type="http://schemas.openxmlformats.org/officeDocument/2006/relationships/image" Target="media/image16.png"/><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hyperlink" Target="mailto:%20ph.vignard@bhfrance.fr" TargetMode="External"/><Relationship Id="rId25" Type="http://schemas.openxmlformats.org/officeDocument/2006/relationships/image" Target="media/image7.png"/><Relationship Id="rId33" Type="http://schemas.openxmlformats.org/officeDocument/2006/relationships/image" Target="media/image15.png"/><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hyperlink" Target="mailto:T.martin@free.fr" TargetMode="External"/><Relationship Id="rId29"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Data" Target="diagrams/data1.xml"/><Relationship Id="rId24" Type="http://schemas.openxmlformats.org/officeDocument/2006/relationships/image" Target="media/image6.png"/><Relationship Id="rId32" Type="http://schemas.openxmlformats.org/officeDocument/2006/relationships/image" Target="media/image14.png"/><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microsoft.com/office/2007/relationships/diagramDrawing" Target="diagrams/drawing1.xml"/><Relationship Id="rId23" Type="http://schemas.openxmlformats.org/officeDocument/2006/relationships/image" Target="media/image5.png"/><Relationship Id="rId28" Type="http://schemas.openxmlformats.org/officeDocument/2006/relationships/image" Target="media/image10.png"/><Relationship Id="rId36" Type="http://schemas.openxmlformats.org/officeDocument/2006/relationships/hyperlink" Target="http://vosdroits.service-public.fr/professionnels-entreprises/" TargetMode="External"/><Relationship Id="rId10" Type="http://schemas.openxmlformats.org/officeDocument/2006/relationships/hyperlink" Target="http://www.reseaucerta.org/" TargetMode="External"/><Relationship Id="rId19" Type="http://schemas.openxmlformats.org/officeDocument/2006/relationships/hyperlink" Target="mailto:F." TargetMode="External"/><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hyperlink" Target="http://crcf.ac-grenoble.fr/" TargetMode="External"/><Relationship Id="rId14" Type="http://schemas.openxmlformats.org/officeDocument/2006/relationships/diagramColors" Target="diagrams/colors1.xml"/><Relationship Id="rId22" Type="http://schemas.openxmlformats.org/officeDocument/2006/relationships/image" Target="media/image4.png"/><Relationship Id="rId27" Type="http://schemas.openxmlformats.org/officeDocument/2006/relationships/image" Target="media/image9.jpeg"/><Relationship Id="rId30" Type="http://schemas.openxmlformats.org/officeDocument/2006/relationships/image" Target="media/image12.png"/><Relationship Id="rId35" Type="http://schemas.openxmlformats.org/officeDocument/2006/relationships/image" Target="media/image17.png"/></Relationships>
</file>

<file path=word/_rels/footer1.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57E8C2D-A561-4399-8EF5-3046DF504965}" type="doc">
      <dgm:prSet loTypeId="urn:microsoft.com/office/officeart/2005/8/layout/hierarchy5" loCatId="hierarchy" qsTypeId="urn:microsoft.com/office/officeart/2005/8/quickstyle/simple3" qsCatId="simple" csTypeId="urn:microsoft.com/office/officeart/2005/8/colors/accent1_2#1" csCatId="accent1" phldr="1"/>
      <dgm:spPr/>
    </dgm:pt>
    <dgm:pt modelId="{A2DE3D45-8C17-43B1-BECB-4732FDF13ADC}">
      <dgm:prSet/>
      <dgm:spPr/>
      <dgm:t>
        <a:bodyPr/>
        <a:lstStyle/>
        <a:p>
          <a:pPr marR="0" algn="ctr" rtl="0"/>
          <a:r>
            <a:rPr lang="fr-FR" baseline="0" smtClean="0">
              <a:latin typeface="Calibri"/>
            </a:rPr>
            <a:t>Mme COULMY</a:t>
          </a:r>
        </a:p>
        <a:p>
          <a:pPr marR="0" algn="ctr" rtl="0"/>
          <a:r>
            <a:rPr lang="fr-FR" baseline="0" smtClean="0">
              <a:latin typeface="Calibri"/>
            </a:rPr>
            <a:t>Assistante</a:t>
          </a:r>
          <a:endParaRPr lang="fr-FR" smtClean="0"/>
        </a:p>
      </dgm:t>
    </dgm:pt>
    <dgm:pt modelId="{C65E39F3-221B-4032-8AEE-E5EE90816E3E}" type="parTrans" cxnId="{98926FD1-8C49-4EF1-8571-72CE1DE5AAC3}">
      <dgm:prSet/>
      <dgm:spPr/>
      <dgm:t>
        <a:bodyPr/>
        <a:lstStyle/>
        <a:p>
          <a:endParaRPr lang="fr-FR"/>
        </a:p>
      </dgm:t>
    </dgm:pt>
    <dgm:pt modelId="{BB3AA2FC-5E08-405D-BEBB-6622C27C8A51}" type="sibTrans" cxnId="{98926FD1-8C49-4EF1-8571-72CE1DE5AAC3}">
      <dgm:prSet/>
      <dgm:spPr/>
      <dgm:t>
        <a:bodyPr/>
        <a:lstStyle/>
        <a:p>
          <a:endParaRPr lang="fr-FR"/>
        </a:p>
      </dgm:t>
    </dgm:pt>
    <dgm:pt modelId="{149D8CA3-6E42-4B00-9DD7-69D33981E4EF}">
      <dgm:prSet/>
      <dgm:spPr/>
      <dgm:t>
        <a:bodyPr/>
        <a:lstStyle/>
        <a:p>
          <a:pPr marR="0" algn="ctr" rtl="0"/>
          <a:r>
            <a:rPr lang="fr-FR" baseline="0" smtClean="0">
              <a:latin typeface="Calibri"/>
            </a:rPr>
            <a:t>M. SCHINDLER</a:t>
          </a:r>
          <a:endParaRPr lang="fr-FR" baseline="0" smtClean="0">
            <a:latin typeface="Times New Roman"/>
          </a:endParaRPr>
        </a:p>
        <a:p>
          <a:pPr marR="0" algn="ctr" rtl="0"/>
          <a:r>
            <a:rPr lang="fr-FR" baseline="0" smtClean="0">
              <a:latin typeface="Calibri"/>
            </a:rPr>
            <a:t>Responsable des équipes techniques</a:t>
          </a:r>
          <a:endParaRPr lang="fr-FR" smtClean="0"/>
        </a:p>
      </dgm:t>
    </dgm:pt>
    <dgm:pt modelId="{3177CB23-3E98-451E-B972-4F09377F342F}" type="parTrans" cxnId="{A5E70877-EE9B-457D-8A41-04FE78A8F9AE}">
      <dgm:prSet/>
      <dgm:spPr/>
      <dgm:t>
        <a:bodyPr/>
        <a:lstStyle/>
        <a:p>
          <a:endParaRPr lang="fr-FR"/>
        </a:p>
      </dgm:t>
    </dgm:pt>
    <dgm:pt modelId="{454A29D2-E723-46A0-B9D0-76C226687AD2}" type="sibTrans" cxnId="{A5E70877-EE9B-457D-8A41-04FE78A8F9AE}">
      <dgm:prSet/>
      <dgm:spPr/>
      <dgm:t>
        <a:bodyPr/>
        <a:lstStyle/>
        <a:p>
          <a:endParaRPr lang="fr-FR"/>
        </a:p>
      </dgm:t>
    </dgm:pt>
    <dgm:pt modelId="{AE623DE0-3C5E-423D-B152-E7FF40A86A51}">
      <dgm:prSet/>
      <dgm:spPr/>
      <dgm:t>
        <a:bodyPr/>
        <a:lstStyle/>
        <a:p>
          <a:pPr marR="0" algn="ctr" rtl="0"/>
          <a:r>
            <a:rPr lang="fr-FR" baseline="0" smtClean="0">
              <a:latin typeface="Calibri"/>
            </a:rPr>
            <a:t>Mme BILLON</a:t>
          </a:r>
          <a:endParaRPr lang="fr-FR" baseline="0" smtClean="0">
            <a:latin typeface="Times New Roman"/>
          </a:endParaRPr>
        </a:p>
        <a:p>
          <a:pPr marR="0" algn="ctr" rtl="0"/>
          <a:r>
            <a:rPr lang="fr-FR" baseline="0" smtClean="0">
              <a:latin typeface="Calibri"/>
            </a:rPr>
            <a:t>Responsable des équipes de vente</a:t>
          </a:r>
          <a:endParaRPr lang="fr-FR" smtClean="0"/>
        </a:p>
      </dgm:t>
    </dgm:pt>
    <dgm:pt modelId="{DEF52E48-B2EC-4580-A182-C4A37087A0C1}" type="parTrans" cxnId="{D4E98573-2263-485D-9B52-44619A39B407}">
      <dgm:prSet/>
      <dgm:spPr/>
      <dgm:t>
        <a:bodyPr/>
        <a:lstStyle/>
        <a:p>
          <a:endParaRPr lang="fr-FR"/>
        </a:p>
      </dgm:t>
    </dgm:pt>
    <dgm:pt modelId="{132C453D-5A52-4A54-98B6-22FFF65C32F3}" type="sibTrans" cxnId="{D4E98573-2263-485D-9B52-44619A39B407}">
      <dgm:prSet/>
      <dgm:spPr/>
      <dgm:t>
        <a:bodyPr/>
        <a:lstStyle/>
        <a:p>
          <a:endParaRPr lang="fr-FR"/>
        </a:p>
      </dgm:t>
    </dgm:pt>
    <dgm:pt modelId="{CD65740C-EBEC-4471-A7E6-58B9F5EE8CC1}">
      <dgm:prSet/>
      <dgm:spPr/>
      <dgm:t>
        <a:bodyPr/>
        <a:lstStyle/>
        <a:p>
          <a:pPr marR="0" algn="ctr" rtl="0"/>
          <a:r>
            <a:rPr lang="fr-FR" baseline="0" smtClean="0">
              <a:latin typeface="Calibri"/>
            </a:rPr>
            <a:t>Mme FULTON</a:t>
          </a:r>
        </a:p>
        <a:p>
          <a:pPr marR="0" algn="ctr" rtl="0"/>
          <a:r>
            <a:rPr lang="fr-FR" baseline="0" smtClean="0">
              <a:latin typeface="Calibri"/>
            </a:rPr>
            <a:t>Préparatrice de commande e-commerce</a:t>
          </a:r>
          <a:endParaRPr lang="fr-FR" smtClean="0"/>
        </a:p>
      </dgm:t>
    </dgm:pt>
    <dgm:pt modelId="{BEC22A4F-E5C1-4124-82C6-172E87EAF814}" type="parTrans" cxnId="{C4E5F499-9F5D-434D-821E-6B2BD5B87F22}">
      <dgm:prSet/>
      <dgm:spPr/>
      <dgm:t>
        <a:bodyPr/>
        <a:lstStyle/>
        <a:p>
          <a:endParaRPr lang="fr-FR"/>
        </a:p>
      </dgm:t>
    </dgm:pt>
    <dgm:pt modelId="{2AAE7267-2D4F-488C-81BB-E394A9602B39}" type="sibTrans" cxnId="{C4E5F499-9F5D-434D-821E-6B2BD5B87F22}">
      <dgm:prSet/>
      <dgm:spPr/>
      <dgm:t>
        <a:bodyPr/>
        <a:lstStyle/>
        <a:p>
          <a:endParaRPr lang="fr-FR"/>
        </a:p>
      </dgm:t>
    </dgm:pt>
    <dgm:pt modelId="{4BF6C01D-E812-417C-9D1C-2164CD744603}">
      <dgm:prSet/>
      <dgm:spPr/>
      <dgm:t>
        <a:bodyPr/>
        <a:lstStyle/>
        <a:p>
          <a:pPr marR="0" algn="ctr" rtl="0"/>
          <a:r>
            <a:rPr lang="fr-FR" baseline="0" smtClean="0">
              <a:latin typeface="Calibri"/>
            </a:rPr>
            <a:t>M. ALBRECHT</a:t>
          </a:r>
          <a:endParaRPr lang="fr-FR" baseline="0" smtClean="0">
            <a:latin typeface="Times New Roman"/>
          </a:endParaRPr>
        </a:p>
        <a:p>
          <a:pPr marR="0" algn="ctr" rtl="0"/>
          <a:r>
            <a:rPr lang="fr-FR" baseline="0" smtClean="0">
              <a:latin typeface="Calibri"/>
            </a:rPr>
            <a:t>Responsable des approvisionnements</a:t>
          </a:r>
          <a:endParaRPr lang="fr-FR" smtClean="0"/>
        </a:p>
      </dgm:t>
    </dgm:pt>
    <dgm:pt modelId="{9FA92568-2995-4135-AD9D-DD7DFFDD7F21}" type="parTrans" cxnId="{ED0DBB67-4810-43A6-A869-1C0CFDD330DA}">
      <dgm:prSet/>
      <dgm:spPr/>
      <dgm:t>
        <a:bodyPr/>
        <a:lstStyle/>
        <a:p>
          <a:endParaRPr lang="fr-FR"/>
        </a:p>
      </dgm:t>
    </dgm:pt>
    <dgm:pt modelId="{E710720E-478D-490A-870B-A9EB7B6C84EC}" type="sibTrans" cxnId="{ED0DBB67-4810-43A6-A869-1C0CFDD330DA}">
      <dgm:prSet/>
      <dgm:spPr/>
      <dgm:t>
        <a:bodyPr/>
        <a:lstStyle/>
        <a:p>
          <a:endParaRPr lang="fr-FR"/>
        </a:p>
      </dgm:t>
    </dgm:pt>
    <dgm:pt modelId="{916E8BB7-9FD7-42D4-8033-AF252FCC725A}">
      <dgm:prSet/>
      <dgm:spPr/>
      <dgm:t>
        <a:bodyPr/>
        <a:lstStyle/>
        <a:p>
          <a:pPr marR="0" algn="ctr" rtl="0"/>
          <a:r>
            <a:rPr lang="fr-FR" baseline="0" smtClean="0">
              <a:latin typeface="Calibri"/>
            </a:rPr>
            <a:t>Mme RIVAUX</a:t>
          </a:r>
        </a:p>
        <a:p>
          <a:pPr marR="0" algn="ctr" rtl="0"/>
          <a:r>
            <a:rPr lang="fr-FR" baseline="0" smtClean="0">
              <a:latin typeface="Calibri"/>
            </a:rPr>
            <a:t>Responsable du Système d'Information</a:t>
          </a:r>
          <a:endParaRPr lang="fr-FR" smtClean="0"/>
        </a:p>
      </dgm:t>
    </dgm:pt>
    <dgm:pt modelId="{0D194991-AD8C-421E-BEB9-EB10D9657A42}" type="parTrans" cxnId="{B38C73B6-E4C7-4443-9EDC-3677FA2EE41A}">
      <dgm:prSet/>
      <dgm:spPr/>
      <dgm:t>
        <a:bodyPr/>
        <a:lstStyle/>
        <a:p>
          <a:endParaRPr lang="fr-FR"/>
        </a:p>
      </dgm:t>
    </dgm:pt>
    <dgm:pt modelId="{84616857-061A-4AF8-84A8-284BD6F42C03}" type="sibTrans" cxnId="{B38C73B6-E4C7-4443-9EDC-3677FA2EE41A}">
      <dgm:prSet/>
      <dgm:spPr/>
      <dgm:t>
        <a:bodyPr/>
        <a:lstStyle/>
        <a:p>
          <a:endParaRPr lang="fr-FR"/>
        </a:p>
      </dgm:t>
    </dgm:pt>
    <dgm:pt modelId="{99AB9B25-76E9-4FE5-A31A-A301210FC742}">
      <dgm:prSet/>
      <dgm:spPr/>
      <dgm:t>
        <a:bodyPr/>
        <a:lstStyle/>
        <a:p>
          <a:pPr marR="0" algn="ctr" rtl="0"/>
          <a:r>
            <a:rPr lang="fr-FR" baseline="0" smtClean="0">
              <a:latin typeface="Calibri"/>
            </a:rPr>
            <a:t>M. GROSS</a:t>
          </a:r>
        </a:p>
        <a:p>
          <a:pPr marR="0" algn="ctr" rtl="0"/>
          <a:r>
            <a:rPr lang="fr-FR" baseline="0" smtClean="0">
              <a:latin typeface="Calibri"/>
            </a:rPr>
            <a:t>Technicien Services Informatiques</a:t>
          </a:r>
          <a:endParaRPr lang="fr-FR" smtClean="0"/>
        </a:p>
      </dgm:t>
    </dgm:pt>
    <dgm:pt modelId="{D133B979-8670-41B6-A303-A7BE18CE7AA5}" type="parTrans" cxnId="{30EF0D60-C724-4537-AE50-EF50B66D22E7}">
      <dgm:prSet/>
      <dgm:spPr/>
      <dgm:t>
        <a:bodyPr/>
        <a:lstStyle/>
        <a:p>
          <a:endParaRPr lang="fr-FR"/>
        </a:p>
      </dgm:t>
    </dgm:pt>
    <dgm:pt modelId="{6F13221A-FC2D-4F86-96A6-BD0A1090A55F}" type="sibTrans" cxnId="{30EF0D60-C724-4537-AE50-EF50B66D22E7}">
      <dgm:prSet/>
      <dgm:spPr/>
      <dgm:t>
        <a:bodyPr/>
        <a:lstStyle/>
        <a:p>
          <a:endParaRPr lang="fr-FR"/>
        </a:p>
      </dgm:t>
    </dgm:pt>
    <dgm:pt modelId="{7490C40B-57FC-472C-8979-A912D96F4852}">
      <dgm:prSet/>
      <dgm:spPr/>
      <dgm:t>
        <a:bodyPr/>
        <a:lstStyle/>
        <a:p>
          <a:pPr marR="0" algn="ctr" rtl="0"/>
          <a:r>
            <a:rPr lang="fr-FR" baseline="0" smtClean="0">
              <a:latin typeface="Calibri"/>
            </a:rPr>
            <a:t>M. BURGOND</a:t>
          </a:r>
        </a:p>
        <a:p>
          <a:pPr algn="ctr" rtl="0"/>
          <a:r>
            <a:rPr lang="fr-FR" baseline="0" smtClean="0">
              <a:latin typeface="Calibri"/>
            </a:rPr>
            <a:t>Gérant propriétaire</a:t>
          </a:r>
          <a:endParaRPr lang="fr-FR" baseline="0" smtClean="0">
            <a:latin typeface="Times New Roman"/>
          </a:endParaRPr>
        </a:p>
      </dgm:t>
    </dgm:pt>
    <dgm:pt modelId="{61F89B60-D09D-4393-A219-31C64DE8C42E}" type="sibTrans" cxnId="{98DDBF43-D2AF-49B8-888C-42AEE07B524D}">
      <dgm:prSet/>
      <dgm:spPr/>
      <dgm:t>
        <a:bodyPr/>
        <a:lstStyle/>
        <a:p>
          <a:endParaRPr lang="fr-FR"/>
        </a:p>
      </dgm:t>
    </dgm:pt>
    <dgm:pt modelId="{530285CC-4A21-405D-A4C9-EC4A767525EA}" type="parTrans" cxnId="{98DDBF43-D2AF-49B8-888C-42AEE07B524D}">
      <dgm:prSet/>
      <dgm:spPr/>
      <dgm:t>
        <a:bodyPr/>
        <a:lstStyle/>
        <a:p>
          <a:endParaRPr lang="fr-FR"/>
        </a:p>
      </dgm:t>
    </dgm:pt>
    <dgm:pt modelId="{CBFA6DAD-4CE4-4904-BC8E-58AB22AC59C3}">
      <dgm:prSet/>
      <dgm:spPr/>
      <dgm:t>
        <a:bodyPr/>
        <a:lstStyle/>
        <a:p>
          <a:pPr marR="0" algn="ctr" rtl="0"/>
          <a:r>
            <a:rPr lang="fr-FR" smtClean="0"/>
            <a:t>Mme METZ</a:t>
          </a:r>
          <a:br>
            <a:rPr lang="fr-FR" smtClean="0"/>
          </a:br>
          <a:r>
            <a:rPr lang="fr-FR" smtClean="0"/>
            <a:t>Ressources humaines</a:t>
          </a:r>
          <a:endParaRPr lang="fr-FR" baseline="0" smtClean="0">
            <a:latin typeface="Times New Roman"/>
          </a:endParaRPr>
        </a:p>
      </dgm:t>
    </dgm:pt>
    <dgm:pt modelId="{C77ACA68-2701-4A64-9D7C-B085B729FBFA}" type="parTrans" cxnId="{695D9B03-0EE8-49E4-9226-52A564DBA0B3}">
      <dgm:prSet/>
      <dgm:spPr/>
      <dgm:t>
        <a:bodyPr/>
        <a:lstStyle/>
        <a:p>
          <a:endParaRPr lang="fr-FR"/>
        </a:p>
      </dgm:t>
    </dgm:pt>
    <dgm:pt modelId="{4AB178E1-DF75-4581-BB84-91859BAF59D2}" type="sibTrans" cxnId="{695D9B03-0EE8-49E4-9226-52A564DBA0B3}">
      <dgm:prSet/>
      <dgm:spPr/>
      <dgm:t>
        <a:bodyPr/>
        <a:lstStyle/>
        <a:p>
          <a:endParaRPr lang="fr-FR"/>
        </a:p>
      </dgm:t>
    </dgm:pt>
    <dgm:pt modelId="{E72AA369-A01A-4C93-8C83-FFF80A12F4A7}">
      <dgm:prSet/>
      <dgm:spPr/>
      <dgm:t>
        <a:bodyPr/>
        <a:lstStyle/>
        <a:p>
          <a:pPr marR="0" algn="ctr" rtl="0"/>
          <a:r>
            <a:rPr lang="fr-FR" baseline="0" smtClean="0">
              <a:latin typeface="Calibri"/>
            </a:rPr>
            <a:t>Mme KHATIB</a:t>
          </a:r>
        </a:p>
        <a:p>
          <a:pPr marR="0" algn="ctr" rtl="0"/>
          <a:r>
            <a:rPr lang="fr-FR" baseline="0" smtClean="0">
              <a:latin typeface="Calibri"/>
            </a:rPr>
            <a:t>Responsable Finance Comptabilité Contrôle</a:t>
          </a:r>
          <a:endParaRPr lang="fr-FR" baseline="0" smtClean="0">
            <a:latin typeface="Times New Roman"/>
          </a:endParaRPr>
        </a:p>
      </dgm:t>
    </dgm:pt>
    <dgm:pt modelId="{226F7214-8CBE-4784-877C-51D407A98A50}" type="parTrans" cxnId="{E08629B2-1C72-4BB7-B9A8-94A431A0B8EF}">
      <dgm:prSet/>
      <dgm:spPr/>
      <dgm:t>
        <a:bodyPr/>
        <a:lstStyle/>
        <a:p>
          <a:endParaRPr lang="fr-FR"/>
        </a:p>
      </dgm:t>
    </dgm:pt>
    <dgm:pt modelId="{0680DCBD-027B-4A7D-912C-1183F0D704ED}" type="sibTrans" cxnId="{E08629B2-1C72-4BB7-B9A8-94A431A0B8EF}">
      <dgm:prSet/>
      <dgm:spPr/>
      <dgm:t>
        <a:bodyPr/>
        <a:lstStyle/>
        <a:p>
          <a:endParaRPr lang="fr-FR"/>
        </a:p>
      </dgm:t>
    </dgm:pt>
    <dgm:pt modelId="{A7C9F5A9-A375-44FD-A84E-2596DEDCA8DB}" type="pres">
      <dgm:prSet presAssocID="{C57E8C2D-A561-4399-8EF5-3046DF504965}" presName="mainComposite" presStyleCnt="0">
        <dgm:presLayoutVars>
          <dgm:chPref val="1"/>
          <dgm:dir/>
          <dgm:animOne val="branch"/>
          <dgm:animLvl val="lvl"/>
          <dgm:resizeHandles val="exact"/>
        </dgm:presLayoutVars>
      </dgm:prSet>
      <dgm:spPr/>
    </dgm:pt>
    <dgm:pt modelId="{07CA73A5-696D-4FF0-92F2-44A4E08605CB}" type="pres">
      <dgm:prSet presAssocID="{C57E8C2D-A561-4399-8EF5-3046DF504965}" presName="hierFlow" presStyleCnt="0"/>
      <dgm:spPr/>
    </dgm:pt>
    <dgm:pt modelId="{282DA4D5-1FDE-4D52-B94D-07C4EC19B6C9}" type="pres">
      <dgm:prSet presAssocID="{C57E8C2D-A561-4399-8EF5-3046DF504965}" presName="hierChild1" presStyleCnt="0">
        <dgm:presLayoutVars>
          <dgm:chPref val="1"/>
          <dgm:animOne val="branch"/>
          <dgm:animLvl val="lvl"/>
        </dgm:presLayoutVars>
      </dgm:prSet>
      <dgm:spPr/>
    </dgm:pt>
    <dgm:pt modelId="{41933D1A-975E-47D0-B882-57CD70FD0B40}" type="pres">
      <dgm:prSet presAssocID="{7490C40B-57FC-472C-8979-A912D96F4852}" presName="Name17" presStyleCnt="0"/>
      <dgm:spPr/>
    </dgm:pt>
    <dgm:pt modelId="{EA329DED-ABD8-4E2F-BBEE-04B6186081C3}" type="pres">
      <dgm:prSet presAssocID="{7490C40B-57FC-472C-8979-A912D96F4852}" presName="level1Shape" presStyleLbl="node0" presStyleIdx="0" presStyleCnt="1">
        <dgm:presLayoutVars>
          <dgm:chPref val="3"/>
        </dgm:presLayoutVars>
      </dgm:prSet>
      <dgm:spPr/>
      <dgm:t>
        <a:bodyPr/>
        <a:lstStyle/>
        <a:p>
          <a:endParaRPr lang="fr-FR"/>
        </a:p>
      </dgm:t>
    </dgm:pt>
    <dgm:pt modelId="{5C578D18-FD39-4101-B8BE-A5B4C5BDACF0}" type="pres">
      <dgm:prSet presAssocID="{7490C40B-57FC-472C-8979-A912D96F4852}" presName="hierChild2" presStyleCnt="0"/>
      <dgm:spPr/>
    </dgm:pt>
    <dgm:pt modelId="{86EA7559-952D-48AE-8D29-5994DDFCB673}" type="pres">
      <dgm:prSet presAssocID="{C77ACA68-2701-4A64-9D7C-B085B729FBFA}" presName="Name25" presStyleLbl="parChTrans1D2" presStyleIdx="0" presStyleCnt="6"/>
      <dgm:spPr/>
      <dgm:t>
        <a:bodyPr/>
        <a:lstStyle/>
        <a:p>
          <a:endParaRPr lang="fr-FR"/>
        </a:p>
      </dgm:t>
    </dgm:pt>
    <dgm:pt modelId="{6CEB3764-E736-48FF-9062-FCFB04CD9FD8}" type="pres">
      <dgm:prSet presAssocID="{C77ACA68-2701-4A64-9D7C-B085B729FBFA}" presName="connTx" presStyleLbl="parChTrans1D2" presStyleIdx="0" presStyleCnt="6"/>
      <dgm:spPr/>
      <dgm:t>
        <a:bodyPr/>
        <a:lstStyle/>
        <a:p>
          <a:endParaRPr lang="fr-FR"/>
        </a:p>
      </dgm:t>
    </dgm:pt>
    <dgm:pt modelId="{4D7692B0-D7E8-442A-B694-061B4B7860C2}" type="pres">
      <dgm:prSet presAssocID="{CBFA6DAD-4CE4-4904-BC8E-58AB22AC59C3}" presName="Name30" presStyleCnt="0"/>
      <dgm:spPr/>
    </dgm:pt>
    <dgm:pt modelId="{B1EBE92B-9297-429A-B9EA-2E80EE8F0700}" type="pres">
      <dgm:prSet presAssocID="{CBFA6DAD-4CE4-4904-BC8E-58AB22AC59C3}" presName="level2Shape" presStyleLbl="node2" presStyleIdx="0" presStyleCnt="6"/>
      <dgm:spPr/>
      <dgm:t>
        <a:bodyPr/>
        <a:lstStyle/>
        <a:p>
          <a:endParaRPr lang="fr-FR"/>
        </a:p>
      </dgm:t>
    </dgm:pt>
    <dgm:pt modelId="{452D54EE-CED3-4D51-A093-1F9379D10669}" type="pres">
      <dgm:prSet presAssocID="{CBFA6DAD-4CE4-4904-BC8E-58AB22AC59C3}" presName="hierChild3" presStyleCnt="0"/>
      <dgm:spPr/>
    </dgm:pt>
    <dgm:pt modelId="{97337ECF-460E-4524-B7EF-7B3450024400}" type="pres">
      <dgm:prSet presAssocID="{226F7214-8CBE-4784-877C-51D407A98A50}" presName="Name25" presStyleLbl="parChTrans1D2" presStyleIdx="1" presStyleCnt="6"/>
      <dgm:spPr/>
      <dgm:t>
        <a:bodyPr/>
        <a:lstStyle/>
        <a:p>
          <a:endParaRPr lang="fr-FR"/>
        </a:p>
      </dgm:t>
    </dgm:pt>
    <dgm:pt modelId="{DF44CB65-2ABC-46D6-ABBD-D533CB5DE3EC}" type="pres">
      <dgm:prSet presAssocID="{226F7214-8CBE-4784-877C-51D407A98A50}" presName="connTx" presStyleLbl="parChTrans1D2" presStyleIdx="1" presStyleCnt="6"/>
      <dgm:spPr/>
      <dgm:t>
        <a:bodyPr/>
        <a:lstStyle/>
        <a:p>
          <a:endParaRPr lang="fr-FR"/>
        </a:p>
      </dgm:t>
    </dgm:pt>
    <dgm:pt modelId="{FC7B5D2A-F7B8-4E0B-A307-5E652A51F8AC}" type="pres">
      <dgm:prSet presAssocID="{E72AA369-A01A-4C93-8C83-FFF80A12F4A7}" presName="Name30" presStyleCnt="0"/>
      <dgm:spPr/>
    </dgm:pt>
    <dgm:pt modelId="{6712F076-0624-49A6-84C5-1014EA75897D}" type="pres">
      <dgm:prSet presAssocID="{E72AA369-A01A-4C93-8C83-FFF80A12F4A7}" presName="level2Shape" presStyleLbl="node2" presStyleIdx="1" presStyleCnt="6"/>
      <dgm:spPr/>
      <dgm:t>
        <a:bodyPr/>
        <a:lstStyle/>
        <a:p>
          <a:endParaRPr lang="fr-FR"/>
        </a:p>
      </dgm:t>
    </dgm:pt>
    <dgm:pt modelId="{7E10ABD7-443F-4981-A92D-12D46F893A0C}" type="pres">
      <dgm:prSet presAssocID="{E72AA369-A01A-4C93-8C83-FFF80A12F4A7}" presName="hierChild3" presStyleCnt="0"/>
      <dgm:spPr/>
    </dgm:pt>
    <dgm:pt modelId="{DA75CF68-410F-480C-9225-1E15A0AC7BBB}" type="pres">
      <dgm:prSet presAssocID="{C65E39F3-221B-4032-8AEE-E5EE90816E3E}" presName="Name25" presStyleLbl="parChTrans1D3" presStyleIdx="0" presStyleCnt="3"/>
      <dgm:spPr/>
      <dgm:t>
        <a:bodyPr/>
        <a:lstStyle/>
        <a:p>
          <a:endParaRPr lang="fr-FR"/>
        </a:p>
      </dgm:t>
    </dgm:pt>
    <dgm:pt modelId="{C48CB2BD-5F98-4AC6-B3B8-C00930B228B6}" type="pres">
      <dgm:prSet presAssocID="{C65E39F3-221B-4032-8AEE-E5EE90816E3E}" presName="connTx" presStyleLbl="parChTrans1D3" presStyleIdx="0" presStyleCnt="3"/>
      <dgm:spPr/>
      <dgm:t>
        <a:bodyPr/>
        <a:lstStyle/>
        <a:p>
          <a:endParaRPr lang="fr-FR"/>
        </a:p>
      </dgm:t>
    </dgm:pt>
    <dgm:pt modelId="{70BA82B1-3B32-4E99-AF07-2B3871651FDF}" type="pres">
      <dgm:prSet presAssocID="{A2DE3D45-8C17-43B1-BECB-4732FDF13ADC}" presName="Name30" presStyleCnt="0"/>
      <dgm:spPr/>
    </dgm:pt>
    <dgm:pt modelId="{2817C819-B134-490D-BDB7-1A2F661AE587}" type="pres">
      <dgm:prSet presAssocID="{A2DE3D45-8C17-43B1-BECB-4732FDF13ADC}" presName="level2Shape" presStyleLbl="node3" presStyleIdx="0" presStyleCnt="3"/>
      <dgm:spPr/>
      <dgm:t>
        <a:bodyPr/>
        <a:lstStyle/>
        <a:p>
          <a:endParaRPr lang="fr-FR"/>
        </a:p>
      </dgm:t>
    </dgm:pt>
    <dgm:pt modelId="{2D22FF4C-D9F4-4594-BB2D-B5CB234FB580}" type="pres">
      <dgm:prSet presAssocID="{A2DE3D45-8C17-43B1-BECB-4732FDF13ADC}" presName="hierChild3" presStyleCnt="0"/>
      <dgm:spPr/>
    </dgm:pt>
    <dgm:pt modelId="{04B20B2A-74D0-47F3-83AA-4827A5FAD39B}" type="pres">
      <dgm:prSet presAssocID="{3177CB23-3E98-451E-B972-4F09377F342F}" presName="Name25" presStyleLbl="parChTrans1D2" presStyleIdx="2" presStyleCnt="6"/>
      <dgm:spPr/>
      <dgm:t>
        <a:bodyPr/>
        <a:lstStyle/>
        <a:p>
          <a:endParaRPr lang="fr-FR"/>
        </a:p>
      </dgm:t>
    </dgm:pt>
    <dgm:pt modelId="{DC09D7B5-6A35-4D53-A66E-8A6CC13EB085}" type="pres">
      <dgm:prSet presAssocID="{3177CB23-3E98-451E-B972-4F09377F342F}" presName="connTx" presStyleLbl="parChTrans1D2" presStyleIdx="2" presStyleCnt="6"/>
      <dgm:spPr/>
      <dgm:t>
        <a:bodyPr/>
        <a:lstStyle/>
        <a:p>
          <a:endParaRPr lang="fr-FR"/>
        </a:p>
      </dgm:t>
    </dgm:pt>
    <dgm:pt modelId="{41190F8D-9554-4AD6-9A81-5FCBC2DF5E34}" type="pres">
      <dgm:prSet presAssocID="{149D8CA3-6E42-4B00-9DD7-69D33981E4EF}" presName="Name30" presStyleCnt="0"/>
      <dgm:spPr/>
    </dgm:pt>
    <dgm:pt modelId="{C476141F-0D53-4169-9DF6-806112497B7F}" type="pres">
      <dgm:prSet presAssocID="{149D8CA3-6E42-4B00-9DD7-69D33981E4EF}" presName="level2Shape" presStyleLbl="node2" presStyleIdx="2" presStyleCnt="6"/>
      <dgm:spPr/>
      <dgm:t>
        <a:bodyPr/>
        <a:lstStyle/>
        <a:p>
          <a:endParaRPr lang="fr-FR"/>
        </a:p>
      </dgm:t>
    </dgm:pt>
    <dgm:pt modelId="{5C976E55-75B8-486E-B92E-32B3B387FE4A}" type="pres">
      <dgm:prSet presAssocID="{149D8CA3-6E42-4B00-9DD7-69D33981E4EF}" presName="hierChild3" presStyleCnt="0"/>
      <dgm:spPr/>
    </dgm:pt>
    <dgm:pt modelId="{FA11E13F-369D-46AC-ABBE-1E94E764A8EC}" type="pres">
      <dgm:prSet presAssocID="{DEF52E48-B2EC-4580-A182-C4A37087A0C1}" presName="Name25" presStyleLbl="parChTrans1D2" presStyleIdx="3" presStyleCnt="6"/>
      <dgm:spPr/>
      <dgm:t>
        <a:bodyPr/>
        <a:lstStyle/>
        <a:p>
          <a:endParaRPr lang="fr-FR"/>
        </a:p>
      </dgm:t>
    </dgm:pt>
    <dgm:pt modelId="{AFEB358B-B562-4696-813B-10BA321AE313}" type="pres">
      <dgm:prSet presAssocID="{DEF52E48-B2EC-4580-A182-C4A37087A0C1}" presName="connTx" presStyleLbl="parChTrans1D2" presStyleIdx="3" presStyleCnt="6"/>
      <dgm:spPr/>
      <dgm:t>
        <a:bodyPr/>
        <a:lstStyle/>
        <a:p>
          <a:endParaRPr lang="fr-FR"/>
        </a:p>
      </dgm:t>
    </dgm:pt>
    <dgm:pt modelId="{0B8EF5C9-7D0D-41BC-899C-15A1B12C11B8}" type="pres">
      <dgm:prSet presAssocID="{AE623DE0-3C5E-423D-B152-E7FF40A86A51}" presName="Name30" presStyleCnt="0"/>
      <dgm:spPr/>
    </dgm:pt>
    <dgm:pt modelId="{17936D59-AD2E-45DB-B29F-CF1B441FFFD1}" type="pres">
      <dgm:prSet presAssocID="{AE623DE0-3C5E-423D-B152-E7FF40A86A51}" presName="level2Shape" presStyleLbl="node2" presStyleIdx="3" presStyleCnt="6"/>
      <dgm:spPr/>
      <dgm:t>
        <a:bodyPr/>
        <a:lstStyle/>
        <a:p>
          <a:endParaRPr lang="fr-FR"/>
        </a:p>
      </dgm:t>
    </dgm:pt>
    <dgm:pt modelId="{FC51C7E6-9916-4F4F-88AD-632DDA30E453}" type="pres">
      <dgm:prSet presAssocID="{AE623DE0-3C5E-423D-B152-E7FF40A86A51}" presName="hierChild3" presStyleCnt="0"/>
      <dgm:spPr/>
    </dgm:pt>
    <dgm:pt modelId="{71486E25-5498-433D-916C-3BDB2D4A70A6}" type="pres">
      <dgm:prSet presAssocID="{BEC22A4F-E5C1-4124-82C6-172E87EAF814}" presName="Name25" presStyleLbl="parChTrans1D3" presStyleIdx="1" presStyleCnt="3"/>
      <dgm:spPr/>
      <dgm:t>
        <a:bodyPr/>
        <a:lstStyle/>
        <a:p>
          <a:endParaRPr lang="fr-FR"/>
        </a:p>
      </dgm:t>
    </dgm:pt>
    <dgm:pt modelId="{0F3855B0-41FB-431D-A996-BD0A1622AFB0}" type="pres">
      <dgm:prSet presAssocID="{BEC22A4F-E5C1-4124-82C6-172E87EAF814}" presName="connTx" presStyleLbl="parChTrans1D3" presStyleIdx="1" presStyleCnt="3"/>
      <dgm:spPr/>
      <dgm:t>
        <a:bodyPr/>
        <a:lstStyle/>
        <a:p>
          <a:endParaRPr lang="fr-FR"/>
        </a:p>
      </dgm:t>
    </dgm:pt>
    <dgm:pt modelId="{6A0816F3-7704-42E1-80CE-5B87ACED565D}" type="pres">
      <dgm:prSet presAssocID="{CD65740C-EBEC-4471-A7E6-58B9F5EE8CC1}" presName="Name30" presStyleCnt="0"/>
      <dgm:spPr/>
    </dgm:pt>
    <dgm:pt modelId="{5C659CB1-6082-4A6E-8800-70B1B4173CB3}" type="pres">
      <dgm:prSet presAssocID="{CD65740C-EBEC-4471-A7E6-58B9F5EE8CC1}" presName="level2Shape" presStyleLbl="node3" presStyleIdx="1" presStyleCnt="3"/>
      <dgm:spPr/>
      <dgm:t>
        <a:bodyPr/>
        <a:lstStyle/>
        <a:p>
          <a:endParaRPr lang="fr-FR"/>
        </a:p>
      </dgm:t>
    </dgm:pt>
    <dgm:pt modelId="{B79E1BC9-403F-4963-8049-C1C05E6708FC}" type="pres">
      <dgm:prSet presAssocID="{CD65740C-EBEC-4471-A7E6-58B9F5EE8CC1}" presName="hierChild3" presStyleCnt="0"/>
      <dgm:spPr/>
    </dgm:pt>
    <dgm:pt modelId="{F1613CB4-4B84-476F-B30F-59A0F6467B8F}" type="pres">
      <dgm:prSet presAssocID="{9FA92568-2995-4135-AD9D-DD7DFFDD7F21}" presName="Name25" presStyleLbl="parChTrans1D2" presStyleIdx="4" presStyleCnt="6"/>
      <dgm:spPr/>
      <dgm:t>
        <a:bodyPr/>
        <a:lstStyle/>
        <a:p>
          <a:endParaRPr lang="fr-FR"/>
        </a:p>
      </dgm:t>
    </dgm:pt>
    <dgm:pt modelId="{FBA205FE-5F2B-46B6-920E-A850024FD7D7}" type="pres">
      <dgm:prSet presAssocID="{9FA92568-2995-4135-AD9D-DD7DFFDD7F21}" presName="connTx" presStyleLbl="parChTrans1D2" presStyleIdx="4" presStyleCnt="6"/>
      <dgm:spPr/>
      <dgm:t>
        <a:bodyPr/>
        <a:lstStyle/>
        <a:p>
          <a:endParaRPr lang="fr-FR"/>
        </a:p>
      </dgm:t>
    </dgm:pt>
    <dgm:pt modelId="{EDD000B0-BF97-4280-9F2A-3D9A11A73501}" type="pres">
      <dgm:prSet presAssocID="{4BF6C01D-E812-417C-9D1C-2164CD744603}" presName="Name30" presStyleCnt="0"/>
      <dgm:spPr/>
    </dgm:pt>
    <dgm:pt modelId="{60C7AF50-F0C7-4E20-B534-FF606FFF06C2}" type="pres">
      <dgm:prSet presAssocID="{4BF6C01D-E812-417C-9D1C-2164CD744603}" presName="level2Shape" presStyleLbl="node2" presStyleIdx="4" presStyleCnt="6"/>
      <dgm:spPr/>
      <dgm:t>
        <a:bodyPr/>
        <a:lstStyle/>
        <a:p>
          <a:endParaRPr lang="fr-FR"/>
        </a:p>
      </dgm:t>
    </dgm:pt>
    <dgm:pt modelId="{78F1C4F9-33F0-4BB9-B3CB-A7CF8EDC6E6F}" type="pres">
      <dgm:prSet presAssocID="{4BF6C01D-E812-417C-9D1C-2164CD744603}" presName="hierChild3" presStyleCnt="0"/>
      <dgm:spPr/>
    </dgm:pt>
    <dgm:pt modelId="{CBE66AA1-69F4-4A60-8569-F48796BF1F8E}" type="pres">
      <dgm:prSet presAssocID="{0D194991-AD8C-421E-BEB9-EB10D9657A42}" presName="Name25" presStyleLbl="parChTrans1D2" presStyleIdx="5" presStyleCnt="6"/>
      <dgm:spPr/>
      <dgm:t>
        <a:bodyPr/>
        <a:lstStyle/>
        <a:p>
          <a:endParaRPr lang="fr-FR"/>
        </a:p>
      </dgm:t>
    </dgm:pt>
    <dgm:pt modelId="{78C57D12-8E71-454B-B9D3-B310A040E6D0}" type="pres">
      <dgm:prSet presAssocID="{0D194991-AD8C-421E-BEB9-EB10D9657A42}" presName="connTx" presStyleLbl="parChTrans1D2" presStyleIdx="5" presStyleCnt="6"/>
      <dgm:spPr/>
      <dgm:t>
        <a:bodyPr/>
        <a:lstStyle/>
        <a:p>
          <a:endParaRPr lang="fr-FR"/>
        </a:p>
      </dgm:t>
    </dgm:pt>
    <dgm:pt modelId="{E7F387F5-331C-432B-AB57-9CA550CBDD70}" type="pres">
      <dgm:prSet presAssocID="{916E8BB7-9FD7-42D4-8033-AF252FCC725A}" presName="Name30" presStyleCnt="0"/>
      <dgm:spPr/>
    </dgm:pt>
    <dgm:pt modelId="{3107232E-CF8A-4441-B215-E08A1C302A13}" type="pres">
      <dgm:prSet presAssocID="{916E8BB7-9FD7-42D4-8033-AF252FCC725A}" presName="level2Shape" presStyleLbl="node2" presStyleIdx="5" presStyleCnt="6"/>
      <dgm:spPr/>
      <dgm:t>
        <a:bodyPr/>
        <a:lstStyle/>
        <a:p>
          <a:endParaRPr lang="fr-FR"/>
        </a:p>
      </dgm:t>
    </dgm:pt>
    <dgm:pt modelId="{AC70E630-BF28-4D33-A6E3-26719E5B14E3}" type="pres">
      <dgm:prSet presAssocID="{916E8BB7-9FD7-42D4-8033-AF252FCC725A}" presName="hierChild3" presStyleCnt="0"/>
      <dgm:spPr/>
    </dgm:pt>
    <dgm:pt modelId="{970325BB-B8FE-454B-9D2D-E59C9C8A2959}" type="pres">
      <dgm:prSet presAssocID="{D133B979-8670-41B6-A303-A7BE18CE7AA5}" presName="Name25" presStyleLbl="parChTrans1D3" presStyleIdx="2" presStyleCnt="3"/>
      <dgm:spPr/>
      <dgm:t>
        <a:bodyPr/>
        <a:lstStyle/>
        <a:p>
          <a:endParaRPr lang="fr-FR"/>
        </a:p>
      </dgm:t>
    </dgm:pt>
    <dgm:pt modelId="{ED5D45A0-A00B-4655-AF60-852DC5956C51}" type="pres">
      <dgm:prSet presAssocID="{D133B979-8670-41B6-A303-A7BE18CE7AA5}" presName="connTx" presStyleLbl="parChTrans1D3" presStyleIdx="2" presStyleCnt="3"/>
      <dgm:spPr/>
      <dgm:t>
        <a:bodyPr/>
        <a:lstStyle/>
        <a:p>
          <a:endParaRPr lang="fr-FR"/>
        </a:p>
      </dgm:t>
    </dgm:pt>
    <dgm:pt modelId="{BE572C75-416C-417D-B085-907F27A0F5DF}" type="pres">
      <dgm:prSet presAssocID="{99AB9B25-76E9-4FE5-A31A-A301210FC742}" presName="Name30" presStyleCnt="0"/>
      <dgm:spPr/>
    </dgm:pt>
    <dgm:pt modelId="{BE22054A-8D40-4A7E-8390-4F7EB718C792}" type="pres">
      <dgm:prSet presAssocID="{99AB9B25-76E9-4FE5-A31A-A301210FC742}" presName="level2Shape" presStyleLbl="node3" presStyleIdx="2" presStyleCnt="3"/>
      <dgm:spPr/>
      <dgm:t>
        <a:bodyPr/>
        <a:lstStyle/>
        <a:p>
          <a:endParaRPr lang="fr-FR"/>
        </a:p>
      </dgm:t>
    </dgm:pt>
    <dgm:pt modelId="{2520D83D-3AFA-49A7-B1A2-A279EF218549}" type="pres">
      <dgm:prSet presAssocID="{99AB9B25-76E9-4FE5-A31A-A301210FC742}" presName="hierChild3" presStyleCnt="0"/>
      <dgm:spPr/>
    </dgm:pt>
    <dgm:pt modelId="{5A5B2153-C7AD-48F3-957F-70B3C22A1F71}" type="pres">
      <dgm:prSet presAssocID="{C57E8C2D-A561-4399-8EF5-3046DF504965}" presName="bgShapesFlow" presStyleCnt="0"/>
      <dgm:spPr/>
    </dgm:pt>
  </dgm:ptLst>
  <dgm:cxnLst>
    <dgm:cxn modelId="{A7410268-0155-417A-88AF-49A4F260C985}" type="presOf" srcId="{BEC22A4F-E5C1-4124-82C6-172E87EAF814}" destId="{71486E25-5498-433D-916C-3BDB2D4A70A6}" srcOrd="0" destOrd="0" presId="urn:microsoft.com/office/officeart/2005/8/layout/hierarchy5"/>
    <dgm:cxn modelId="{57B34A1A-7D14-4E2D-BA19-F6FC0529F0BC}" type="presOf" srcId="{C65E39F3-221B-4032-8AEE-E5EE90816E3E}" destId="{C48CB2BD-5F98-4AC6-B3B8-C00930B228B6}" srcOrd="1" destOrd="0" presId="urn:microsoft.com/office/officeart/2005/8/layout/hierarchy5"/>
    <dgm:cxn modelId="{C4E5F499-9F5D-434D-821E-6B2BD5B87F22}" srcId="{AE623DE0-3C5E-423D-B152-E7FF40A86A51}" destId="{CD65740C-EBEC-4471-A7E6-58B9F5EE8CC1}" srcOrd="0" destOrd="0" parTransId="{BEC22A4F-E5C1-4124-82C6-172E87EAF814}" sibTransId="{2AAE7267-2D4F-488C-81BB-E394A9602B39}"/>
    <dgm:cxn modelId="{C227E106-60D7-46A2-ACDE-9FC812CB77D7}" type="presOf" srcId="{4BF6C01D-E812-417C-9D1C-2164CD744603}" destId="{60C7AF50-F0C7-4E20-B534-FF606FFF06C2}" srcOrd="0" destOrd="0" presId="urn:microsoft.com/office/officeart/2005/8/layout/hierarchy5"/>
    <dgm:cxn modelId="{6658A973-7B33-4E1A-8849-A23029E4F873}" type="presOf" srcId="{9FA92568-2995-4135-AD9D-DD7DFFDD7F21}" destId="{F1613CB4-4B84-476F-B30F-59A0F6467B8F}" srcOrd="0" destOrd="0" presId="urn:microsoft.com/office/officeart/2005/8/layout/hierarchy5"/>
    <dgm:cxn modelId="{ED0DBB67-4810-43A6-A869-1C0CFDD330DA}" srcId="{7490C40B-57FC-472C-8979-A912D96F4852}" destId="{4BF6C01D-E812-417C-9D1C-2164CD744603}" srcOrd="4" destOrd="0" parTransId="{9FA92568-2995-4135-AD9D-DD7DFFDD7F21}" sibTransId="{E710720E-478D-490A-870B-A9EB7B6C84EC}"/>
    <dgm:cxn modelId="{0FC12B21-BFE6-47AE-9470-A10706E44D11}" type="presOf" srcId="{9FA92568-2995-4135-AD9D-DD7DFFDD7F21}" destId="{FBA205FE-5F2B-46B6-920E-A850024FD7D7}" srcOrd="1" destOrd="0" presId="urn:microsoft.com/office/officeart/2005/8/layout/hierarchy5"/>
    <dgm:cxn modelId="{FA720068-EB89-466D-AF1E-E3E22E9486C7}" type="presOf" srcId="{7490C40B-57FC-472C-8979-A912D96F4852}" destId="{EA329DED-ABD8-4E2F-BBEE-04B6186081C3}" srcOrd="0" destOrd="0" presId="urn:microsoft.com/office/officeart/2005/8/layout/hierarchy5"/>
    <dgm:cxn modelId="{4AB910AA-CED1-46F8-9E96-C9FFF688E85C}" type="presOf" srcId="{CD65740C-EBEC-4471-A7E6-58B9F5EE8CC1}" destId="{5C659CB1-6082-4A6E-8800-70B1B4173CB3}" srcOrd="0" destOrd="0" presId="urn:microsoft.com/office/officeart/2005/8/layout/hierarchy5"/>
    <dgm:cxn modelId="{085F5091-91D3-4C56-9ABA-D223FD8427D2}" type="presOf" srcId="{C77ACA68-2701-4A64-9D7C-B085B729FBFA}" destId="{86EA7559-952D-48AE-8D29-5994DDFCB673}" srcOrd="0" destOrd="0" presId="urn:microsoft.com/office/officeart/2005/8/layout/hierarchy5"/>
    <dgm:cxn modelId="{695D9B03-0EE8-49E4-9226-52A564DBA0B3}" srcId="{7490C40B-57FC-472C-8979-A912D96F4852}" destId="{CBFA6DAD-4CE4-4904-BC8E-58AB22AC59C3}" srcOrd="0" destOrd="0" parTransId="{C77ACA68-2701-4A64-9D7C-B085B729FBFA}" sibTransId="{4AB178E1-DF75-4581-BB84-91859BAF59D2}"/>
    <dgm:cxn modelId="{EC68747B-57BF-4E39-8961-AB9691E605FE}" type="presOf" srcId="{0D194991-AD8C-421E-BEB9-EB10D9657A42}" destId="{78C57D12-8E71-454B-B9D3-B310A040E6D0}" srcOrd="1" destOrd="0" presId="urn:microsoft.com/office/officeart/2005/8/layout/hierarchy5"/>
    <dgm:cxn modelId="{728CEB79-45A6-4F1F-AE3B-4C4E3A5CCF2F}" type="presOf" srcId="{AE623DE0-3C5E-423D-B152-E7FF40A86A51}" destId="{17936D59-AD2E-45DB-B29F-CF1B441FFFD1}" srcOrd="0" destOrd="0" presId="urn:microsoft.com/office/officeart/2005/8/layout/hierarchy5"/>
    <dgm:cxn modelId="{A5E70877-EE9B-457D-8A41-04FE78A8F9AE}" srcId="{7490C40B-57FC-472C-8979-A912D96F4852}" destId="{149D8CA3-6E42-4B00-9DD7-69D33981E4EF}" srcOrd="2" destOrd="0" parTransId="{3177CB23-3E98-451E-B972-4F09377F342F}" sibTransId="{454A29D2-E723-46A0-B9D0-76C226687AD2}"/>
    <dgm:cxn modelId="{6A4C61BD-8187-40F4-AEF5-2356AB59F76B}" type="presOf" srcId="{149D8CA3-6E42-4B00-9DD7-69D33981E4EF}" destId="{C476141F-0D53-4169-9DF6-806112497B7F}" srcOrd="0" destOrd="0" presId="urn:microsoft.com/office/officeart/2005/8/layout/hierarchy5"/>
    <dgm:cxn modelId="{08B5387A-B30F-49BB-9179-F68E18904784}" type="presOf" srcId="{CBFA6DAD-4CE4-4904-BC8E-58AB22AC59C3}" destId="{B1EBE92B-9297-429A-B9EA-2E80EE8F0700}" srcOrd="0" destOrd="0" presId="urn:microsoft.com/office/officeart/2005/8/layout/hierarchy5"/>
    <dgm:cxn modelId="{86B37958-824D-42DA-8D2F-CCE2147BBB02}" type="presOf" srcId="{D133B979-8670-41B6-A303-A7BE18CE7AA5}" destId="{970325BB-B8FE-454B-9D2D-E59C9C8A2959}" srcOrd="0" destOrd="0" presId="urn:microsoft.com/office/officeart/2005/8/layout/hierarchy5"/>
    <dgm:cxn modelId="{AD72FA51-E72A-4A8E-83ED-8274E5916FFB}" type="presOf" srcId="{E72AA369-A01A-4C93-8C83-FFF80A12F4A7}" destId="{6712F076-0624-49A6-84C5-1014EA75897D}" srcOrd="0" destOrd="0" presId="urn:microsoft.com/office/officeart/2005/8/layout/hierarchy5"/>
    <dgm:cxn modelId="{2817D8D9-8EFA-49F7-902D-A96BF306C939}" type="presOf" srcId="{3177CB23-3E98-451E-B972-4F09377F342F}" destId="{04B20B2A-74D0-47F3-83AA-4827A5FAD39B}" srcOrd="0" destOrd="0" presId="urn:microsoft.com/office/officeart/2005/8/layout/hierarchy5"/>
    <dgm:cxn modelId="{61EFE827-6D12-443D-A4A6-B6612CDD2E47}" type="presOf" srcId="{DEF52E48-B2EC-4580-A182-C4A37087A0C1}" destId="{AFEB358B-B562-4696-813B-10BA321AE313}" srcOrd="1" destOrd="0" presId="urn:microsoft.com/office/officeart/2005/8/layout/hierarchy5"/>
    <dgm:cxn modelId="{074450E6-795F-44F0-B54F-6C73DB6A9C93}" type="presOf" srcId="{BEC22A4F-E5C1-4124-82C6-172E87EAF814}" destId="{0F3855B0-41FB-431D-A996-BD0A1622AFB0}" srcOrd="1" destOrd="0" presId="urn:microsoft.com/office/officeart/2005/8/layout/hierarchy5"/>
    <dgm:cxn modelId="{B38C73B6-E4C7-4443-9EDC-3677FA2EE41A}" srcId="{7490C40B-57FC-472C-8979-A912D96F4852}" destId="{916E8BB7-9FD7-42D4-8033-AF252FCC725A}" srcOrd="5" destOrd="0" parTransId="{0D194991-AD8C-421E-BEB9-EB10D9657A42}" sibTransId="{84616857-061A-4AF8-84A8-284BD6F42C03}"/>
    <dgm:cxn modelId="{98DDBF43-D2AF-49B8-888C-42AEE07B524D}" srcId="{C57E8C2D-A561-4399-8EF5-3046DF504965}" destId="{7490C40B-57FC-472C-8979-A912D96F4852}" srcOrd="0" destOrd="0" parTransId="{530285CC-4A21-405D-A4C9-EC4A767525EA}" sibTransId="{61F89B60-D09D-4393-A219-31C64DE8C42E}"/>
    <dgm:cxn modelId="{678EAD93-0C22-4288-ADBF-7F0FB2E6F846}" type="presOf" srcId="{A2DE3D45-8C17-43B1-BECB-4732FDF13ADC}" destId="{2817C819-B134-490D-BDB7-1A2F661AE587}" srcOrd="0" destOrd="0" presId="urn:microsoft.com/office/officeart/2005/8/layout/hierarchy5"/>
    <dgm:cxn modelId="{03398F41-38C8-4DF8-B01C-6AAB42437AC8}" type="presOf" srcId="{99AB9B25-76E9-4FE5-A31A-A301210FC742}" destId="{BE22054A-8D40-4A7E-8390-4F7EB718C792}" srcOrd="0" destOrd="0" presId="urn:microsoft.com/office/officeart/2005/8/layout/hierarchy5"/>
    <dgm:cxn modelId="{026C4D11-4A34-4F90-828F-B52F5AC3BB24}" type="presOf" srcId="{3177CB23-3E98-451E-B972-4F09377F342F}" destId="{DC09D7B5-6A35-4D53-A66E-8A6CC13EB085}" srcOrd="1" destOrd="0" presId="urn:microsoft.com/office/officeart/2005/8/layout/hierarchy5"/>
    <dgm:cxn modelId="{D4E98573-2263-485D-9B52-44619A39B407}" srcId="{7490C40B-57FC-472C-8979-A912D96F4852}" destId="{AE623DE0-3C5E-423D-B152-E7FF40A86A51}" srcOrd="3" destOrd="0" parTransId="{DEF52E48-B2EC-4580-A182-C4A37087A0C1}" sibTransId="{132C453D-5A52-4A54-98B6-22FFF65C32F3}"/>
    <dgm:cxn modelId="{093A1E73-4ECE-4E19-92DB-C15610C653EC}" type="presOf" srcId="{DEF52E48-B2EC-4580-A182-C4A37087A0C1}" destId="{FA11E13F-369D-46AC-ABBE-1E94E764A8EC}" srcOrd="0" destOrd="0" presId="urn:microsoft.com/office/officeart/2005/8/layout/hierarchy5"/>
    <dgm:cxn modelId="{7FF9985D-3E0C-4485-89B7-D2B1D5777322}" type="presOf" srcId="{226F7214-8CBE-4784-877C-51D407A98A50}" destId="{DF44CB65-2ABC-46D6-ABBD-D533CB5DE3EC}" srcOrd="1" destOrd="0" presId="urn:microsoft.com/office/officeart/2005/8/layout/hierarchy5"/>
    <dgm:cxn modelId="{6BFB68D9-3BBE-4093-AF81-CC5EBD843BF3}" type="presOf" srcId="{0D194991-AD8C-421E-BEB9-EB10D9657A42}" destId="{CBE66AA1-69F4-4A60-8569-F48796BF1F8E}" srcOrd="0" destOrd="0" presId="urn:microsoft.com/office/officeart/2005/8/layout/hierarchy5"/>
    <dgm:cxn modelId="{2EB5FAC6-C3CB-4222-B336-79B835C462E3}" type="presOf" srcId="{C65E39F3-221B-4032-8AEE-E5EE90816E3E}" destId="{DA75CF68-410F-480C-9225-1E15A0AC7BBB}" srcOrd="0" destOrd="0" presId="urn:microsoft.com/office/officeart/2005/8/layout/hierarchy5"/>
    <dgm:cxn modelId="{AA82650F-A123-4D13-9710-B150CB90ECEA}" type="presOf" srcId="{C77ACA68-2701-4A64-9D7C-B085B729FBFA}" destId="{6CEB3764-E736-48FF-9062-FCFB04CD9FD8}" srcOrd="1" destOrd="0" presId="urn:microsoft.com/office/officeart/2005/8/layout/hierarchy5"/>
    <dgm:cxn modelId="{30EF0D60-C724-4537-AE50-EF50B66D22E7}" srcId="{916E8BB7-9FD7-42D4-8033-AF252FCC725A}" destId="{99AB9B25-76E9-4FE5-A31A-A301210FC742}" srcOrd="0" destOrd="0" parTransId="{D133B979-8670-41B6-A303-A7BE18CE7AA5}" sibTransId="{6F13221A-FC2D-4F86-96A6-BD0A1090A55F}"/>
    <dgm:cxn modelId="{60E9AECD-B3A3-405E-B14E-C9D051855241}" type="presOf" srcId="{C57E8C2D-A561-4399-8EF5-3046DF504965}" destId="{A7C9F5A9-A375-44FD-A84E-2596DEDCA8DB}" srcOrd="0" destOrd="0" presId="urn:microsoft.com/office/officeart/2005/8/layout/hierarchy5"/>
    <dgm:cxn modelId="{881B76A9-E8EB-4000-B513-1D8142C4B69B}" type="presOf" srcId="{226F7214-8CBE-4784-877C-51D407A98A50}" destId="{97337ECF-460E-4524-B7EF-7B3450024400}" srcOrd="0" destOrd="0" presId="urn:microsoft.com/office/officeart/2005/8/layout/hierarchy5"/>
    <dgm:cxn modelId="{83FF20AB-97D0-406A-8511-662362ED2EC6}" type="presOf" srcId="{D133B979-8670-41B6-A303-A7BE18CE7AA5}" destId="{ED5D45A0-A00B-4655-AF60-852DC5956C51}" srcOrd="1" destOrd="0" presId="urn:microsoft.com/office/officeart/2005/8/layout/hierarchy5"/>
    <dgm:cxn modelId="{96F55204-FB2D-45F7-A46B-A92DEE2592E5}" type="presOf" srcId="{916E8BB7-9FD7-42D4-8033-AF252FCC725A}" destId="{3107232E-CF8A-4441-B215-E08A1C302A13}" srcOrd="0" destOrd="0" presId="urn:microsoft.com/office/officeart/2005/8/layout/hierarchy5"/>
    <dgm:cxn modelId="{98926FD1-8C49-4EF1-8571-72CE1DE5AAC3}" srcId="{E72AA369-A01A-4C93-8C83-FFF80A12F4A7}" destId="{A2DE3D45-8C17-43B1-BECB-4732FDF13ADC}" srcOrd="0" destOrd="0" parTransId="{C65E39F3-221B-4032-8AEE-E5EE90816E3E}" sibTransId="{BB3AA2FC-5E08-405D-BEBB-6622C27C8A51}"/>
    <dgm:cxn modelId="{E08629B2-1C72-4BB7-B9A8-94A431A0B8EF}" srcId="{7490C40B-57FC-472C-8979-A912D96F4852}" destId="{E72AA369-A01A-4C93-8C83-FFF80A12F4A7}" srcOrd="1" destOrd="0" parTransId="{226F7214-8CBE-4784-877C-51D407A98A50}" sibTransId="{0680DCBD-027B-4A7D-912C-1183F0D704ED}"/>
    <dgm:cxn modelId="{006DF129-D748-43C5-B922-998517AE557D}" type="presParOf" srcId="{A7C9F5A9-A375-44FD-A84E-2596DEDCA8DB}" destId="{07CA73A5-696D-4FF0-92F2-44A4E08605CB}" srcOrd="0" destOrd="0" presId="urn:microsoft.com/office/officeart/2005/8/layout/hierarchy5"/>
    <dgm:cxn modelId="{8A91E13D-F366-431C-B187-13BC675FEAA3}" type="presParOf" srcId="{07CA73A5-696D-4FF0-92F2-44A4E08605CB}" destId="{282DA4D5-1FDE-4D52-B94D-07C4EC19B6C9}" srcOrd="0" destOrd="0" presId="urn:microsoft.com/office/officeart/2005/8/layout/hierarchy5"/>
    <dgm:cxn modelId="{8268EB6B-4863-4762-AB7B-3E6F90FEC5A4}" type="presParOf" srcId="{282DA4D5-1FDE-4D52-B94D-07C4EC19B6C9}" destId="{41933D1A-975E-47D0-B882-57CD70FD0B40}" srcOrd="0" destOrd="0" presId="urn:microsoft.com/office/officeart/2005/8/layout/hierarchy5"/>
    <dgm:cxn modelId="{C2BEF588-33D1-4ECC-9E08-D990ABD2347F}" type="presParOf" srcId="{41933D1A-975E-47D0-B882-57CD70FD0B40}" destId="{EA329DED-ABD8-4E2F-BBEE-04B6186081C3}" srcOrd="0" destOrd="0" presId="urn:microsoft.com/office/officeart/2005/8/layout/hierarchy5"/>
    <dgm:cxn modelId="{86421A75-9530-440C-B79D-34A0DB37D876}" type="presParOf" srcId="{41933D1A-975E-47D0-B882-57CD70FD0B40}" destId="{5C578D18-FD39-4101-B8BE-A5B4C5BDACF0}" srcOrd="1" destOrd="0" presId="urn:microsoft.com/office/officeart/2005/8/layout/hierarchy5"/>
    <dgm:cxn modelId="{39352F03-CBB5-4CFB-B0CD-8CC37C401405}" type="presParOf" srcId="{5C578D18-FD39-4101-B8BE-A5B4C5BDACF0}" destId="{86EA7559-952D-48AE-8D29-5994DDFCB673}" srcOrd="0" destOrd="0" presId="urn:microsoft.com/office/officeart/2005/8/layout/hierarchy5"/>
    <dgm:cxn modelId="{5546C6DF-572B-4A16-B691-4BDB1A36DD93}" type="presParOf" srcId="{86EA7559-952D-48AE-8D29-5994DDFCB673}" destId="{6CEB3764-E736-48FF-9062-FCFB04CD9FD8}" srcOrd="0" destOrd="0" presId="urn:microsoft.com/office/officeart/2005/8/layout/hierarchy5"/>
    <dgm:cxn modelId="{952FACDC-77C4-4DD3-8BC8-A64C7245CFAE}" type="presParOf" srcId="{5C578D18-FD39-4101-B8BE-A5B4C5BDACF0}" destId="{4D7692B0-D7E8-442A-B694-061B4B7860C2}" srcOrd="1" destOrd="0" presId="urn:microsoft.com/office/officeart/2005/8/layout/hierarchy5"/>
    <dgm:cxn modelId="{06BA4DB3-9F6A-406F-B5FB-AC5B77EFE2D6}" type="presParOf" srcId="{4D7692B0-D7E8-442A-B694-061B4B7860C2}" destId="{B1EBE92B-9297-429A-B9EA-2E80EE8F0700}" srcOrd="0" destOrd="0" presId="urn:microsoft.com/office/officeart/2005/8/layout/hierarchy5"/>
    <dgm:cxn modelId="{690C98DA-3A34-4CA6-987B-FBB9E676EE27}" type="presParOf" srcId="{4D7692B0-D7E8-442A-B694-061B4B7860C2}" destId="{452D54EE-CED3-4D51-A093-1F9379D10669}" srcOrd="1" destOrd="0" presId="urn:microsoft.com/office/officeart/2005/8/layout/hierarchy5"/>
    <dgm:cxn modelId="{B542B1D7-C890-48BD-A9CB-9EF3C22AFAC4}" type="presParOf" srcId="{5C578D18-FD39-4101-B8BE-A5B4C5BDACF0}" destId="{97337ECF-460E-4524-B7EF-7B3450024400}" srcOrd="2" destOrd="0" presId="urn:microsoft.com/office/officeart/2005/8/layout/hierarchy5"/>
    <dgm:cxn modelId="{84354B36-2CCB-4EA1-B320-DC547E45227F}" type="presParOf" srcId="{97337ECF-460E-4524-B7EF-7B3450024400}" destId="{DF44CB65-2ABC-46D6-ABBD-D533CB5DE3EC}" srcOrd="0" destOrd="0" presId="urn:microsoft.com/office/officeart/2005/8/layout/hierarchy5"/>
    <dgm:cxn modelId="{740D99D8-2180-4966-ADF3-0FB55FAE9197}" type="presParOf" srcId="{5C578D18-FD39-4101-B8BE-A5B4C5BDACF0}" destId="{FC7B5D2A-F7B8-4E0B-A307-5E652A51F8AC}" srcOrd="3" destOrd="0" presId="urn:microsoft.com/office/officeart/2005/8/layout/hierarchy5"/>
    <dgm:cxn modelId="{8DAF51A8-D3B3-4998-92D4-1D0A558F2CAB}" type="presParOf" srcId="{FC7B5D2A-F7B8-4E0B-A307-5E652A51F8AC}" destId="{6712F076-0624-49A6-84C5-1014EA75897D}" srcOrd="0" destOrd="0" presId="urn:microsoft.com/office/officeart/2005/8/layout/hierarchy5"/>
    <dgm:cxn modelId="{A5B90C98-79DD-4470-B153-DB68C85356EE}" type="presParOf" srcId="{FC7B5D2A-F7B8-4E0B-A307-5E652A51F8AC}" destId="{7E10ABD7-443F-4981-A92D-12D46F893A0C}" srcOrd="1" destOrd="0" presId="urn:microsoft.com/office/officeart/2005/8/layout/hierarchy5"/>
    <dgm:cxn modelId="{CA5DF267-17E4-48EC-9FE0-D1008B8F1126}" type="presParOf" srcId="{7E10ABD7-443F-4981-A92D-12D46F893A0C}" destId="{DA75CF68-410F-480C-9225-1E15A0AC7BBB}" srcOrd="0" destOrd="0" presId="urn:microsoft.com/office/officeart/2005/8/layout/hierarchy5"/>
    <dgm:cxn modelId="{2F80A26F-FAA8-4868-AC5D-90B92F9AEE84}" type="presParOf" srcId="{DA75CF68-410F-480C-9225-1E15A0AC7BBB}" destId="{C48CB2BD-5F98-4AC6-B3B8-C00930B228B6}" srcOrd="0" destOrd="0" presId="urn:microsoft.com/office/officeart/2005/8/layout/hierarchy5"/>
    <dgm:cxn modelId="{6B6A6EEF-C0B5-46FB-8378-54A197076EA1}" type="presParOf" srcId="{7E10ABD7-443F-4981-A92D-12D46F893A0C}" destId="{70BA82B1-3B32-4E99-AF07-2B3871651FDF}" srcOrd="1" destOrd="0" presId="urn:microsoft.com/office/officeart/2005/8/layout/hierarchy5"/>
    <dgm:cxn modelId="{6B5FD232-56BE-4FAA-805A-B7C85A07F188}" type="presParOf" srcId="{70BA82B1-3B32-4E99-AF07-2B3871651FDF}" destId="{2817C819-B134-490D-BDB7-1A2F661AE587}" srcOrd="0" destOrd="0" presId="urn:microsoft.com/office/officeart/2005/8/layout/hierarchy5"/>
    <dgm:cxn modelId="{D1939E9C-0FB0-4146-9C85-845667B20DFA}" type="presParOf" srcId="{70BA82B1-3B32-4E99-AF07-2B3871651FDF}" destId="{2D22FF4C-D9F4-4594-BB2D-B5CB234FB580}" srcOrd="1" destOrd="0" presId="urn:microsoft.com/office/officeart/2005/8/layout/hierarchy5"/>
    <dgm:cxn modelId="{FC84F94A-BB60-4E62-9380-01453C74122B}" type="presParOf" srcId="{5C578D18-FD39-4101-B8BE-A5B4C5BDACF0}" destId="{04B20B2A-74D0-47F3-83AA-4827A5FAD39B}" srcOrd="4" destOrd="0" presId="urn:microsoft.com/office/officeart/2005/8/layout/hierarchy5"/>
    <dgm:cxn modelId="{02196902-2258-4AD3-A59C-7676AE65C88B}" type="presParOf" srcId="{04B20B2A-74D0-47F3-83AA-4827A5FAD39B}" destId="{DC09D7B5-6A35-4D53-A66E-8A6CC13EB085}" srcOrd="0" destOrd="0" presId="urn:microsoft.com/office/officeart/2005/8/layout/hierarchy5"/>
    <dgm:cxn modelId="{E176B224-78F7-4602-AF9E-F08F16F8441C}" type="presParOf" srcId="{5C578D18-FD39-4101-B8BE-A5B4C5BDACF0}" destId="{41190F8D-9554-4AD6-9A81-5FCBC2DF5E34}" srcOrd="5" destOrd="0" presId="urn:microsoft.com/office/officeart/2005/8/layout/hierarchy5"/>
    <dgm:cxn modelId="{18135A95-603A-4C18-BEEF-8E2B9D74390B}" type="presParOf" srcId="{41190F8D-9554-4AD6-9A81-5FCBC2DF5E34}" destId="{C476141F-0D53-4169-9DF6-806112497B7F}" srcOrd="0" destOrd="0" presId="urn:microsoft.com/office/officeart/2005/8/layout/hierarchy5"/>
    <dgm:cxn modelId="{382745C6-73AE-4876-BDE2-D46049116FB9}" type="presParOf" srcId="{41190F8D-9554-4AD6-9A81-5FCBC2DF5E34}" destId="{5C976E55-75B8-486E-B92E-32B3B387FE4A}" srcOrd="1" destOrd="0" presId="urn:microsoft.com/office/officeart/2005/8/layout/hierarchy5"/>
    <dgm:cxn modelId="{EB462343-BED0-4533-A030-74FC71535478}" type="presParOf" srcId="{5C578D18-FD39-4101-B8BE-A5B4C5BDACF0}" destId="{FA11E13F-369D-46AC-ABBE-1E94E764A8EC}" srcOrd="6" destOrd="0" presId="urn:microsoft.com/office/officeart/2005/8/layout/hierarchy5"/>
    <dgm:cxn modelId="{48DD6CB1-8218-4C9C-93FF-9D012BC03BA1}" type="presParOf" srcId="{FA11E13F-369D-46AC-ABBE-1E94E764A8EC}" destId="{AFEB358B-B562-4696-813B-10BA321AE313}" srcOrd="0" destOrd="0" presId="urn:microsoft.com/office/officeart/2005/8/layout/hierarchy5"/>
    <dgm:cxn modelId="{076B1935-204B-4DC7-B0BA-DF4E6CF2750E}" type="presParOf" srcId="{5C578D18-FD39-4101-B8BE-A5B4C5BDACF0}" destId="{0B8EF5C9-7D0D-41BC-899C-15A1B12C11B8}" srcOrd="7" destOrd="0" presId="urn:microsoft.com/office/officeart/2005/8/layout/hierarchy5"/>
    <dgm:cxn modelId="{F03BF388-BA75-48E0-ADD6-8CFAFF4C2221}" type="presParOf" srcId="{0B8EF5C9-7D0D-41BC-899C-15A1B12C11B8}" destId="{17936D59-AD2E-45DB-B29F-CF1B441FFFD1}" srcOrd="0" destOrd="0" presId="urn:microsoft.com/office/officeart/2005/8/layout/hierarchy5"/>
    <dgm:cxn modelId="{8ABCC170-DFC3-4F5F-ADAA-8A9B4C5F966C}" type="presParOf" srcId="{0B8EF5C9-7D0D-41BC-899C-15A1B12C11B8}" destId="{FC51C7E6-9916-4F4F-88AD-632DDA30E453}" srcOrd="1" destOrd="0" presId="urn:microsoft.com/office/officeart/2005/8/layout/hierarchy5"/>
    <dgm:cxn modelId="{5E6B5DBA-B68B-471C-8B22-AA4AA39B5A93}" type="presParOf" srcId="{FC51C7E6-9916-4F4F-88AD-632DDA30E453}" destId="{71486E25-5498-433D-916C-3BDB2D4A70A6}" srcOrd="0" destOrd="0" presId="urn:microsoft.com/office/officeart/2005/8/layout/hierarchy5"/>
    <dgm:cxn modelId="{17F6BB91-9A2D-4D1A-B5D4-7BA60C20BA98}" type="presParOf" srcId="{71486E25-5498-433D-916C-3BDB2D4A70A6}" destId="{0F3855B0-41FB-431D-A996-BD0A1622AFB0}" srcOrd="0" destOrd="0" presId="urn:microsoft.com/office/officeart/2005/8/layout/hierarchy5"/>
    <dgm:cxn modelId="{061B962D-B291-47F5-9662-EDC40DE52DA8}" type="presParOf" srcId="{FC51C7E6-9916-4F4F-88AD-632DDA30E453}" destId="{6A0816F3-7704-42E1-80CE-5B87ACED565D}" srcOrd="1" destOrd="0" presId="urn:microsoft.com/office/officeart/2005/8/layout/hierarchy5"/>
    <dgm:cxn modelId="{E5391371-A3A2-4F93-9E86-B485F70C80E0}" type="presParOf" srcId="{6A0816F3-7704-42E1-80CE-5B87ACED565D}" destId="{5C659CB1-6082-4A6E-8800-70B1B4173CB3}" srcOrd="0" destOrd="0" presId="urn:microsoft.com/office/officeart/2005/8/layout/hierarchy5"/>
    <dgm:cxn modelId="{C571483B-9D59-4DA0-9197-00CF77958473}" type="presParOf" srcId="{6A0816F3-7704-42E1-80CE-5B87ACED565D}" destId="{B79E1BC9-403F-4963-8049-C1C05E6708FC}" srcOrd="1" destOrd="0" presId="urn:microsoft.com/office/officeart/2005/8/layout/hierarchy5"/>
    <dgm:cxn modelId="{59C98A08-7917-4023-9D62-60FDC89A07CE}" type="presParOf" srcId="{5C578D18-FD39-4101-B8BE-A5B4C5BDACF0}" destId="{F1613CB4-4B84-476F-B30F-59A0F6467B8F}" srcOrd="8" destOrd="0" presId="urn:microsoft.com/office/officeart/2005/8/layout/hierarchy5"/>
    <dgm:cxn modelId="{BBAF21A1-080A-4E13-AAD1-AD72D30596C3}" type="presParOf" srcId="{F1613CB4-4B84-476F-B30F-59A0F6467B8F}" destId="{FBA205FE-5F2B-46B6-920E-A850024FD7D7}" srcOrd="0" destOrd="0" presId="urn:microsoft.com/office/officeart/2005/8/layout/hierarchy5"/>
    <dgm:cxn modelId="{A8BC05B4-11F2-48DF-9B50-A05ED4DE47A7}" type="presParOf" srcId="{5C578D18-FD39-4101-B8BE-A5B4C5BDACF0}" destId="{EDD000B0-BF97-4280-9F2A-3D9A11A73501}" srcOrd="9" destOrd="0" presId="urn:microsoft.com/office/officeart/2005/8/layout/hierarchy5"/>
    <dgm:cxn modelId="{837F9234-6E34-4D43-A3C7-2175D233BE13}" type="presParOf" srcId="{EDD000B0-BF97-4280-9F2A-3D9A11A73501}" destId="{60C7AF50-F0C7-4E20-B534-FF606FFF06C2}" srcOrd="0" destOrd="0" presId="urn:microsoft.com/office/officeart/2005/8/layout/hierarchy5"/>
    <dgm:cxn modelId="{79CBD0F1-5C13-4874-81C9-9D6A09E3F74C}" type="presParOf" srcId="{EDD000B0-BF97-4280-9F2A-3D9A11A73501}" destId="{78F1C4F9-33F0-4BB9-B3CB-A7CF8EDC6E6F}" srcOrd="1" destOrd="0" presId="urn:microsoft.com/office/officeart/2005/8/layout/hierarchy5"/>
    <dgm:cxn modelId="{29E3704E-E472-4FD5-873A-5C29611E5D8E}" type="presParOf" srcId="{5C578D18-FD39-4101-B8BE-A5B4C5BDACF0}" destId="{CBE66AA1-69F4-4A60-8569-F48796BF1F8E}" srcOrd="10" destOrd="0" presId="urn:microsoft.com/office/officeart/2005/8/layout/hierarchy5"/>
    <dgm:cxn modelId="{1D575180-9169-42C8-8168-307FC14435D4}" type="presParOf" srcId="{CBE66AA1-69F4-4A60-8569-F48796BF1F8E}" destId="{78C57D12-8E71-454B-B9D3-B310A040E6D0}" srcOrd="0" destOrd="0" presId="urn:microsoft.com/office/officeart/2005/8/layout/hierarchy5"/>
    <dgm:cxn modelId="{21A7BA51-7259-4708-98BD-C02DFDEF4DC6}" type="presParOf" srcId="{5C578D18-FD39-4101-B8BE-A5B4C5BDACF0}" destId="{E7F387F5-331C-432B-AB57-9CA550CBDD70}" srcOrd="11" destOrd="0" presId="urn:microsoft.com/office/officeart/2005/8/layout/hierarchy5"/>
    <dgm:cxn modelId="{55418F36-897A-4A36-982A-73F083C07EA8}" type="presParOf" srcId="{E7F387F5-331C-432B-AB57-9CA550CBDD70}" destId="{3107232E-CF8A-4441-B215-E08A1C302A13}" srcOrd="0" destOrd="0" presId="urn:microsoft.com/office/officeart/2005/8/layout/hierarchy5"/>
    <dgm:cxn modelId="{2EF79D31-E00C-45D2-A63C-20617E4A6D3C}" type="presParOf" srcId="{E7F387F5-331C-432B-AB57-9CA550CBDD70}" destId="{AC70E630-BF28-4D33-A6E3-26719E5B14E3}" srcOrd="1" destOrd="0" presId="urn:microsoft.com/office/officeart/2005/8/layout/hierarchy5"/>
    <dgm:cxn modelId="{01C16B04-5038-42BB-9E48-881699D457BA}" type="presParOf" srcId="{AC70E630-BF28-4D33-A6E3-26719E5B14E3}" destId="{970325BB-B8FE-454B-9D2D-E59C9C8A2959}" srcOrd="0" destOrd="0" presId="urn:microsoft.com/office/officeart/2005/8/layout/hierarchy5"/>
    <dgm:cxn modelId="{A0E5CB03-7E9E-4703-AF06-54ABE14F4562}" type="presParOf" srcId="{970325BB-B8FE-454B-9D2D-E59C9C8A2959}" destId="{ED5D45A0-A00B-4655-AF60-852DC5956C51}" srcOrd="0" destOrd="0" presId="urn:microsoft.com/office/officeart/2005/8/layout/hierarchy5"/>
    <dgm:cxn modelId="{FE810232-BD54-46F1-A5C9-63DBE429D467}" type="presParOf" srcId="{AC70E630-BF28-4D33-A6E3-26719E5B14E3}" destId="{BE572C75-416C-417D-B085-907F27A0F5DF}" srcOrd="1" destOrd="0" presId="urn:microsoft.com/office/officeart/2005/8/layout/hierarchy5"/>
    <dgm:cxn modelId="{AE7292A6-ADFB-4938-B446-5B906F69987F}" type="presParOf" srcId="{BE572C75-416C-417D-B085-907F27A0F5DF}" destId="{BE22054A-8D40-4A7E-8390-4F7EB718C792}" srcOrd="0" destOrd="0" presId="urn:microsoft.com/office/officeart/2005/8/layout/hierarchy5"/>
    <dgm:cxn modelId="{F2350705-8000-4DD2-BB28-12A129E3286B}" type="presParOf" srcId="{BE572C75-416C-417D-B085-907F27A0F5DF}" destId="{2520D83D-3AFA-49A7-B1A2-A279EF218549}" srcOrd="1" destOrd="0" presId="urn:microsoft.com/office/officeart/2005/8/layout/hierarchy5"/>
    <dgm:cxn modelId="{3E3828A1-5CC0-4DD1-B680-41B22AA0E3F3}" type="presParOf" srcId="{A7C9F5A9-A375-44FD-A84E-2596DEDCA8DB}" destId="{5A5B2153-C7AD-48F3-957F-70B3C22A1F71}" srcOrd="1" destOrd="0" presId="urn:microsoft.com/office/officeart/2005/8/layout/hierarchy5"/>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A329DED-ABD8-4E2F-BBEE-04B6186081C3}">
      <dsp:nvSpPr>
        <dsp:cNvPr id="0" name=""/>
        <dsp:cNvSpPr/>
      </dsp:nvSpPr>
      <dsp:spPr>
        <a:xfrm>
          <a:off x="1107597" y="1325307"/>
          <a:ext cx="920500" cy="460250"/>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Calibri"/>
            </a:rPr>
            <a:t>M. BURGOND</a:t>
          </a:r>
        </a:p>
        <a:p>
          <a:pPr lvl="0" algn="ctr" defTabSz="311150" rtl="0">
            <a:lnSpc>
              <a:spcPct val="90000"/>
            </a:lnSpc>
            <a:spcBef>
              <a:spcPct val="0"/>
            </a:spcBef>
            <a:spcAft>
              <a:spcPct val="35000"/>
            </a:spcAft>
          </a:pPr>
          <a:r>
            <a:rPr lang="fr-FR" sz="700" kern="1200" baseline="0" smtClean="0">
              <a:latin typeface="Calibri"/>
            </a:rPr>
            <a:t>Gérant propriétaire</a:t>
          </a:r>
          <a:endParaRPr lang="fr-FR" sz="700" kern="1200" baseline="0" smtClean="0">
            <a:latin typeface="Times New Roman"/>
          </a:endParaRPr>
        </a:p>
      </dsp:txBody>
      <dsp:txXfrm>
        <a:off x="1121077" y="1338787"/>
        <a:ext cx="893540" cy="433290"/>
      </dsp:txXfrm>
    </dsp:sp>
    <dsp:sp modelId="{86EA7559-952D-48AE-8D29-5994DDFCB673}">
      <dsp:nvSpPr>
        <dsp:cNvPr id="0" name=""/>
        <dsp:cNvSpPr/>
      </dsp:nvSpPr>
      <dsp:spPr>
        <a:xfrm rot="17132988">
          <a:off x="1525451" y="880507"/>
          <a:ext cx="1373491" cy="26630"/>
        </a:xfrm>
        <a:custGeom>
          <a:avLst/>
          <a:gdLst/>
          <a:ahLst/>
          <a:cxnLst/>
          <a:rect l="0" t="0" r="0" b="0"/>
          <a:pathLst>
            <a:path>
              <a:moveTo>
                <a:pt x="0" y="13315"/>
              </a:moveTo>
              <a:lnTo>
                <a:pt x="1373491" y="1331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fr-FR" sz="500" kern="1200"/>
        </a:p>
      </dsp:txBody>
      <dsp:txXfrm>
        <a:off x="2177860" y="859485"/>
        <a:ext cx="68674" cy="68674"/>
      </dsp:txXfrm>
    </dsp:sp>
    <dsp:sp modelId="{B1EBE92B-9297-429A-B9EA-2E80EE8F0700}">
      <dsp:nvSpPr>
        <dsp:cNvPr id="0" name=""/>
        <dsp:cNvSpPr/>
      </dsp:nvSpPr>
      <dsp:spPr>
        <a:xfrm>
          <a:off x="2396297" y="2088"/>
          <a:ext cx="920500" cy="460250"/>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smtClean="0"/>
            <a:t>Mme METZ</a:t>
          </a:r>
          <a:br>
            <a:rPr lang="fr-FR" sz="700" kern="1200" smtClean="0"/>
          </a:br>
          <a:r>
            <a:rPr lang="fr-FR" sz="700" kern="1200" smtClean="0"/>
            <a:t>Ressources humaines</a:t>
          </a:r>
          <a:endParaRPr lang="fr-FR" sz="700" kern="1200" baseline="0" smtClean="0">
            <a:latin typeface="Times New Roman"/>
          </a:endParaRPr>
        </a:p>
      </dsp:txBody>
      <dsp:txXfrm>
        <a:off x="2409777" y="15568"/>
        <a:ext cx="893540" cy="433290"/>
      </dsp:txXfrm>
    </dsp:sp>
    <dsp:sp modelId="{97337ECF-460E-4524-B7EF-7B3450024400}">
      <dsp:nvSpPr>
        <dsp:cNvPr id="0" name=""/>
        <dsp:cNvSpPr/>
      </dsp:nvSpPr>
      <dsp:spPr>
        <a:xfrm rot="17692822">
          <a:off x="1774619" y="1145151"/>
          <a:ext cx="875156" cy="26630"/>
        </a:xfrm>
        <a:custGeom>
          <a:avLst/>
          <a:gdLst/>
          <a:ahLst/>
          <a:cxnLst/>
          <a:rect l="0" t="0" r="0" b="0"/>
          <a:pathLst>
            <a:path>
              <a:moveTo>
                <a:pt x="0" y="13315"/>
              </a:moveTo>
              <a:lnTo>
                <a:pt x="875156" y="1331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fr-FR" sz="500" kern="1200"/>
        </a:p>
      </dsp:txBody>
      <dsp:txXfrm>
        <a:off x="2190318" y="1136587"/>
        <a:ext cx="43757" cy="43757"/>
      </dsp:txXfrm>
    </dsp:sp>
    <dsp:sp modelId="{6712F076-0624-49A6-84C5-1014EA75897D}">
      <dsp:nvSpPr>
        <dsp:cNvPr id="0" name=""/>
        <dsp:cNvSpPr/>
      </dsp:nvSpPr>
      <dsp:spPr>
        <a:xfrm>
          <a:off x="2396297" y="531376"/>
          <a:ext cx="920500" cy="460250"/>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Calibri"/>
            </a:rPr>
            <a:t>Mme KHATIB</a:t>
          </a:r>
        </a:p>
        <a:p>
          <a:pPr marR="0" lvl="0" algn="ctr" defTabSz="311150" rtl="0">
            <a:lnSpc>
              <a:spcPct val="90000"/>
            </a:lnSpc>
            <a:spcBef>
              <a:spcPct val="0"/>
            </a:spcBef>
            <a:spcAft>
              <a:spcPct val="35000"/>
            </a:spcAft>
          </a:pPr>
          <a:r>
            <a:rPr lang="fr-FR" sz="700" kern="1200" baseline="0" smtClean="0">
              <a:latin typeface="Calibri"/>
            </a:rPr>
            <a:t>Responsable Finance Comptabilité Contrôle</a:t>
          </a:r>
          <a:endParaRPr lang="fr-FR" sz="700" kern="1200" baseline="0" smtClean="0">
            <a:latin typeface="Times New Roman"/>
          </a:endParaRPr>
        </a:p>
      </dsp:txBody>
      <dsp:txXfrm>
        <a:off x="2409777" y="544856"/>
        <a:ext cx="893540" cy="433290"/>
      </dsp:txXfrm>
    </dsp:sp>
    <dsp:sp modelId="{DA75CF68-410F-480C-9225-1E15A0AC7BBB}">
      <dsp:nvSpPr>
        <dsp:cNvPr id="0" name=""/>
        <dsp:cNvSpPr/>
      </dsp:nvSpPr>
      <dsp:spPr>
        <a:xfrm>
          <a:off x="3316797" y="748185"/>
          <a:ext cx="368200" cy="26630"/>
        </a:xfrm>
        <a:custGeom>
          <a:avLst/>
          <a:gdLst/>
          <a:ahLst/>
          <a:cxnLst/>
          <a:rect l="0" t="0" r="0" b="0"/>
          <a:pathLst>
            <a:path>
              <a:moveTo>
                <a:pt x="0" y="13315"/>
              </a:moveTo>
              <a:lnTo>
                <a:pt x="368200" y="1331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fr-FR" sz="500" kern="1200"/>
        </a:p>
      </dsp:txBody>
      <dsp:txXfrm>
        <a:off x="3491692" y="752296"/>
        <a:ext cx="18410" cy="18410"/>
      </dsp:txXfrm>
    </dsp:sp>
    <dsp:sp modelId="{2817C819-B134-490D-BDB7-1A2F661AE587}">
      <dsp:nvSpPr>
        <dsp:cNvPr id="0" name=""/>
        <dsp:cNvSpPr/>
      </dsp:nvSpPr>
      <dsp:spPr>
        <a:xfrm>
          <a:off x="3684997" y="531376"/>
          <a:ext cx="920500" cy="460250"/>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Calibri"/>
            </a:rPr>
            <a:t>Mme COULMY</a:t>
          </a:r>
        </a:p>
        <a:p>
          <a:pPr marR="0" lvl="0" algn="ctr" defTabSz="311150" rtl="0">
            <a:lnSpc>
              <a:spcPct val="90000"/>
            </a:lnSpc>
            <a:spcBef>
              <a:spcPct val="0"/>
            </a:spcBef>
            <a:spcAft>
              <a:spcPct val="35000"/>
            </a:spcAft>
          </a:pPr>
          <a:r>
            <a:rPr lang="fr-FR" sz="700" kern="1200" baseline="0" smtClean="0">
              <a:latin typeface="Calibri"/>
            </a:rPr>
            <a:t>Assistante</a:t>
          </a:r>
          <a:endParaRPr lang="fr-FR" sz="700" kern="1200" smtClean="0"/>
        </a:p>
      </dsp:txBody>
      <dsp:txXfrm>
        <a:off x="3698477" y="544856"/>
        <a:ext cx="893540" cy="433290"/>
      </dsp:txXfrm>
    </dsp:sp>
    <dsp:sp modelId="{04B20B2A-74D0-47F3-83AA-4827A5FAD39B}">
      <dsp:nvSpPr>
        <dsp:cNvPr id="0" name=""/>
        <dsp:cNvSpPr/>
      </dsp:nvSpPr>
      <dsp:spPr>
        <a:xfrm rot="19457599">
          <a:off x="1985477" y="1409795"/>
          <a:ext cx="453439" cy="26630"/>
        </a:xfrm>
        <a:custGeom>
          <a:avLst/>
          <a:gdLst/>
          <a:ahLst/>
          <a:cxnLst/>
          <a:rect l="0" t="0" r="0" b="0"/>
          <a:pathLst>
            <a:path>
              <a:moveTo>
                <a:pt x="0" y="13315"/>
              </a:moveTo>
              <a:lnTo>
                <a:pt x="453439" y="1331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fr-FR" sz="500" kern="1200"/>
        </a:p>
      </dsp:txBody>
      <dsp:txXfrm>
        <a:off x="2200861" y="1411774"/>
        <a:ext cx="22671" cy="22671"/>
      </dsp:txXfrm>
    </dsp:sp>
    <dsp:sp modelId="{C476141F-0D53-4169-9DF6-806112497B7F}">
      <dsp:nvSpPr>
        <dsp:cNvPr id="0" name=""/>
        <dsp:cNvSpPr/>
      </dsp:nvSpPr>
      <dsp:spPr>
        <a:xfrm>
          <a:off x="2396297" y="1060663"/>
          <a:ext cx="920500" cy="460250"/>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Calibri"/>
            </a:rPr>
            <a:t>M. SCHINDLER</a:t>
          </a:r>
          <a:endParaRPr lang="fr-FR" sz="700" kern="1200" baseline="0" smtClean="0">
            <a:latin typeface="Times New Roman"/>
          </a:endParaRPr>
        </a:p>
        <a:p>
          <a:pPr marR="0" lvl="0" algn="ctr" defTabSz="311150" rtl="0">
            <a:lnSpc>
              <a:spcPct val="90000"/>
            </a:lnSpc>
            <a:spcBef>
              <a:spcPct val="0"/>
            </a:spcBef>
            <a:spcAft>
              <a:spcPct val="35000"/>
            </a:spcAft>
          </a:pPr>
          <a:r>
            <a:rPr lang="fr-FR" sz="700" kern="1200" baseline="0" smtClean="0">
              <a:latin typeface="Calibri"/>
            </a:rPr>
            <a:t>Responsable des équipes techniques</a:t>
          </a:r>
          <a:endParaRPr lang="fr-FR" sz="700" kern="1200" smtClean="0"/>
        </a:p>
      </dsp:txBody>
      <dsp:txXfrm>
        <a:off x="2409777" y="1074143"/>
        <a:ext cx="893540" cy="433290"/>
      </dsp:txXfrm>
    </dsp:sp>
    <dsp:sp modelId="{FA11E13F-369D-46AC-ABBE-1E94E764A8EC}">
      <dsp:nvSpPr>
        <dsp:cNvPr id="0" name=""/>
        <dsp:cNvSpPr/>
      </dsp:nvSpPr>
      <dsp:spPr>
        <a:xfrm rot="2142401">
          <a:off x="1985477" y="1674438"/>
          <a:ext cx="453439" cy="26630"/>
        </a:xfrm>
        <a:custGeom>
          <a:avLst/>
          <a:gdLst/>
          <a:ahLst/>
          <a:cxnLst/>
          <a:rect l="0" t="0" r="0" b="0"/>
          <a:pathLst>
            <a:path>
              <a:moveTo>
                <a:pt x="0" y="13315"/>
              </a:moveTo>
              <a:lnTo>
                <a:pt x="453439" y="1331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fr-FR" sz="500" kern="1200"/>
        </a:p>
      </dsp:txBody>
      <dsp:txXfrm>
        <a:off x="2200861" y="1676418"/>
        <a:ext cx="22671" cy="22671"/>
      </dsp:txXfrm>
    </dsp:sp>
    <dsp:sp modelId="{17936D59-AD2E-45DB-B29F-CF1B441FFFD1}">
      <dsp:nvSpPr>
        <dsp:cNvPr id="0" name=""/>
        <dsp:cNvSpPr/>
      </dsp:nvSpPr>
      <dsp:spPr>
        <a:xfrm>
          <a:off x="2396297" y="1589951"/>
          <a:ext cx="920500" cy="460250"/>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Calibri"/>
            </a:rPr>
            <a:t>Mme BILLON</a:t>
          </a:r>
          <a:endParaRPr lang="fr-FR" sz="700" kern="1200" baseline="0" smtClean="0">
            <a:latin typeface="Times New Roman"/>
          </a:endParaRPr>
        </a:p>
        <a:p>
          <a:pPr marR="0" lvl="0" algn="ctr" defTabSz="311150" rtl="0">
            <a:lnSpc>
              <a:spcPct val="90000"/>
            </a:lnSpc>
            <a:spcBef>
              <a:spcPct val="0"/>
            </a:spcBef>
            <a:spcAft>
              <a:spcPct val="35000"/>
            </a:spcAft>
          </a:pPr>
          <a:r>
            <a:rPr lang="fr-FR" sz="700" kern="1200" baseline="0" smtClean="0">
              <a:latin typeface="Calibri"/>
            </a:rPr>
            <a:t>Responsable des équipes de vente</a:t>
          </a:r>
          <a:endParaRPr lang="fr-FR" sz="700" kern="1200" smtClean="0"/>
        </a:p>
      </dsp:txBody>
      <dsp:txXfrm>
        <a:off x="2409777" y="1603431"/>
        <a:ext cx="893540" cy="433290"/>
      </dsp:txXfrm>
    </dsp:sp>
    <dsp:sp modelId="{71486E25-5498-433D-916C-3BDB2D4A70A6}">
      <dsp:nvSpPr>
        <dsp:cNvPr id="0" name=""/>
        <dsp:cNvSpPr/>
      </dsp:nvSpPr>
      <dsp:spPr>
        <a:xfrm>
          <a:off x="3316797" y="1806760"/>
          <a:ext cx="368200" cy="26630"/>
        </a:xfrm>
        <a:custGeom>
          <a:avLst/>
          <a:gdLst/>
          <a:ahLst/>
          <a:cxnLst/>
          <a:rect l="0" t="0" r="0" b="0"/>
          <a:pathLst>
            <a:path>
              <a:moveTo>
                <a:pt x="0" y="13315"/>
              </a:moveTo>
              <a:lnTo>
                <a:pt x="368200" y="1331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fr-FR" sz="500" kern="1200"/>
        </a:p>
      </dsp:txBody>
      <dsp:txXfrm>
        <a:off x="3491692" y="1810871"/>
        <a:ext cx="18410" cy="18410"/>
      </dsp:txXfrm>
    </dsp:sp>
    <dsp:sp modelId="{5C659CB1-6082-4A6E-8800-70B1B4173CB3}">
      <dsp:nvSpPr>
        <dsp:cNvPr id="0" name=""/>
        <dsp:cNvSpPr/>
      </dsp:nvSpPr>
      <dsp:spPr>
        <a:xfrm>
          <a:off x="3684997" y="1589951"/>
          <a:ext cx="920500" cy="460250"/>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Calibri"/>
            </a:rPr>
            <a:t>Mme FULTON</a:t>
          </a:r>
        </a:p>
        <a:p>
          <a:pPr marR="0" lvl="0" algn="ctr" defTabSz="311150" rtl="0">
            <a:lnSpc>
              <a:spcPct val="90000"/>
            </a:lnSpc>
            <a:spcBef>
              <a:spcPct val="0"/>
            </a:spcBef>
            <a:spcAft>
              <a:spcPct val="35000"/>
            </a:spcAft>
          </a:pPr>
          <a:r>
            <a:rPr lang="fr-FR" sz="700" kern="1200" baseline="0" smtClean="0">
              <a:latin typeface="Calibri"/>
            </a:rPr>
            <a:t>Préparatrice de commande e-commerce</a:t>
          </a:r>
          <a:endParaRPr lang="fr-FR" sz="700" kern="1200" smtClean="0"/>
        </a:p>
      </dsp:txBody>
      <dsp:txXfrm>
        <a:off x="3698477" y="1603431"/>
        <a:ext cx="893540" cy="433290"/>
      </dsp:txXfrm>
    </dsp:sp>
    <dsp:sp modelId="{F1613CB4-4B84-476F-B30F-59A0F6467B8F}">
      <dsp:nvSpPr>
        <dsp:cNvPr id="0" name=""/>
        <dsp:cNvSpPr/>
      </dsp:nvSpPr>
      <dsp:spPr>
        <a:xfrm rot="3907178">
          <a:off x="1774619" y="1939082"/>
          <a:ext cx="875156" cy="26630"/>
        </a:xfrm>
        <a:custGeom>
          <a:avLst/>
          <a:gdLst/>
          <a:ahLst/>
          <a:cxnLst/>
          <a:rect l="0" t="0" r="0" b="0"/>
          <a:pathLst>
            <a:path>
              <a:moveTo>
                <a:pt x="0" y="13315"/>
              </a:moveTo>
              <a:lnTo>
                <a:pt x="875156" y="1331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fr-FR" sz="500" kern="1200"/>
        </a:p>
      </dsp:txBody>
      <dsp:txXfrm>
        <a:off x="2190318" y="1930519"/>
        <a:ext cx="43757" cy="43757"/>
      </dsp:txXfrm>
    </dsp:sp>
    <dsp:sp modelId="{60C7AF50-F0C7-4E20-B534-FF606FFF06C2}">
      <dsp:nvSpPr>
        <dsp:cNvPr id="0" name=""/>
        <dsp:cNvSpPr/>
      </dsp:nvSpPr>
      <dsp:spPr>
        <a:xfrm>
          <a:off x="2396297" y="2119238"/>
          <a:ext cx="920500" cy="460250"/>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Calibri"/>
            </a:rPr>
            <a:t>M. ALBRECHT</a:t>
          </a:r>
          <a:endParaRPr lang="fr-FR" sz="700" kern="1200" baseline="0" smtClean="0">
            <a:latin typeface="Times New Roman"/>
          </a:endParaRPr>
        </a:p>
        <a:p>
          <a:pPr marR="0" lvl="0" algn="ctr" defTabSz="311150" rtl="0">
            <a:lnSpc>
              <a:spcPct val="90000"/>
            </a:lnSpc>
            <a:spcBef>
              <a:spcPct val="0"/>
            </a:spcBef>
            <a:spcAft>
              <a:spcPct val="35000"/>
            </a:spcAft>
          </a:pPr>
          <a:r>
            <a:rPr lang="fr-FR" sz="700" kern="1200" baseline="0" smtClean="0">
              <a:latin typeface="Calibri"/>
            </a:rPr>
            <a:t>Responsable des approvisionnements</a:t>
          </a:r>
          <a:endParaRPr lang="fr-FR" sz="700" kern="1200" smtClean="0"/>
        </a:p>
      </dsp:txBody>
      <dsp:txXfrm>
        <a:off x="2409777" y="2132718"/>
        <a:ext cx="893540" cy="433290"/>
      </dsp:txXfrm>
    </dsp:sp>
    <dsp:sp modelId="{CBE66AA1-69F4-4A60-8569-F48796BF1F8E}">
      <dsp:nvSpPr>
        <dsp:cNvPr id="0" name=""/>
        <dsp:cNvSpPr/>
      </dsp:nvSpPr>
      <dsp:spPr>
        <a:xfrm rot="4467012">
          <a:off x="1525451" y="2203726"/>
          <a:ext cx="1373491" cy="26630"/>
        </a:xfrm>
        <a:custGeom>
          <a:avLst/>
          <a:gdLst/>
          <a:ahLst/>
          <a:cxnLst/>
          <a:rect l="0" t="0" r="0" b="0"/>
          <a:pathLst>
            <a:path>
              <a:moveTo>
                <a:pt x="0" y="13315"/>
              </a:moveTo>
              <a:lnTo>
                <a:pt x="1373491" y="1331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fr-FR" sz="500" kern="1200"/>
        </a:p>
      </dsp:txBody>
      <dsp:txXfrm>
        <a:off x="2177860" y="2182704"/>
        <a:ext cx="68674" cy="68674"/>
      </dsp:txXfrm>
    </dsp:sp>
    <dsp:sp modelId="{3107232E-CF8A-4441-B215-E08A1C302A13}">
      <dsp:nvSpPr>
        <dsp:cNvPr id="0" name=""/>
        <dsp:cNvSpPr/>
      </dsp:nvSpPr>
      <dsp:spPr>
        <a:xfrm>
          <a:off x="2396297" y="2648526"/>
          <a:ext cx="920500" cy="460250"/>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Calibri"/>
            </a:rPr>
            <a:t>Mme RIVAUX</a:t>
          </a:r>
        </a:p>
        <a:p>
          <a:pPr marR="0" lvl="0" algn="ctr" defTabSz="311150" rtl="0">
            <a:lnSpc>
              <a:spcPct val="90000"/>
            </a:lnSpc>
            <a:spcBef>
              <a:spcPct val="0"/>
            </a:spcBef>
            <a:spcAft>
              <a:spcPct val="35000"/>
            </a:spcAft>
          </a:pPr>
          <a:r>
            <a:rPr lang="fr-FR" sz="700" kern="1200" baseline="0" smtClean="0">
              <a:latin typeface="Calibri"/>
            </a:rPr>
            <a:t>Responsable du Système d'Information</a:t>
          </a:r>
          <a:endParaRPr lang="fr-FR" sz="700" kern="1200" smtClean="0"/>
        </a:p>
      </dsp:txBody>
      <dsp:txXfrm>
        <a:off x="2409777" y="2662006"/>
        <a:ext cx="893540" cy="433290"/>
      </dsp:txXfrm>
    </dsp:sp>
    <dsp:sp modelId="{970325BB-B8FE-454B-9D2D-E59C9C8A2959}">
      <dsp:nvSpPr>
        <dsp:cNvPr id="0" name=""/>
        <dsp:cNvSpPr/>
      </dsp:nvSpPr>
      <dsp:spPr>
        <a:xfrm>
          <a:off x="3316797" y="2865335"/>
          <a:ext cx="368200" cy="26630"/>
        </a:xfrm>
        <a:custGeom>
          <a:avLst/>
          <a:gdLst/>
          <a:ahLst/>
          <a:cxnLst/>
          <a:rect l="0" t="0" r="0" b="0"/>
          <a:pathLst>
            <a:path>
              <a:moveTo>
                <a:pt x="0" y="13315"/>
              </a:moveTo>
              <a:lnTo>
                <a:pt x="368200" y="1331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fr-FR" sz="500" kern="1200"/>
        </a:p>
      </dsp:txBody>
      <dsp:txXfrm>
        <a:off x="3491692" y="2869446"/>
        <a:ext cx="18410" cy="18410"/>
      </dsp:txXfrm>
    </dsp:sp>
    <dsp:sp modelId="{BE22054A-8D40-4A7E-8390-4F7EB718C792}">
      <dsp:nvSpPr>
        <dsp:cNvPr id="0" name=""/>
        <dsp:cNvSpPr/>
      </dsp:nvSpPr>
      <dsp:spPr>
        <a:xfrm>
          <a:off x="3684997" y="2648526"/>
          <a:ext cx="920500" cy="460250"/>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fr-FR" sz="700" kern="1200" baseline="0" smtClean="0">
              <a:latin typeface="Calibri"/>
            </a:rPr>
            <a:t>M. GROSS</a:t>
          </a:r>
        </a:p>
        <a:p>
          <a:pPr marR="0" lvl="0" algn="ctr" defTabSz="311150" rtl="0">
            <a:lnSpc>
              <a:spcPct val="90000"/>
            </a:lnSpc>
            <a:spcBef>
              <a:spcPct val="0"/>
            </a:spcBef>
            <a:spcAft>
              <a:spcPct val="35000"/>
            </a:spcAft>
          </a:pPr>
          <a:r>
            <a:rPr lang="fr-FR" sz="700" kern="1200" baseline="0" smtClean="0">
              <a:latin typeface="Calibri"/>
            </a:rPr>
            <a:t>Technicien Services Informatiques</a:t>
          </a:r>
          <a:endParaRPr lang="fr-FR" sz="700" kern="1200" smtClean="0"/>
        </a:p>
      </dsp:txBody>
      <dsp:txXfrm>
        <a:off x="3698477" y="2662006"/>
        <a:ext cx="893540" cy="433290"/>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5">
  <dgm:title val=""/>
  <dgm:desc val=""/>
  <dgm:catLst>
    <dgm:cat type="hierarchy" pri="6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resOf/>
    <dgm:shape xmlns:r="http://schemas.openxmlformats.org/officeDocument/2006/relationships" r:blip="">
      <dgm:adjLst/>
    </dgm:shape>
    <dgm:choose name="Name0">
      <dgm:if name="Name1" axis="ch" ptType="node" func="cnt" op="gte" val="2">
        <dgm:choose name="Name2">
          <dgm:if name="Name3" func="var" arg="dir" op="equ" val="norm">
            <dgm:constrLst>
              <dgm:constr type="l" for="ch" forName="hierFlow"/>
              <dgm:constr type="t" for="ch" forName="hierFlow" refType="h" fact="0.3"/>
              <dgm:constr type="r" for="ch" forName="hierFlow" refType="w" fact="0.98"/>
              <dgm:constr type="b" for="ch" forName="hierFlow" refType="h" fact="0.96"/>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if>
          <dgm:else name="Name4">
            <dgm:constrLst>
              <dgm:constr type="l" for="ch" forName="hierFlow" refType="w" fact="0.02"/>
              <dgm:constr type="t" for="ch" forName="hierFlow" refType="h" fact="0.3"/>
              <dgm:constr type="r" for="ch" forName="hierFlow" refType="w"/>
              <dgm:constr type="b" for="ch" forName="hierFlow" refType="h" fact="0.96"/>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else>
    </dgm:choose>
    <dgm:ruleLst/>
    <dgm:layoutNode name="hierFlow">
      <dgm:choose name="Name6">
        <dgm:if name="Name7" func="var" arg="dir" op="equ" val="norm">
          <dgm:alg type="lin">
            <dgm:param type="linDir" val="fromL"/>
            <dgm:param type="nodeVertAlign" val="mid"/>
            <dgm:param type="vertAlign" val="mid"/>
            <dgm:param type="nodeHorzAlign" val="l"/>
            <dgm:param type="horzAlign" val="l"/>
            <dgm:param type="fallback" val="2D"/>
          </dgm:alg>
        </dgm:if>
        <dgm:else name="Name8">
          <dgm:alg type="lin">
            <dgm:param type="linDir" val="fromR"/>
            <dgm:param type="nodeVertAlign" val="mid"/>
            <dgm:param type="vertAlign" val="mid"/>
            <dgm:param type="nodeHorzAlign" val="r"/>
            <dgm:param type="horzAlign" val="r"/>
            <dgm:param type="fallback" val="2D"/>
          </dgm:alg>
        </dgm:else>
      </dgm:choose>
      <dgm:shape xmlns:r="http://schemas.openxmlformats.org/officeDocument/2006/relationships" r:blip="">
        <dgm:adjLst/>
      </dgm:shape>
      <dgm:presOf/>
      <dgm:constrLst>
        <dgm:constr type="primFontSz" for="des" ptType="node" op="equ" val="65"/>
        <dgm:constr type="primFontSz" for="des" forName="connTx" op="equ" val="55"/>
        <dgm:constr type="primFontSz" for="des" forName="connTx" refType="primFontSz" refFor="des" refPtType="node" op="lte" fact="0.8"/>
      </dgm:constrLst>
      <dgm:ruleLst/>
      <dgm:choose name="Name9">
        <dgm:if name="Name10" axis="ch" ptType="node" func="cnt" op="gte" val="2">
          <dgm:layoutNode name="firstBuf">
            <dgm:alg type="sp"/>
            <dgm:shape xmlns:r="http://schemas.openxmlformats.org/officeDocument/2006/relationships" r:blip="">
              <dgm:adjLst/>
            </dgm:shape>
            <dgm:presOf/>
            <dgm:constrLst/>
            <dgm:ruleLst/>
          </dgm:layoutNode>
        </dgm:if>
        <dgm:else name="Name11"/>
      </dgm:choose>
      <dgm:layoutNode name="hierChild1">
        <dgm:varLst>
          <dgm:chPref val="1"/>
          <dgm:animOne val="branch"/>
          <dgm:animLvl val="lvl"/>
        </dgm:varLst>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constrLst/>
        <dgm:ruleLst/>
        <dgm:forEach name="Name15" axis="ch" cnt="3">
          <dgm:forEach name="Name16" axis="self" ptType="node">
            <dgm:layoutNode name="Name17">
              <dgm:choose name="Name18">
                <dgm:if name="Name19" func="var" arg="dir" op="equ" val="norm">
                  <dgm:alg type="hierRoot">
                    <dgm:param type="hierAlign" val="lCtrCh"/>
                  </dgm:alg>
                </dgm:if>
                <dgm:else name="Name20">
                  <dgm:alg type="hierRoot">
                    <dgm:param type="hierAlign" val="rCtrCh"/>
                  </dgm:alg>
                </dgm:else>
              </dgm:choose>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hierChild2">
                <dgm:choose name="Name21">
                  <dgm:if name="Name22" func="var" arg="dir" op="equ" val="norm">
                    <dgm:alg type="hierChild">
                      <dgm:param type="linDir" val="fromT"/>
                      <dgm:param type="chAlign" val="l"/>
                    </dgm:alg>
                  </dgm:if>
                  <dgm:else name="Name23">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24" axis="self" ptType="parTrans" cnt="1">
                    <dgm:layoutNode name="Name25">
                      <dgm:choose name="Name26">
                        <dgm:if name="Name27" func="var" arg="dir" op="equ" val="norm">
                          <dgm:alg type="conn">
                            <dgm:param type="dim" val="1D"/>
                            <dgm:param type="begPts" val="midR"/>
                            <dgm:param type="endPts" val="midL"/>
                            <dgm:param type="endSty" val="noArr"/>
                          </dgm:alg>
                        </dgm:if>
                        <dgm:else name="Name28">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29" axis="self" ptType="node">
                    <dgm:layoutNode name="Name30">
                      <dgm:choose name="Name31">
                        <dgm:if name="Name32" func="var" arg="dir" op="equ" val="norm">
                          <dgm:alg type="hierRoot">
                            <dgm:param type="hierAlign" val="lCtrCh"/>
                          </dgm:alg>
                        </dgm:if>
                        <dgm:else name="Name33">
                          <dgm:alg type="hierRoot">
                            <dgm:param type="hierAlign" val="rCtrCh"/>
                          </dgm:alg>
                        </dgm:else>
                      </dgm:choose>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hierChild3">
                        <dgm:choose name="Name34">
                          <dgm:if name="Name35" func="var" arg="dir" op="equ" val="norm">
                            <dgm:alg type="hierChild">
                              <dgm:param type="linDir" val="fromT"/>
                              <dgm:param type="chAlign" val="l"/>
                            </dgm:alg>
                          </dgm:if>
                          <dgm:else name="Name36">
                            <dgm:alg type="hierChild">
                              <dgm:param type="linDir" val="fromT"/>
                              <dgm:param type="chAlign" val="r"/>
                            </dgm:alg>
                          </dgm:else>
                        </dgm:choose>
                        <dgm:shape xmlns:r="http://schemas.openxmlformats.org/officeDocument/2006/relationships" r:blip="">
                          <dgm:adjLst/>
                        </dgm:shape>
                        <dgm:presOf/>
                        <dgm:constrLst/>
                        <dgm:ruleLst/>
                        <dgm:forEach name="Name37" ref="repeat"/>
                      </dgm:layoutNode>
                    </dgm:layoutNode>
                  </dgm:forEach>
                </dgm:forEach>
              </dgm:layoutNode>
            </dgm:layoutNode>
          </dgm:forEach>
        </dgm:forEach>
      </dgm:layoutNode>
    </dgm:layoutNode>
    <dgm:layoutNode name="bgShapesFlow">
      <dgm:choose name="Name38">
        <dgm:if name="Name39" func="var" arg="dir" op="equ" val="norm">
          <dgm:alg type="lin">
            <dgm:param type="linDir" val="fromL"/>
            <dgm:param type="nodeVertAlign" val="mid"/>
            <dgm:param type="vertAlign" val="mid"/>
            <dgm:param type="nodeHorzAlign" val="l"/>
            <dgm:param type="horzAlign" val="l"/>
          </dgm:alg>
        </dgm:if>
        <dgm:else name="Name40">
          <dgm:alg type="lin">
            <dgm:param type="linDir" val="fromR"/>
            <dgm:param type="nodeVertAlign" val="mid"/>
            <dgm:param type="vertAlign" val="mid"/>
            <dgm:param type="nodeHorzAlign" val="r"/>
            <dgm:param type="horzAlign" val="r"/>
          </dgm:alg>
        </dgm:else>
      </dgm:choose>
      <dgm:shape xmlns:r="http://schemas.openxmlformats.org/officeDocument/2006/relationships" r:blip="">
        <dgm:adjLst/>
      </dgm:shape>
      <dgm:presOf/>
      <dgm:constrLst>
        <dgm:constr type="w" for="ch" forName="rectComp" refType="w"/>
        <dgm:constr type="h" for="ch" forName="rectComp" refType="h"/>
        <dgm:constr type="h" for="des" forName="bgRect" refType="h"/>
        <dgm:constr type="primFontSz" for="des" forName="bgRectTx" op="equ" val="65"/>
      </dgm:constrLst>
      <dgm:ruleLst/>
      <dgm:forEach name="Name41" axis="ch" ptType="node" st="2">
        <dgm:layoutNode name="rectComp">
          <dgm:alg type="composite"/>
          <dgm:shape xmlns:r="http://schemas.openxmlformats.org/officeDocument/2006/relationships" r:blip="">
            <dgm:adjLst/>
          </dgm:shape>
          <dgm:presOf/>
          <dgm:constrLst>
            <dgm:constr type="userA"/>
            <dgm:constr type="l" for="ch" forName="bgRect"/>
            <dgm:constr type="t" for="ch" forName="bgRect"/>
            <dgm:constr type="w" for="ch" forName="bgRect" refType="userA" fact="1.2"/>
            <dgm:constr type="l" for="ch" forName="bgRectTx"/>
            <dgm:constr type="t" for="ch" forName="bgRectTx"/>
            <dgm:constr type="h" for="ch" forName="bgRectTx" refType="h" refFor="ch" refForName="bgRect" fact="0.3"/>
            <dgm:constr type="w" for="ch" forName="bgRectTx" refType="w" refFor="ch" refForName="bgRect" op="equ"/>
          </dgm:constrLst>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shape xmlns:r="http://schemas.openxmlformats.org/officeDocument/2006/relationships" type="rect" r:blip="" zOrderOff="-999" hideGeom="1">
              <dgm:adjLst/>
            </dgm:shape>
            <dgm:presOf axis="desOrSelf" ptType="node"/>
            <dgm:constrLst/>
            <dgm:ruleLst>
              <dgm:rule type="primFontSz" val="5" fact="NaN" max="NaN"/>
            </dgm:ruleLst>
          </dgm:layoutNode>
        </dgm:layoutNode>
        <dgm:choose name="Name42">
          <dgm:if name="Name43" axis="self" ptType="node" func="revPos" op="gte" val="2">
            <dgm:layoutNode name="spComp">
              <dgm:alg type="composite"/>
              <dgm:shape xmlns:r="http://schemas.openxmlformats.org/officeDocument/2006/relationships" r:blip="">
                <dgm:adjLst/>
              </dgm:shape>
              <dgm:presOf/>
              <dgm:constrLst>
                <dgm:constr type="userA"/>
                <dgm:constr type="userB"/>
                <dgm:constr type="l" for="ch" forName="hSp"/>
                <dgm:constr type="t" for="ch" forName="hSp"/>
                <dgm:constr type="w" for="ch" forName="hSp" refType="userB"/>
                <dgm:constr type="wOff" for="ch" forName="hSp" refType="userA" fact="-0.2"/>
              </dgm:constrLst>
              <dgm:ruleLst/>
              <dgm:layoutNode name="hSp">
                <dgm:alg type="sp"/>
                <dgm:shape xmlns:r="http://schemas.openxmlformats.org/officeDocument/2006/relationships" r:blip="">
                  <dgm:adjLst/>
                </dgm:shape>
                <dgm:presOf/>
                <dgm:constrLst/>
                <dgm:ruleLst/>
              </dgm:layoutNode>
            </dgm:layoutNode>
          </dgm:if>
          <dgm:else name="Name44"/>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11</Pages>
  <Words>2094</Words>
  <Characters>11518</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GOUILL</dc:creator>
  <cp:lastModifiedBy>GOUILL</cp:lastModifiedBy>
  <cp:revision>10</cp:revision>
  <dcterms:created xsi:type="dcterms:W3CDTF">2013-01-05T13:10:00Z</dcterms:created>
  <dcterms:modified xsi:type="dcterms:W3CDTF">2013-01-15T07:05:00Z</dcterms:modified>
</cp:coreProperties>
</file>