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A7BA2" w14:textId="77777777" w:rsidR="005E6E32" w:rsidRPr="006931AC" w:rsidRDefault="006931AC" w:rsidP="006931AC">
      <w:pPr>
        <w:jc w:val="center"/>
        <w:rPr>
          <w:b/>
        </w:rPr>
      </w:pPr>
      <w:r w:rsidRPr="006931AC">
        <w:rPr>
          <w:b/>
        </w:rPr>
        <w:t>Courriel de demande de M. Marvelli</w:t>
      </w:r>
    </w:p>
    <w:p w14:paraId="51E5AFC5" w14:textId="77777777" w:rsidR="006931AC" w:rsidRDefault="006931A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6931AC" w:rsidRPr="00303369" w14:paraId="367D166D" w14:textId="77777777" w:rsidTr="00910EBC">
        <w:tc>
          <w:tcPr>
            <w:tcW w:w="10005" w:type="dxa"/>
          </w:tcPr>
          <w:p w14:paraId="73950210" w14:textId="77777777" w:rsidR="006931AC" w:rsidRPr="00303369" w:rsidRDefault="006931AC" w:rsidP="00910EB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03369">
              <w:rPr>
                <w:rFonts w:ascii="Calibri" w:hAnsi="Calibri" w:cs="Calibri"/>
                <w:sz w:val="22"/>
                <w:szCs w:val="22"/>
              </w:rPr>
              <w:t xml:space="preserve">De : </w:t>
            </w:r>
            <w:hyperlink r:id="rId4" w:history="1">
              <w:r w:rsidRPr="00303369">
                <w:rPr>
                  <w:rStyle w:val="Lienhypertexte"/>
                  <w:rFonts w:ascii="Calibri" w:hAnsi="Calibri" w:cs="Calibri"/>
                  <w:sz w:val="22"/>
                  <w:szCs w:val="22"/>
                </w:rPr>
                <w:t>marvelli.paul@AGENCEPUB.fr</w:t>
              </w:r>
            </w:hyperlink>
          </w:p>
        </w:tc>
      </w:tr>
      <w:tr w:rsidR="006931AC" w:rsidRPr="00303369" w14:paraId="527F91E1" w14:textId="77777777" w:rsidTr="00910EBC">
        <w:tc>
          <w:tcPr>
            <w:tcW w:w="10005" w:type="dxa"/>
          </w:tcPr>
          <w:p w14:paraId="77D21BC0" w14:textId="77777777" w:rsidR="006931AC" w:rsidRPr="00303369" w:rsidRDefault="006931AC" w:rsidP="00910EB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03369">
              <w:rPr>
                <w:rFonts w:ascii="Calibri" w:hAnsi="Calibri" w:cs="Calibri"/>
                <w:sz w:val="22"/>
                <w:szCs w:val="22"/>
              </w:rPr>
              <w:t xml:space="preserve">A : </w:t>
            </w:r>
            <w:hyperlink r:id="rId5" w:history="1">
              <w:r w:rsidRPr="00303369">
                <w:rPr>
                  <w:rStyle w:val="Lienhypertexte"/>
                  <w:rFonts w:ascii="Calibri" w:hAnsi="Calibri" w:cs="Calibri"/>
                  <w:sz w:val="22"/>
                  <w:szCs w:val="22"/>
                </w:rPr>
                <w:t>stagiaire@AGENCEPUB.fr</w:t>
              </w:r>
            </w:hyperlink>
          </w:p>
        </w:tc>
      </w:tr>
      <w:tr w:rsidR="006931AC" w:rsidRPr="00303369" w14:paraId="09C36EAE" w14:textId="77777777" w:rsidTr="00910EBC">
        <w:tc>
          <w:tcPr>
            <w:tcW w:w="10005" w:type="dxa"/>
          </w:tcPr>
          <w:p w14:paraId="030C4BC5" w14:textId="77777777" w:rsidR="006931AC" w:rsidRPr="00303369" w:rsidRDefault="006931AC" w:rsidP="00910EB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03369">
              <w:rPr>
                <w:rFonts w:ascii="Calibri" w:hAnsi="Calibri" w:cs="Calibri"/>
                <w:sz w:val="22"/>
                <w:szCs w:val="22"/>
              </w:rPr>
              <w:t>Objet : demande d’information sur la sécurité des informations</w:t>
            </w:r>
          </w:p>
        </w:tc>
      </w:tr>
      <w:tr w:rsidR="006931AC" w:rsidRPr="00303369" w14:paraId="13A2C859" w14:textId="77777777" w:rsidTr="00910EBC">
        <w:tc>
          <w:tcPr>
            <w:tcW w:w="10005" w:type="dxa"/>
          </w:tcPr>
          <w:p w14:paraId="2979BFD6" w14:textId="77777777" w:rsidR="006931AC" w:rsidRPr="00303369" w:rsidRDefault="006931AC" w:rsidP="00910EB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03369">
              <w:rPr>
                <w:rFonts w:ascii="Calibri" w:hAnsi="Calibri" w:cs="Calibri"/>
                <w:sz w:val="22"/>
                <w:szCs w:val="22"/>
              </w:rPr>
              <w:t>Bonjour,</w:t>
            </w:r>
          </w:p>
          <w:p w14:paraId="3EC14F2C" w14:textId="77777777" w:rsidR="006931AC" w:rsidRPr="00303369" w:rsidRDefault="006931AC" w:rsidP="00910EB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03369">
              <w:rPr>
                <w:rFonts w:ascii="Calibri" w:hAnsi="Calibri" w:cs="Calibri"/>
                <w:sz w:val="22"/>
                <w:szCs w:val="22"/>
              </w:rPr>
              <w:t>À la suite du séminaire auquel j’ai été convié et à la perte de fichiers réalisée par le service comptabilité, j’ai été alerté sur la nécessité de sécuriser notre réseau.</w:t>
            </w:r>
          </w:p>
          <w:p w14:paraId="19071ECB" w14:textId="77777777" w:rsidR="006931AC" w:rsidRPr="00303369" w:rsidRDefault="006931AC" w:rsidP="00910EB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03369">
              <w:rPr>
                <w:rFonts w:ascii="Calibri" w:hAnsi="Calibri" w:cs="Calibri"/>
                <w:sz w:val="22"/>
                <w:szCs w:val="22"/>
              </w:rPr>
              <w:t>Tout d’abord, je n’ai pas compris la différence entre les notions de sauvegarde, de stockage et d’archivage et il a été question de plusieurs catégories d’archivage. Pourriez-vous faire un point sur ces notions ?</w:t>
            </w:r>
          </w:p>
          <w:p w14:paraId="41351EC6" w14:textId="77777777" w:rsidR="006931AC" w:rsidRPr="00303369" w:rsidRDefault="006931AC" w:rsidP="00910EB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03369">
              <w:rPr>
                <w:rFonts w:ascii="Calibri" w:hAnsi="Calibri" w:cs="Calibri"/>
                <w:sz w:val="22"/>
                <w:szCs w:val="22"/>
              </w:rPr>
              <w:t>Ensuite, pourriez-vous réaliser un tableau comparatif des modes de sauvegarde des données existants sur le marché en intégrant leur capacité, leur durée de vie et leur vitesse de sauvegarde ?</w:t>
            </w:r>
          </w:p>
          <w:p w14:paraId="2DEA6148" w14:textId="1DCAD583" w:rsidR="006931AC" w:rsidRPr="00303369" w:rsidRDefault="006931AC" w:rsidP="00910EB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03369">
              <w:rPr>
                <w:rFonts w:ascii="Calibri" w:hAnsi="Calibri" w:cs="Calibri"/>
                <w:sz w:val="22"/>
                <w:szCs w:val="22"/>
              </w:rPr>
              <w:t xml:space="preserve">Pour les besoins de la société, je désirerai un moyen de sauvegarde local, connecté au réseau, avec une capacité permettant le stockage des fichiers (PGI , bureautique) sans les applications et qui permette aussi, à terme ou très rapidement, un stockage des données accessibles par internet, soit directement, soit par nuage informatique. Lors </w:t>
            </w:r>
            <w:r w:rsidR="00CF71F2">
              <w:rPr>
                <w:rFonts w:ascii="Calibri" w:hAnsi="Calibri" w:cs="Calibri"/>
                <w:sz w:val="22"/>
                <w:szCs w:val="22"/>
              </w:rPr>
              <w:t>du séminaire</w:t>
            </w:r>
            <w:r w:rsidRPr="00303369">
              <w:rPr>
                <w:rFonts w:ascii="Calibri" w:hAnsi="Calibri" w:cs="Calibri"/>
                <w:sz w:val="22"/>
                <w:szCs w:val="22"/>
              </w:rPr>
              <w:t xml:space="preserve">, on m’a présenté ce genre d’outils, pourriez-vous </w:t>
            </w:r>
            <w:r w:rsidR="00CF71F2">
              <w:rPr>
                <w:rFonts w:ascii="Calibri" w:hAnsi="Calibri" w:cs="Calibri"/>
                <w:sz w:val="22"/>
                <w:szCs w:val="22"/>
              </w:rPr>
              <w:t xml:space="preserve">m’indiquer </w:t>
            </w:r>
            <w:r w:rsidRPr="00303369">
              <w:rPr>
                <w:rFonts w:ascii="Calibri" w:hAnsi="Calibri" w:cs="Calibri"/>
                <w:sz w:val="22"/>
                <w:szCs w:val="22"/>
              </w:rPr>
              <w:t>ses avantages et faire un comparatif de prix sur les marques principales (maximum trois produits adaptés) ?</w:t>
            </w:r>
          </w:p>
        </w:tc>
      </w:tr>
    </w:tbl>
    <w:p w14:paraId="66ECB2DB" w14:textId="77777777" w:rsidR="006931AC" w:rsidRDefault="006931AC"/>
    <w:sectPr w:rsidR="006931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31AC"/>
    <w:rsid w:val="005E6E32"/>
    <w:rsid w:val="006931AC"/>
    <w:rsid w:val="00CF71F2"/>
    <w:rsid w:val="00FD6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788DC"/>
  <w15:chartTrackingRefBased/>
  <w15:docId w15:val="{52983FAA-E60B-4FA9-A64D-6420EA277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31A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iPriority w:val="99"/>
    <w:unhideWhenUsed/>
    <w:rsid w:val="006931A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tagiaire@pubreims.fr" TargetMode="External"/><Relationship Id="rId4" Type="http://schemas.openxmlformats.org/officeDocument/2006/relationships/hyperlink" Target="mailto:marvelli.paul@pubreims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210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Region Hauts-de-France</Company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PHILIPPE MARTIN</dc:creator>
  <cp:keywords/>
  <dc:description/>
  <cp:lastModifiedBy>PHM</cp:lastModifiedBy>
  <cp:revision>2</cp:revision>
  <dcterms:created xsi:type="dcterms:W3CDTF">2025-12-12T13:45:00Z</dcterms:created>
  <dcterms:modified xsi:type="dcterms:W3CDTF">2025-12-31T13:17:00Z</dcterms:modified>
</cp:coreProperties>
</file>