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86D" w:rsidRPr="00C5486D" w:rsidRDefault="00C5486D" w:rsidP="00C5486D">
      <w:pPr>
        <w:widowControl w:val="0"/>
        <w:suppressAutoHyphens/>
        <w:jc w:val="center"/>
        <w:rPr>
          <w:rFonts w:eastAsia="Times New Roman" w:cs="Lohit Hindi"/>
          <w:b/>
          <w:kern w:val="1"/>
          <w:szCs w:val="20"/>
          <w:lang w:eastAsia="fr-FR" w:bidi="hi-IN"/>
        </w:rPr>
      </w:pPr>
      <w:r>
        <w:rPr>
          <w:rFonts w:eastAsia="Times New Roman" w:cs="Lohit Hindi"/>
          <w:noProof/>
          <w:kern w:val="1"/>
          <w:szCs w:val="20"/>
          <w:lang w:eastAsia="fr-FR"/>
        </w:rPr>
        <w:drawing>
          <wp:anchor distT="0" distB="0" distL="90170" distR="9017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-52070</wp:posOffset>
            </wp:positionV>
            <wp:extent cx="1009650" cy="1000125"/>
            <wp:effectExtent l="0" t="0" r="0" b="9525"/>
            <wp:wrapSquare wrapText="bothSides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486D">
        <w:rPr>
          <w:rFonts w:eastAsia="Times New Roman" w:cs="Lohit Hindi"/>
          <w:b/>
          <w:kern w:val="1"/>
          <w:szCs w:val="20"/>
          <w:lang w:eastAsia="fr-FR" w:bidi="hi-IN"/>
        </w:rPr>
        <w:t>Centre de ressources comptabilité finance</w:t>
      </w:r>
    </w:p>
    <w:p w:rsidR="00C5486D" w:rsidRPr="00C5486D" w:rsidRDefault="00C5486D" w:rsidP="00C5486D">
      <w:pPr>
        <w:widowControl w:val="0"/>
        <w:suppressAutoHyphens/>
        <w:jc w:val="center"/>
        <w:rPr>
          <w:rFonts w:eastAsia="Times New Roman" w:cs="Lohit Hindi"/>
          <w:b/>
          <w:kern w:val="1"/>
          <w:szCs w:val="20"/>
          <w:lang w:eastAsia="fr-FR" w:bidi="hi-IN"/>
        </w:rPr>
      </w:pPr>
      <w:r w:rsidRPr="00C5486D">
        <w:rPr>
          <w:rFonts w:eastAsia="Times New Roman" w:cs="Lohit Hindi"/>
          <w:b/>
          <w:kern w:val="1"/>
          <w:szCs w:val="20"/>
          <w:lang w:eastAsia="fr-FR" w:bidi="hi-IN"/>
        </w:rPr>
        <w:t>Lycée MARIE CURIE</w:t>
      </w:r>
    </w:p>
    <w:p w:rsidR="00C5486D" w:rsidRPr="00C5486D" w:rsidRDefault="00C5486D" w:rsidP="00C5486D">
      <w:pPr>
        <w:widowControl w:val="0"/>
        <w:suppressAutoHyphens/>
        <w:jc w:val="center"/>
        <w:rPr>
          <w:rFonts w:eastAsia="Times New Roman" w:cs="Lohit Hindi"/>
          <w:b/>
          <w:kern w:val="1"/>
          <w:sz w:val="20"/>
          <w:szCs w:val="20"/>
          <w:lang w:eastAsia="fr-FR" w:bidi="hi-IN"/>
        </w:rPr>
      </w:pPr>
      <w:r w:rsidRPr="00C5486D">
        <w:rPr>
          <w:rFonts w:eastAsia="Times New Roman" w:cs="Lohit Hindi"/>
          <w:b/>
          <w:kern w:val="1"/>
          <w:szCs w:val="20"/>
          <w:lang w:eastAsia="fr-FR" w:bidi="hi-IN"/>
        </w:rPr>
        <w:t>Avenue du 8 mai 1945 - BP 348 - 38435 ECHIROLLES cedex</w:t>
      </w:r>
    </w:p>
    <w:p w:rsidR="00C5486D" w:rsidRPr="00C5486D" w:rsidRDefault="00C5486D" w:rsidP="00C5486D">
      <w:pPr>
        <w:widowControl w:val="0"/>
        <w:suppressAutoHyphens/>
        <w:jc w:val="both"/>
        <w:rPr>
          <w:rFonts w:eastAsia="Times New Roman" w:cs="Lohit Hindi"/>
          <w:kern w:val="1"/>
          <w:sz w:val="12"/>
          <w:szCs w:val="20"/>
          <w:lang w:eastAsia="fr-FR" w:bidi="hi-IN"/>
        </w:rPr>
      </w:pPr>
    </w:p>
    <w:p w:rsidR="00C5486D" w:rsidRPr="00C5486D" w:rsidRDefault="00C5486D" w:rsidP="00C5486D">
      <w:pPr>
        <w:widowControl w:val="0"/>
        <w:suppressAutoHyphens/>
        <w:jc w:val="center"/>
        <w:rPr>
          <w:rFonts w:eastAsia="Times New Roman" w:cs="Lohit Hindi"/>
          <w:b/>
          <w:kern w:val="1"/>
          <w:sz w:val="20"/>
          <w:szCs w:val="20"/>
          <w:lang w:val="nl-NL" w:eastAsia="fr-FR" w:bidi="hi-IN"/>
        </w:rPr>
      </w:pPr>
      <w:proofErr w:type="gramStart"/>
      <w:r w:rsidRPr="00C5486D">
        <w:rPr>
          <w:rFonts w:eastAsia="Times New Roman" w:cs="Lohit Hindi"/>
          <w:b/>
          <w:kern w:val="1"/>
          <w:sz w:val="20"/>
          <w:szCs w:val="20"/>
          <w:lang w:val="nl-NL" w:eastAsia="fr-FR" w:bidi="hi-IN"/>
        </w:rPr>
        <w:t>site</w:t>
      </w:r>
      <w:proofErr w:type="gramEnd"/>
      <w:r w:rsidRPr="00C5486D">
        <w:rPr>
          <w:rFonts w:eastAsia="Times New Roman" w:cs="Lohit Hindi"/>
          <w:b/>
          <w:kern w:val="1"/>
          <w:sz w:val="20"/>
          <w:szCs w:val="20"/>
          <w:lang w:val="nl-NL" w:eastAsia="fr-FR" w:bidi="hi-IN"/>
        </w:rPr>
        <w:t xml:space="preserve"> web : http://crcf.ac-grenoble.fr/</w:t>
      </w:r>
    </w:p>
    <w:p w:rsidR="00C5486D" w:rsidRPr="00C5486D" w:rsidRDefault="00C5486D" w:rsidP="00C5486D">
      <w:pPr>
        <w:keepNext/>
        <w:widowControl w:val="0"/>
        <w:suppressAutoHyphens/>
        <w:jc w:val="center"/>
        <w:outlineLvl w:val="2"/>
        <w:rPr>
          <w:rFonts w:eastAsia="Droid Sans Fallback" w:cs="Lohit Hindi"/>
          <w:b/>
          <w:bCs/>
          <w:kern w:val="1"/>
          <w:sz w:val="40"/>
          <w:szCs w:val="40"/>
          <w:lang w:val="en-US" w:bidi="hi-IN"/>
        </w:rPr>
      </w:pPr>
    </w:p>
    <w:p w:rsidR="00C5486D" w:rsidRPr="00C5486D" w:rsidRDefault="00C5486D" w:rsidP="00861495">
      <w:pPr>
        <w:rPr>
          <w:lang w:val="en-US"/>
        </w:rPr>
      </w:pPr>
      <w:bookmarkStart w:id="0" w:name="_GoBack"/>
      <w:bookmarkEnd w:id="0"/>
    </w:p>
    <w:p w:rsidR="00861495" w:rsidRPr="009B04B4" w:rsidRDefault="00861495" w:rsidP="008614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9B04B4">
        <w:rPr>
          <w:b/>
          <w:bCs/>
        </w:rPr>
        <w:t>Société PLASTIGRI</w:t>
      </w:r>
    </w:p>
    <w:p w:rsidR="00BE6152" w:rsidRDefault="00BE6152" w:rsidP="00861495"/>
    <w:p w:rsidR="00C5486D" w:rsidRPr="00C5486D" w:rsidRDefault="00C5486D" w:rsidP="00861495">
      <w:pPr>
        <w:rPr>
          <w:i/>
        </w:rPr>
      </w:pPr>
      <w:r w:rsidRPr="00C5486D">
        <w:rPr>
          <w:i/>
        </w:rPr>
        <w:t xml:space="preserve">Auteur : Jacques Sornet (Académie de Limoges)                 </w:t>
      </w:r>
      <w:r w:rsidRPr="00C5486D">
        <w:rPr>
          <w:i/>
        </w:rPr>
        <w:tab/>
      </w:r>
      <w:r>
        <w:rPr>
          <w:i/>
        </w:rPr>
        <w:tab/>
      </w:r>
      <w:r w:rsidRPr="00C5486D">
        <w:rPr>
          <w:i/>
        </w:rPr>
        <w:t>Relecture : Pierre Lecocq</w:t>
      </w:r>
    </w:p>
    <w:p w:rsidR="004B6704" w:rsidRPr="009B04B4" w:rsidRDefault="004B6704" w:rsidP="00861495"/>
    <w:p w:rsidR="00C5486D" w:rsidRDefault="00C5486D" w:rsidP="005D1E41"/>
    <w:p w:rsidR="00EF3F9F" w:rsidRDefault="00861495" w:rsidP="005D1E41">
      <w:r w:rsidRPr="009B04B4">
        <w:t xml:space="preserve">PLASTIGRI est une </w:t>
      </w:r>
      <w:r w:rsidR="005D1E41" w:rsidRPr="009B04B4">
        <w:t>société anonyme</w:t>
      </w:r>
      <w:r w:rsidR="00731CA5">
        <w:t xml:space="preserve"> employant </w:t>
      </w:r>
      <w:r w:rsidR="00734711" w:rsidRPr="009B04B4">
        <w:t>136</w:t>
      </w:r>
      <w:r w:rsidRPr="009B04B4">
        <w:t xml:space="preserve"> </w:t>
      </w:r>
      <w:r w:rsidR="00731CA5">
        <w:t xml:space="preserve">personnes </w:t>
      </w:r>
      <w:r w:rsidR="001D2886">
        <w:t>qui</w:t>
      </w:r>
      <w:r w:rsidR="00731CA5">
        <w:t xml:space="preserve"> dispos</w:t>
      </w:r>
      <w:r w:rsidR="001D2886">
        <w:t>e</w:t>
      </w:r>
      <w:r w:rsidR="00731CA5">
        <w:t xml:space="preserve"> d’un </w:t>
      </w:r>
      <w:r w:rsidR="00734711" w:rsidRPr="009B04B4">
        <w:t xml:space="preserve">capital de </w:t>
      </w:r>
    </w:p>
    <w:p w:rsidR="00731CA5" w:rsidRDefault="00734711" w:rsidP="005D1E41">
      <w:r w:rsidRPr="009B04B4">
        <w:t>5 0</w:t>
      </w:r>
      <w:r w:rsidR="00731CA5">
        <w:t>00 000 €</w:t>
      </w:r>
      <w:r w:rsidR="00EF3F9F">
        <w:t>,</w:t>
      </w:r>
      <w:r w:rsidR="00BD486D">
        <w:t xml:space="preserve"> entièrement détenu par la famille </w:t>
      </w:r>
      <w:proofErr w:type="spellStart"/>
      <w:r w:rsidR="007133E3">
        <w:t>Hick</w:t>
      </w:r>
      <w:proofErr w:type="spellEnd"/>
      <w:r w:rsidR="00731CA5">
        <w:t>.</w:t>
      </w:r>
    </w:p>
    <w:p w:rsidR="005D1E41" w:rsidRPr="009B04B4" w:rsidRDefault="00731CA5" w:rsidP="005D1E41">
      <w:r>
        <w:t>L’entreprise est sp</w:t>
      </w:r>
      <w:r w:rsidR="00861495" w:rsidRPr="009B04B4">
        <w:t xml:space="preserve">écialisée dans la fabrication de pièces à base plastique. </w:t>
      </w:r>
      <w:r>
        <w:t xml:space="preserve">Elle est </w:t>
      </w:r>
      <w:r w:rsidR="005252DA">
        <w:t>dirigée par Angèle</w:t>
      </w:r>
      <w:r w:rsidR="005D1E41" w:rsidRPr="009B04B4">
        <w:t xml:space="preserve"> </w:t>
      </w:r>
      <w:proofErr w:type="spellStart"/>
      <w:r w:rsidR="007133E3">
        <w:t>Hick</w:t>
      </w:r>
      <w:proofErr w:type="spellEnd"/>
      <w:r w:rsidR="00063B72">
        <w:t xml:space="preserve"> </w:t>
      </w:r>
      <w:r>
        <w:t>et</w:t>
      </w:r>
      <w:r w:rsidR="005D1E41" w:rsidRPr="009B04B4">
        <w:t xml:space="preserve"> </w:t>
      </w:r>
      <w:r w:rsidR="0098686A">
        <w:t xml:space="preserve">son activité se fait à </w:t>
      </w:r>
      <w:r w:rsidR="00555170">
        <w:t>6</w:t>
      </w:r>
      <w:r w:rsidR="005D1E41" w:rsidRPr="009B04B4">
        <w:t>5% en sous-traitan</w:t>
      </w:r>
      <w:r w:rsidR="001273D5">
        <w:t>ce</w:t>
      </w:r>
      <w:r w:rsidR="005D1E41" w:rsidRPr="009B04B4">
        <w:t xml:space="preserve"> de l’industrie automobile.</w:t>
      </w:r>
    </w:p>
    <w:p w:rsidR="005D1E41" w:rsidRPr="00E72506" w:rsidRDefault="005D1E41" w:rsidP="005D1E41">
      <w:pPr>
        <w:rPr>
          <w:sz w:val="16"/>
          <w:szCs w:val="16"/>
        </w:rPr>
      </w:pPr>
    </w:p>
    <w:p w:rsidR="005D1E41" w:rsidRPr="009B04B4" w:rsidRDefault="005D1E41" w:rsidP="005D1E41">
      <w:r w:rsidRPr="009B04B4">
        <w:t xml:space="preserve">Après une </w:t>
      </w:r>
      <w:r w:rsidR="00EF3F9F">
        <w:t xml:space="preserve">période de </w:t>
      </w:r>
      <w:r w:rsidRPr="009B04B4">
        <w:t xml:space="preserve">croissance régulière, </w:t>
      </w:r>
      <w:r w:rsidR="001273D5">
        <w:t xml:space="preserve">favorisée </w:t>
      </w:r>
      <w:r w:rsidRPr="009B04B4">
        <w:t>par sa dernière réorganisation technologique</w:t>
      </w:r>
      <w:r w:rsidR="00325663">
        <w:t xml:space="preserve">, la compétence et la personnalité de Mme </w:t>
      </w:r>
      <w:proofErr w:type="spellStart"/>
      <w:r w:rsidR="00325663">
        <w:t>Hick</w:t>
      </w:r>
      <w:proofErr w:type="spellEnd"/>
      <w:r w:rsidRPr="009B04B4">
        <w:t>, l</w:t>
      </w:r>
      <w:r w:rsidR="00861495" w:rsidRPr="009B04B4">
        <w:t>'entreprise</w:t>
      </w:r>
      <w:r w:rsidR="003A4504" w:rsidRPr="009B04B4">
        <w:t xml:space="preserve"> </w:t>
      </w:r>
      <w:r w:rsidR="00861495" w:rsidRPr="009B04B4">
        <w:t>a</w:t>
      </w:r>
      <w:r w:rsidRPr="009B04B4">
        <w:t xml:space="preserve"> vu son </w:t>
      </w:r>
      <w:r w:rsidR="00861495" w:rsidRPr="009B04B4">
        <w:t xml:space="preserve">chiffre d’affaires </w:t>
      </w:r>
      <w:r w:rsidRPr="009B04B4">
        <w:t xml:space="preserve">stagner durant </w:t>
      </w:r>
      <w:r w:rsidR="00861495" w:rsidRPr="009B04B4">
        <w:t>trois ans</w:t>
      </w:r>
      <w:r w:rsidR="00E30400">
        <w:t xml:space="preserve"> alors que l’industrie automobile connaissait des difficultés</w:t>
      </w:r>
      <w:r w:rsidR="0098686A">
        <w:t xml:space="preserve">. </w:t>
      </w:r>
      <w:r w:rsidR="007E2377">
        <w:t>Puis i</w:t>
      </w:r>
      <w:r w:rsidR="0098686A">
        <w:t>l a légèrement fléchi</w:t>
      </w:r>
      <w:r w:rsidRPr="009B04B4">
        <w:t xml:space="preserve"> au dernier exercice</w:t>
      </w:r>
      <w:r w:rsidR="00734711" w:rsidRPr="009B04B4">
        <w:t xml:space="preserve"> pour tomber à 16,1 Millions d’euros</w:t>
      </w:r>
      <w:r w:rsidRPr="009B04B4">
        <w:t xml:space="preserve">, </w:t>
      </w:r>
      <w:r w:rsidR="00731CA5">
        <w:t>du fait d’</w:t>
      </w:r>
      <w:r w:rsidRPr="009B04B4">
        <w:t>une stabili</w:t>
      </w:r>
      <w:r w:rsidR="00731CA5">
        <w:t>sation</w:t>
      </w:r>
      <w:r w:rsidRPr="009B04B4">
        <w:t xml:space="preserve"> des commandes </w:t>
      </w:r>
      <w:r w:rsidR="004B6704">
        <w:t>et d’</w:t>
      </w:r>
      <w:r w:rsidRPr="009B04B4">
        <w:t xml:space="preserve">une pression concurrentielle </w:t>
      </w:r>
      <w:r w:rsidR="00CA5DBF" w:rsidRPr="009B04B4">
        <w:t>sur les prix</w:t>
      </w:r>
      <w:r w:rsidRPr="009B04B4">
        <w:t xml:space="preserve">. Le résultat </w:t>
      </w:r>
      <w:r w:rsidR="0098686A">
        <w:t>s‘est à</w:t>
      </w:r>
      <w:r w:rsidR="00CD3DF4" w:rsidRPr="009B04B4">
        <w:t xml:space="preserve"> peu près </w:t>
      </w:r>
      <w:r w:rsidR="0098686A">
        <w:t xml:space="preserve">maintenu grâce au départ de </w:t>
      </w:r>
      <w:r w:rsidR="00CD3DF4" w:rsidRPr="009B04B4">
        <w:t>quelques</w:t>
      </w:r>
      <w:r w:rsidR="004B6704">
        <w:t xml:space="preserve"> </w:t>
      </w:r>
      <w:r w:rsidRPr="009B04B4">
        <w:t>employés</w:t>
      </w:r>
      <w:r w:rsidR="00E30400">
        <w:t xml:space="preserve"> qui n’ont pas été remplacés</w:t>
      </w:r>
      <w:r w:rsidRPr="009B04B4">
        <w:t xml:space="preserve">, mais Madame </w:t>
      </w:r>
      <w:proofErr w:type="spellStart"/>
      <w:r w:rsidR="007133E3">
        <w:t>Hick</w:t>
      </w:r>
      <w:proofErr w:type="spellEnd"/>
      <w:r w:rsidRPr="009B04B4">
        <w:t xml:space="preserve"> sent bien qu’elle va devoir affronter cette situation de manière plus dynamique.</w:t>
      </w:r>
    </w:p>
    <w:p w:rsidR="005D1E41" w:rsidRPr="00E72506" w:rsidRDefault="005D1E41" w:rsidP="005D1E41">
      <w:pPr>
        <w:spacing w:line="276" w:lineRule="auto"/>
        <w:rPr>
          <w:sz w:val="16"/>
          <w:szCs w:val="16"/>
        </w:rPr>
      </w:pPr>
    </w:p>
    <w:p w:rsidR="005D1E41" w:rsidRPr="009B04B4" w:rsidRDefault="005D1E41" w:rsidP="005D1E41">
      <w:pPr>
        <w:spacing w:line="276" w:lineRule="auto"/>
      </w:pPr>
      <w:r w:rsidRPr="009B04B4">
        <w:t>Plusieurs réunions de travail</w:t>
      </w:r>
      <w:r w:rsidR="000837CB" w:rsidRPr="009B04B4">
        <w:t xml:space="preserve"> et différentes études</w:t>
      </w:r>
      <w:r w:rsidRPr="009B04B4">
        <w:t xml:space="preserve">, dont les </w:t>
      </w:r>
      <w:r w:rsidR="00731CA5">
        <w:t xml:space="preserve">principales </w:t>
      </w:r>
      <w:r w:rsidR="00CA5DBF" w:rsidRPr="009B04B4">
        <w:t xml:space="preserve">conclusions </w:t>
      </w:r>
      <w:r w:rsidRPr="009B04B4">
        <w:t>sont annexé</w:t>
      </w:r>
      <w:r w:rsidR="00CA5DBF" w:rsidRPr="009B04B4">
        <w:t>e</w:t>
      </w:r>
      <w:r w:rsidRPr="009B04B4">
        <w:t xml:space="preserve">s, ont permis </w:t>
      </w:r>
      <w:r w:rsidR="00CA5DBF" w:rsidRPr="009B04B4">
        <w:t xml:space="preserve">à la direction </w:t>
      </w:r>
      <w:r w:rsidRPr="009B04B4">
        <w:t xml:space="preserve">de retenir </w:t>
      </w:r>
      <w:r w:rsidR="00731CA5">
        <w:t>quatre</w:t>
      </w:r>
      <w:r w:rsidRPr="009B04B4">
        <w:t xml:space="preserve"> axes d’évolution </w:t>
      </w:r>
      <w:r w:rsidR="00CA5DBF" w:rsidRPr="009B04B4">
        <w:t>pour</w:t>
      </w:r>
      <w:r w:rsidRPr="009B04B4">
        <w:t xml:space="preserve"> l’entreprise :</w:t>
      </w:r>
    </w:p>
    <w:p w:rsidR="005D1E41" w:rsidRPr="009B04B4" w:rsidRDefault="005D1E41" w:rsidP="005D1E41">
      <w:pPr>
        <w:spacing w:line="276" w:lineRule="auto"/>
      </w:pPr>
      <w:r w:rsidRPr="009B04B4">
        <w:t>- innovation technologique dans les plastiques à mémoire</w:t>
      </w:r>
      <w:r w:rsidR="00731CA5">
        <w:t xml:space="preserve"> </w:t>
      </w:r>
      <w:r w:rsidR="002C2C08">
        <w:t xml:space="preserve">(*) </w:t>
      </w:r>
      <w:r w:rsidR="00731CA5">
        <w:t xml:space="preserve">et réorganisation </w:t>
      </w:r>
      <w:r w:rsidR="004B6704">
        <w:t xml:space="preserve">en conséquence </w:t>
      </w:r>
      <w:r w:rsidR="00731CA5">
        <w:t>de la production</w:t>
      </w:r>
      <w:r w:rsidRPr="009B04B4">
        <w:t> ;</w:t>
      </w:r>
    </w:p>
    <w:p w:rsidR="005D1E41" w:rsidRPr="009B04B4" w:rsidRDefault="005D1E41" w:rsidP="005D1E41">
      <w:pPr>
        <w:spacing w:line="276" w:lineRule="auto"/>
      </w:pPr>
      <w:r w:rsidRPr="009B04B4">
        <w:t>- maîtrise des coûts et des marges par la mise en place d’un nouveau système de gestion ;</w:t>
      </w:r>
    </w:p>
    <w:p w:rsidR="005D1E41" w:rsidRPr="009B04B4" w:rsidRDefault="005D1E41" w:rsidP="005D1E41">
      <w:pPr>
        <w:spacing w:line="276" w:lineRule="auto"/>
      </w:pPr>
      <w:r w:rsidRPr="009B04B4">
        <w:t>- recherche de nouve</w:t>
      </w:r>
      <w:r w:rsidR="00E30400">
        <w:t>aux clients</w:t>
      </w:r>
      <w:r w:rsidRPr="009B04B4">
        <w:t> ;</w:t>
      </w:r>
    </w:p>
    <w:p w:rsidR="005D1E41" w:rsidRPr="009B04B4" w:rsidRDefault="005D1E41" w:rsidP="005D1E41">
      <w:pPr>
        <w:spacing w:line="276" w:lineRule="auto"/>
      </w:pPr>
      <w:r w:rsidRPr="009B04B4">
        <w:t xml:space="preserve">- </w:t>
      </w:r>
      <w:r w:rsidR="00731CA5">
        <w:t xml:space="preserve">évolution et </w:t>
      </w:r>
      <w:r w:rsidRPr="009B04B4">
        <w:t>renforcement de la force de vente.</w:t>
      </w:r>
    </w:p>
    <w:p w:rsidR="00644F05" w:rsidRPr="009B04B4" w:rsidRDefault="00644F05" w:rsidP="005D1E41">
      <w:pPr>
        <w:spacing w:line="276" w:lineRule="auto"/>
      </w:pPr>
      <w:r w:rsidRPr="009B04B4">
        <w:t xml:space="preserve">Ces </w:t>
      </w:r>
      <w:r w:rsidR="00731CA5">
        <w:t>orientations</w:t>
      </w:r>
      <w:r w:rsidRPr="009B04B4">
        <w:t xml:space="preserve"> </w:t>
      </w:r>
      <w:r w:rsidR="004A2D6F">
        <w:t xml:space="preserve">portées par Mme </w:t>
      </w:r>
      <w:proofErr w:type="spellStart"/>
      <w:r w:rsidR="004A2D6F">
        <w:t>Hick</w:t>
      </w:r>
      <w:proofErr w:type="spellEnd"/>
      <w:r w:rsidR="004A2D6F">
        <w:t xml:space="preserve">, qui bénéficie d’une totale confiance de ses collaborateurs depuis qu’elle est à le tête de l’entreprise, </w:t>
      </w:r>
      <w:r w:rsidRPr="009B04B4">
        <w:t>ont été approuvées par le conseil d’administration et présentées, dans leurs grandes lignes, au dernier comité d’entreprise.</w:t>
      </w:r>
      <w:r w:rsidR="004A2D6F">
        <w:t xml:space="preserve"> </w:t>
      </w:r>
    </w:p>
    <w:p w:rsidR="005D1E41" w:rsidRDefault="005D1E41" w:rsidP="00861495"/>
    <w:p w:rsidR="003D3BC3" w:rsidRDefault="003D3BC3" w:rsidP="00861495"/>
    <w:p w:rsidR="00A77461" w:rsidRDefault="00A77461" w:rsidP="00861495"/>
    <w:p w:rsidR="00A77461" w:rsidRDefault="00A77461" w:rsidP="00861495"/>
    <w:p w:rsidR="00A77461" w:rsidRDefault="00A77461" w:rsidP="00861495"/>
    <w:p w:rsidR="00A77461" w:rsidRDefault="00A77461" w:rsidP="00861495"/>
    <w:p w:rsidR="00A77461" w:rsidRDefault="00A77461" w:rsidP="00861495"/>
    <w:p w:rsidR="003D3BC3" w:rsidRDefault="003D3BC3" w:rsidP="00861495"/>
    <w:p w:rsidR="002C2C08" w:rsidRDefault="002C2C08" w:rsidP="00861495">
      <w:r>
        <w:t xml:space="preserve">(*) Les plastiques à mémoire de forme </w:t>
      </w:r>
      <w:r w:rsidR="00A917AA">
        <w:t xml:space="preserve">sont des polymères capables de reprendre leur forme d’origine après une déformation, notamment </w:t>
      </w:r>
      <w:r w:rsidR="008445A7">
        <w:t xml:space="preserve">s’ils sont </w:t>
      </w:r>
      <w:r w:rsidR="00A917AA">
        <w:t>portés à une certaine température</w:t>
      </w:r>
      <w:r w:rsidR="003D3BC3">
        <w:t>,</w:t>
      </w:r>
      <w:r w:rsidR="00A917AA">
        <w:t xml:space="preserve"> dite température de commutation.</w:t>
      </w:r>
    </w:p>
    <w:p w:rsidR="00A917AA" w:rsidRPr="009B04B4" w:rsidRDefault="00A917AA" w:rsidP="00861495"/>
    <w:p w:rsidR="00A917AA" w:rsidRDefault="00A917AA">
      <w:pPr>
        <w:spacing w:after="200" w:line="276" w:lineRule="auto"/>
      </w:pPr>
      <w:r>
        <w:br w:type="page"/>
      </w:r>
    </w:p>
    <w:p w:rsidR="005D1E41" w:rsidRPr="009B04B4" w:rsidRDefault="005D1E41" w:rsidP="00861495">
      <w:r w:rsidRPr="009B04B4">
        <w:lastRenderedPageBreak/>
        <w:t>ANNEXE 1 – Organisation de PLASTIGRI</w:t>
      </w:r>
    </w:p>
    <w:p w:rsidR="005D1E41" w:rsidRPr="009B04B4" w:rsidRDefault="005D1E41" w:rsidP="00861495"/>
    <w:p w:rsidR="005D1E41" w:rsidRPr="009B04B4" w:rsidRDefault="005D1E41" w:rsidP="005D1E41">
      <w:r w:rsidRPr="009B04B4">
        <w:t xml:space="preserve">L'organisation </w:t>
      </w:r>
      <w:r w:rsidR="00731CA5">
        <w:t xml:space="preserve">actuelle </w:t>
      </w:r>
      <w:r w:rsidRPr="009B04B4">
        <w:t>de l'entreprise est la suivante :</w:t>
      </w:r>
    </w:p>
    <w:p w:rsidR="005D1E41" w:rsidRPr="009B04B4" w:rsidRDefault="005D1E41" w:rsidP="005D1E41"/>
    <w:p w:rsidR="005D1E41" w:rsidRPr="009B04B4" w:rsidRDefault="005D1E41" w:rsidP="005D1E41">
      <w:r w:rsidRPr="009B04B4">
        <w:t>Directio</w:t>
      </w:r>
      <w:r w:rsidR="00734711" w:rsidRPr="009B04B4">
        <w:t>n (5</w:t>
      </w:r>
      <w:r w:rsidRPr="009B04B4">
        <w:t xml:space="preserve"> personnes</w:t>
      </w:r>
      <w:r w:rsidR="00734711" w:rsidRPr="009B04B4">
        <w:t xml:space="preserve"> plus Mme </w:t>
      </w:r>
      <w:proofErr w:type="spellStart"/>
      <w:r w:rsidR="007133E3">
        <w:t>Hick</w:t>
      </w:r>
      <w:proofErr w:type="spellEnd"/>
      <w:r w:rsidRPr="009B04B4">
        <w:t>)</w:t>
      </w:r>
    </w:p>
    <w:p w:rsidR="005D1E41" w:rsidRPr="009B04B4" w:rsidRDefault="005D1E41" w:rsidP="005D1E41">
      <w:r w:rsidRPr="009B04B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991432" wp14:editId="20A8799D">
                <wp:simplePos x="0" y="0"/>
                <wp:positionH relativeFrom="column">
                  <wp:posOffset>228600</wp:posOffset>
                </wp:positionH>
                <wp:positionV relativeFrom="paragraph">
                  <wp:posOffset>23495</wp:posOffset>
                </wp:positionV>
                <wp:extent cx="0" cy="1485900"/>
                <wp:effectExtent l="8890" t="8890" r="10160" b="10160"/>
                <wp:wrapNone/>
                <wp:docPr id="7" name="Connecteur droi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4859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.85pt" to="18pt,11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fNCGwIAADQEAAAOAAAAZHJzL2Uyb0RvYy54bWysU02P2yAQvVfqf0DcE9up82XFWVV20su2&#10;jbTbH0AAx6gYEJA4UdX/3gEnUba9VFV9wAMMjzdvHquncyfRiVsntCpxNk4x4opqJtShxN9et6MF&#10;Rs4TxYjUipf4wh1+Wr9/t+pNwSe61ZJxiwBEuaI3JW69N0WSONryjrixNlzBZqNtRzxM7SFhlvSA&#10;3slkkqazpNeWGaspdw5W62ETryN+03DqvzaN4x7JEgM3H0cbx30Yk/WKFAdLTCvolQb5BxYdEQou&#10;vUPVxBN0tOIPqE5Qq51u/JjqLtFNIyiPNUA1WfpbNS8tMTzWAuI4c5fJ/T9Y+uW0s0iwEs8xUqSD&#10;FlVaKdCNHy1iVguP5kGl3rgCkiu1s6FOelYv5lnT7w4pXbVEHXhk+3oxAJGFE8mbI2HiDNy17z9r&#10;Bjnk6HWU7NzYLkCCGOgcO3O5d4afPaLDIoXVLF9Ml2nsWkKK20Fjnf/EdYdCUGIpVBCNFOT07Hwg&#10;QopbSlhWeiukjI2XCvUlXk4n03jAaSlY2Axpzh72lbToRIJ14hergp3HNKuPikWwlhO2ucaeCDnE&#10;cLlUAQ9KATrXaPDGj2W63Cw2i3yUT2abUZ7W9ejjtspHs202n9Yf6qqqs5+BWpYXrWCMq8Du5tMs&#10;/zsfXF/M4LC7U+8yJG/Ro15A9vaPpGMvQ/sGI+w1u+zsrcdgzZh8fUbB+49ziB8f+/oXAAAA//8D&#10;AFBLAwQUAAYACAAAACEAZ6Gv6tsAAAAHAQAADwAAAGRycy9kb3ducmV2LnhtbEyPwU7DMBBE70j8&#10;g7VIXCrqkEgNCnEqBOTGhRbEdRsvSUS8TmO3DXw9Cxc4jUazmnlbrmc3qCNNofds4HqZgCJuvO25&#10;NfCyra9uQIWIbHHwTAY+KcC6Oj8rsbD+xM903MRWSQmHAg10MY6F1qHpyGFY+pFYsnc/OYxip1bb&#10;CU9S7gadJslKO+xZFjoc6b6j5mNzcAZC/Ur7+mvRLJK3rPWU7h+eHtGYy4v57hZUpDn+HcMPvqBD&#10;JUw7f2Ab1GAgW8krUTQHJfGv3RlIszwHXZX6P3/1DQAA//8DAFBLAQItABQABgAIAAAAIQC2gziS&#10;/gAAAOEBAAATAAAAAAAAAAAAAAAAAAAAAABbQ29udGVudF9UeXBlc10ueG1sUEsBAi0AFAAGAAgA&#10;AAAhADj9If/WAAAAlAEAAAsAAAAAAAAAAAAAAAAALwEAAF9yZWxzLy5yZWxzUEsBAi0AFAAGAAgA&#10;AAAhANwx80IbAgAANAQAAA4AAAAAAAAAAAAAAAAALgIAAGRycy9lMm9Eb2MueG1sUEsBAi0AFAAG&#10;AAgAAAAhAGehr+rbAAAABwEAAA8AAAAAAAAAAAAAAAAAdQQAAGRycy9kb3ducmV2LnhtbFBLBQYA&#10;AAAABAAEAPMAAAB9BQAAAAA=&#10;"/>
            </w:pict>
          </mc:Fallback>
        </mc:AlternateContent>
      </w:r>
    </w:p>
    <w:p w:rsidR="005D1E41" w:rsidRPr="009B04B4" w:rsidRDefault="005D1E41" w:rsidP="005D1E41">
      <w:r w:rsidRPr="009B04B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4E3F64" wp14:editId="26E2EAD9">
                <wp:simplePos x="0" y="0"/>
                <wp:positionH relativeFrom="column">
                  <wp:posOffset>228600</wp:posOffset>
                </wp:positionH>
                <wp:positionV relativeFrom="paragraph">
                  <wp:posOffset>95885</wp:posOffset>
                </wp:positionV>
                <wp:extent cx="114300" cy="0"/>
                <wp:effectExtent l="8890" t="13335" r="10160" b="5715"/>
                <wp:wrapNone/>
                <wp:docPr id="6" name="Connecteur droi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7.55pt" to="27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ie+GwIAADMEAAAOAAAAZHJzL2Uyb0RvYy54bWysU01v2zAMvQ/YfxB0T22nTtYYdYrBTnbp&#10;tgLtfoAiybEwWRQkJU4w7L+PUj7QbpdhmA8yJZJPj4/U/cNh0GQvnVdgalrc5JRIw0Eos63pt5f1&#10;5I4SH5gRTIORNT1KTx+W79/dj7aSU+hBC+kIghhfjbamfQi2yjLPezkwfwNWGnR24AYWcOu2mXBs&#10;RPRBZ9M8n2cjOGEdcOk9nrYnJ10m/K6TPHztOi8D0TVFbiGtLq2buGbLe1ZtHbO94mca7B9YDEwZ&#10;vPQK1bLAyM6pP6AGxR146MINhyGDrlNcphqwmiL/rZrnnlmZakFxvL3K5P8fLP+yf3JEiZrOKTFs&#10;wBY1YAzqJneOCAcqkHlUabS+wuDGPLlYJz+YZ/sI/LsnBpqema1MbF+OFiGKmJG9SYkbb/GuzfgZ&#10;BMawXYAk2aFzQ4REMcghdeZ47Yw8BMLxsCjK2xz7xy+ujFWXPOt8+CRhINGoqVYmasYqtn/0IfJg&#10;1SUkHhtYK61T37UhY00Xs+ksJXjQSkRnDPNuu2m0I3sWJyd9qSj0vA5zsDMigfWSidXZDkzpk42X&#10;axPxsBKkc7ZOo/FjkS9Wd6u7clJO56tJmbft5OO6KSfzdfFh1t62TdMWPyO1oqx6JYQ0kd1lTIvy&#10;78bg/GBOA3Yd1KsM2Vv0pBeSvfwT6dTK2L3THGxAHJ/cpcU4mSn4/Iri6L/eo/36rS9/AQAA//8D&#10;AFBLAwQUAAYACAAAACEAsdy+M9oAAAAHAQAADwAAAGRycy9kb3ducmV2LnhtbEyPTU/DMAyG75P4&#10;D5GRuEws3adQaTohoDcubCCuXmPaisbpmmwr/HqMdmDHx6/1+nG2HlyrjtSHxrOB6SQBRVx623Bl&#10;4G1b3N6BChHZYuuZDHxTgHV+Ncowtf7Er3TcxEpJCYcUDdQxdqnWoazJYZj4jliyT987jIJ9pW2P&#10;Jyl3rZ4lyUo7bFgu1NjRY03l1+bgDITinfbFz7gcJx/zytNs//TyjMbcXA8P96AiDfF/Gf70RR1y&#10;cdr5A9ugWgPzlbwSZb6cgpJ8uRDenVnnmb70z38BAAD//wMAUEsBAi0AFAAGAAgAAAAhALaDOJL+&#10;AAAA4QEAABMAAAAAAAAAAAAAAAAAAAAAAFtDb250ZW50X1R5cGVzXS54bWxQSwECLQAUAAYACAAA&#10;ACEAOP0h/9YAAACUAQAACwAAAAAAAAAAAAAAAAAvAQAAX3JlbHMvLnJlbHNQSwECLQAUAAYACAAA&#10;ACEAh4YnvhsCAAAzBAAADgAAAAAAAAAAAAAAAAAuAgAAZHJzL2Uyb0RvYy54bWxQSwECLQAUAAYA&#10;CAAAACEAsdy+M9oAAAAHAQAADwAAAAAAAAAAAAAAAAB1BAAAZHJzL2Rvd25yZXYueG1sUEsFBgAA&#10;AAAEAAQA8wAAAHwFAAAAAA==&#10;"/>
            </w:pict>
          </mc:Fallback>
        </mc:AlternateContent>
      </w:r>
      <w:r w:rsidRPr="009B04B4">
        <w:tab/>
        <w:t>Etudes (10)</w:t>
      </w:r>
    </w:p>
    <w:p w:rsidR="005D1E41" w:rsidRPr="009B04B4" w:rsidRDefault="005D1E41" w:rsidP="005D1E41"/>
    <w:p w:rsidR="005D1E41" w:rsidRPr="009B04B4" w:rsidRDefault="005D1E41" w:rsidP="005D1E41">
      <w:r w:rsidRPr="009B04B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5842B3" wp14:editId="5703ABE3">
                <wp:simplePos x="0" y="0"/>
                <wp:positionH relativeFrom="column">
                  <wp:posOffset>228600</wp:posOffset>
                </wp:positionH>
                <wp:positionV relativeFrom="paragraph">
                  <wp:posOffset>127635</wp:posOffset>
                </wp:positionV>
                <wp:extent cx="114300" cy="0"/>
                <wp:effectExtent l="8890" t="13970" r="10160" b="5080"/>
                <wp:wrapNone/>
                <wp:docPr id="5" name="Connecteur droi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10.05pt" to="27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vc0GwIAADMEAAAOAAAAZHJzL2Uyb0RvYy54bWysU01v2zAMvQ/YfxB0T2ynTtcYdYrBTnbp&#10;tgLtfoAiybEwWRQkJU4w7L+PUj7QbpdhmA8yJZJPj4/U/cNh0GQvnVdgalpMc0qk4SCU2db028t6&#10;ckeJD8wIpsHImh6lpw/L9+/uR1vJGfSghXQEQYyvRlvTPgRbZZnnvRyYn4KVBp0duIEF3LptJhwb&#10;EX3Q2SzPb7MRnLAOuPQeT9uTky4TftdJHr52nZeB6Joit5BWl9ZNXLPlPau2jtle8TMN9g8sBqYM&#10;XnqFallgZOfUH1CD4g48dGHKYcig6xSXqQaspsh/q+a5Z1amWlAcb68y+f8Hy7/snxxRoqZzSgwb&#10;sEUNGIO6yZ0jwoEKZB5VGq2vMLgxTy7WyQ/m2T4C/+6JgaZnZisT25ejRYgiZmRvUuLGW7xrM34G&#10;gTFsFyBJdujcECFRDHJInTleOyMPgXA8LIryJsf+8YsrY9UlzzofPkkYSDRqqpWJmrGK7R99iDxY&#10;dQmJxwbWSuvUd23IWNPFfDZPCR60EtEZw7zbbhrtyJ7FyUlfKgo9r8Mc7IxIYL1kYnW2A1P6ZOPl&#10;2kQ8rATpnK3TaPxY5IvV3equnJSz29WkzNt28nHdlJPbdfFh3t60TdMWPyO1oqx6JYQ0kd1lTIvy&#10;78bg/GBOA3Yd1KsM2Vv0pBeSvfwT6dTK2L3THGxAHJ/cpcU4mSn4/Iri6L/eo/36rS9/AQAA//8D&#10;AFBLAwQUAAYACAAAACEALz1rlNoAAAAHAQAADwAAAGRycy9kb3ducmV2LnhtbEyPwU7DMBBE70j8&#10;g7VIXCpqN4UKhTgVAnLjQgFx3cZLEhGv09htA1/PIg5wfJrVzNtiPfleHWiMXWALi7kBRVwH13Fj&#10;4eW5urgGFROywz4wWfikCOvy9KTA3IUjP9FhkxolJRxztNCmNORax7olj3EeBmLJ3sPoMQmOjXYj&#10;HqXc9zozZqU9diwLLQ5011L9sdl7C7F6pV31Natn5m3ZBMp2948PaO352XR7AyrRlP6O4Udf1KEU&#10;p23Ys4uqt7BcySvJQmYWoCS/uhTe/rIuC/3fv/wGAAD//wMAUEsBAi0AFAAGAAgAAAAhALaDOJL+&#10;AAAA4QEAABMAAAAAAAAAAAAAAAAAAAAAAFtDb250ZW50X1R5cGVzXS54bWxQSwECLQAUAAYACAAA&#10;ACEAOP0h/9YAAACUAQAACwAAAAAAAAAAAAAAAAAvAQAAX3JlbHMvLnJlbHNQSwECLQAUAAYACAAA&#10;ACEA6pr3NBsCAAAzBAAADgAAAAAAAAAAAAAAAAAuAgAAZHJzL2Uyb0RvYy54bWxQSwECLQAUAAYA&#10;CAAAACEALz1rlNoAAAAHAQAADwAAAAAAAAAAAAAAAAB1BAAAZHJzL2Rvd25yZXYueG1sUEsFBgAA&#10;AAAEAAQA8wAAAHwFAAAAAA==&#10;"/>
            </w:pict>
          </mc:Fallback>
        </mc:AlternateContent>
      </w:r>
      <w:r w:rsidRPr="009B04B4">
        <w:tab/>
        <w:t>Commercial et expéditions (12)</w:t>
      </w:r>
    </w:p>
    <w:p w:rsidR="005D1E41" w:rsidRPr="009B04B4" w:rsidRDefault="005D1E41" w:rsidP="005D1E41"/>
    <w:p w:rsidR="005D1E41" w:rsidRPr="009B04B4" w:rsidRDefault="005D1E41" w:rsidP="005D1E41">
      <w:r w:rsidRPr="009B04B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2E5FBA8" wp14:editId="0BF42DDB">
                <wp:simplePos x="0" y="0"/>
                <wp:positionH relativeFrom="column">
                  <wp:posOffset>228600</wp:posOffset>
                </wp:positionH>
                <wp:positionV relativeFrom="paragraph">
                  <wp:posOffset>44450</wp:posOffset>
                </wp:positionV>
                <wp:extent cx="114300" cy="0"/>
                <wp:effectExtent l="8890" t="13970" r="10160" b="5080"/>
                <wp:wrapNone/>
                <wp:docPr id="4" name="Connecteur droi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3.5pt" to="27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UdNGwIAADMEAAAOAAAAZHJzL2Uyb0RvYy54bWysU01v2zAMvQ/YfxB0T22nbpcYcYrBTnbp&#10;tgLtfoAiybEwWRQkJU4w7L+PUj7QbpdhmA8yJZJPj4/U4uEwaLKXziswNS1uckqk4SCU2db028t6&#10;MqPEB2YE02BkTY/S04fl+3eL0VZyCj1oIR1BEOOr0da0D8FWWeZ5Lwfmb8BKg84O3MACbt02E46N&#10;iD7obJrn99kITlgHXHqPp+3JSZcJv+skD1+7zstAdE2RW0irS+smrtlywaqtY7ZX/EyD/QOLgSmD&#10;l16hWhYY2Tn1B9SguAMPXbjhMGTQdYrLVANWU+S/VfPcMytTLSiOt1eZ/P+D5V/2T44oUdOSEsMG&#10;bFEDxqBucueIcKACKaNKo/UVBjfmycU6+cE820fg3z0x0PTMbGVi+3K0CFHEjOxNStx4i3dtxs8g&#10;MIbtAiTJDp0bIiSKQQ6pM8drZ+QhEI6HRVHe5tg/fnFlrLrkWefDJwkDiUZNtTJRM1ax/aMPkQer&#10;LiHx2MBaaZ36rg0Zazq/m96lBA9aieiMYd5tN412ZM/i5KQvFYWe12EOdkYksF4ysTrbgSl9svFy&#10;bSIeVoJ0ztZpNH7M8/lqtpqVk3J6v5qUedtOPq6bcnK/Lj7ctbdt07TFz0itKKteCSFNZHcZ06L8&#10;uzE4P5jTgF0H9SpD9hY96YVkL/9EOrUydu80BxsQxyd3aTFOZgo+v6I4+q/3aL9+68tfAAAA//8D&#10;AFBLAwQUAAYACAAAACEAbsFBj9oAAAAFAQAADwAAAGRycy9kb3ducmV2LnhtbEyPQU/CQBCF7yb+&#10;h82YeCGyFQRN6ZYYtTcvgoTr0B3axu5s6S5Q/fWOXvT08vImb76XLQfXqhP1ofFs4HacgCIuvW24&#10;MvC+Lm4eQIWIbLH1TAY+KcAyv7zIMLX+zG90WsVKSQmHFA3UMXap1qGsyWEY+45Ysr3vHUaxfaVt&#10;j2cpd62eJMlcO2xYPtTY0VNN5cfq6AyEYkOH4mtUjpLttPI0OTy/vqAx11fD4wJUpCH+HcMPvqBD&#10;Lkw7f2QbVGtgOpcp0cC9iMSzO9Hdr9V5pv/T598AAAD//wMAUEsBAi0AFAAGAAgAAAAhALaDOJL+&#10;AAAA4QEAABMAAAAAAAAAAAAAAAAAAAAAAFtDb250ZW50X1R5cGVzXS54bWxQSwECLQAUAAYACAAA&#10;ACEAOP0h/9YAAACUAQAACwAAAAAAAAAAAAAAAAAvAQAAX3JlbHMvLnJlbHNQSwECLQAUAAYACAAA&#10;ACEAMZFHTRsCAAAzBAAADgAAAAAAAAAAAAAAAAAuAgAAZHJzL2Uyb0RvYy54bWxQSwECLQAUAAYA&#10;CAAAACEAbsFBj9oAAAAFAQAADwAAAAAAAAAAAAAAAAB1BAAAZHJzL2Rvd25yZXYueG1sUEsFBgAA&#10;AAAEAAQA8wAAAHwFAAAAAA==&#10;"/>
            </w:pict>
          </mc:Fallback>
        </mc:AlternateContent>
      </w:r>
      <w:r w:rsidRPr="009B04B4">
        <w:tab/>
        <w:t>DAF (6 dont 1 technicien informatique pour le SIG)</w:t>
      </w:r>
    </w:p>
    <w:p w:rsidR="005D1E41" w:rsidRPr="009B04B4" w:rsidRDefault="005D1E41" w:rsidP="005D1E41"/>
    <w:p w:rsidR="005D1E41" w:rsidRPr="009B04B4" w:rsidRDefault="005D1E41" w:rsidP="005D1E41">
      <w:r w:rsidRPr="009B04B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8FEB86" wp14:editId="794B39A9">
                <wp:simplePos x="0" y="0"/>
                <wp:positionH relativeFrom="column">
                  <wp:posOffset>228600</wp:posOffset>
                </wp:positionH>
                <wp:positionV relativeFrom="paragraph">
                  <wp:posOffset>76200</wp:posOffset>
                </wp:positionV>
                <wp:extent cx="114300" cy="0"/>
                <wp:effectExtent l="8890" t="5080" r="10160" b="13970"/>
                <wp:wrapNone/>
                <wp:docPr id="3" name="Connecteur droi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6pt" to="2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Cb6GgIAADMEAAAOAAAAZHJzL2Uyb0RvYy54bWysU8GO2jAQvVfqP1i+QxIIFCLCqkqgl22L&#10;tNsPMLZDrDq2ZRsCqvrvHRuC2PZSVc3BGXtmnt+8Ga+ezp1EJ26d0KrE2TjFiCuqmVCHEn973Y4W&#10;GDlPFCNSK17iC3f4af3+3ao3BZ/oVkvGLQIQ5YrelLj13hRJ4mjLO+LG2nAFzkbbjnjY2kPCLOkB&#10;vZPJJE3nSa8tM1ZT7hyc1lcnXkf8puHUf20axz2SJQZuPq42rvuwJusVKQ6WmFbQGw3yDyw6IhRc&#10;eoeqiSfoaMUfUJ2gVjvd+DHVXaKbRlAea4BqsvS3al5aYnisBcRx5i6T+3+w9MtpZ5FgJZ5ipEgH&#10;Laq0UqAbP1rErBYeTYNKvXEFBFdqZ0Od9KxezLOm3x1SumqJOvDI9vViACILGcmblLBxBu7a9581&#10;gxhy9DpKdm5sFyBBDHSOnbncO8PPHlE4zLJ8mkL/6OBKSDHkGev8J647FIwSS6GCZqQgp2fnAw9S&#10;DCHhWOmtkDL2XSrUl3g5m8xigtNSsOAMYc4e9pW06ETC5MQvFgWexzCrj4pFsJYTtrnZngh5teFy&#10;qQIeVAJ0btZ1NH4s0+VmsVnko3wy34zytK5HH7dVPppvsw+zelpXVZ39DNSyvGgFY1wFdsOYZvnf&#10;jcHtwVwH7D6odxmSt+hRLyA7/CPp2MrQvesc7DW77OzQYpjMGHx7RWH0H/dgP7719S8AAAD//wMA&#10;UEsDBBQABgAIAAAAIQDbzjaW2gAAAAcBAAAPAAAAZHJzL2Rvd25yZXYueG1sTI9BT8MwDIXvSPsP&#10;kSdxmVhKxyZUmk4I6I0LG4ir15i2onG6JtsKvx6jHeD09Pys58/5enSdOtIQWs8GrucJKOLK25Zr&#10;A6/b8uoWVIjIFjvPZOCLAqyLyUWOmfUnfqHjJtZKSjhkaKCJsc+0DlVDDsPc98SSffjBYRQ71NoO&#10;eJJy1+k0SVbaYctyocGeHhqqPjcHZyCUb7Qvv2fVLHlf1J7S/ePzExpzOR3v70BFGuPfMvziCzoU&#10;wrTzB7ZBdQYWK3klyjwVlXx5I7o7e13k+j9/8QMAAP//AwBQSwECLQAUAAYACAAAACEAtoM4kv4A&#10;AADhAQAAEwAAAAAAAAAAAAAAAAAAAAAAW0NvbnRlbnRfVHlwZXNdLnhtbFBLAQItABQABgAIAAAA&#10;IQA4/SH/1gAAAJQBAAALAAAAAAAAAAAAAAAAAC8BAABfcmVscy8ucmVsc1BLAQItABQABgAIAAAA&#10;IQBxpCb6GgIAADMEAAAOAAAAAAAAAAAAAAAAAC4CAABkcnMvZTJvRG9jLnhtbFBLAQItABQABgAI&#10;AAAAIQDbzjaW2gAAAAcBAAAPAAAAAAAAAAAAAAAAAHQEAABkcnMvZG93bnJldi54bWxQSwUGAAAA&#10;AAQABADzAAAAewUAAAAA&#10;"/>
            </w:pict>
          </mc:Fallback>
        </mc:AlternateContent>
      </w:r>
      <w:r w:rsidR="00C3578B">
        <w:tab/>
        <w:t>I</w:t>
      </w:r>
      <w:r w:rsidRPr="009B04B4">
        <w:t>nformatique industriel</w:t>
      </w:r>
      <w:r w:rsidR="00C3578B">
        <w:t>le</w:t>
      </w:r>
      <w:r w:rsidRPr="009B04B4">
        <w:t xml:space="preserve"> et réseau</w:t>
      </w:r>
      <w:r w:rsidR="00C3578B">
        <w:t xml:space="preserve"> local</w:t>
      </w:r>
      <w:r w:rsidRPr="009B04B4">
        <w:t xml:space="preserve"> (5)</w:t>
      </w:r>
    </w:p>
    <w:p w:rsidR="005D1E41" w:rsidRPr="009B04B4" w:rsidRDefault="005D1E41" w:rsidP="005D1E41">
      <w:r w:rsidRPr="009B04B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EFFB42" wp14:editId="7286FE59">
                <wp:simplePos x="0" y="0"/>
                <wp:positionH relativeFrom="column">
                  <wp:posOffset>228600</wp:posOffset>
                </wp:positionH>
                <wp:positionV relativeFrom="paragraph">
                  <wp:posOffset>107950</wp:posOffset>
                </wp:positionV>
                <wp:extent cx="114300" cy="0"/>
                <wp:effectExtent l="8890" t="5080" r="10160" b="13970"/>
                <wp:wrapNone/>
                <wp:docPr id="2" name="Connecteur droi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pt,8.5pt" to="27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5aDGgIAADMEAAAOAAAAZHJzL2Uyb0RvYy54bWysU02P2yAQvVfqf0DcE3+ss02sOKvKTnrZ&#10;tpF2+wMI4BgVAwISJ6r63zuQOMq2l6qqD3hgZh5v3gzLp1Mv0ZFbJ7SqcDZNMeKKaibUvsLfXjeT&#10;OUbOE8WI1IpX+Mwdflq9f7ccTMlz3WnJuEUAolw5mAp33psySRzteE/cVBuuwNlq2xMPW7tPmCUD&#10;oPcyydP0MRm0ZcZqyp2D0+bixKuI37ac+q9t67hHssLAzcfVxnUX1mS1JOXeEtMJeqVB/oFFT4SC&#10;S29QDfEEHaz4A6oX1GqnWz+luk902wrKYw1QTZb+Vs1LRwyPtYA4ztxkcv8Pln45bi0SrMI5Ror0&#10;0KJaKwW68YNFzGrhUR5UGowrIbhWWxvqpCf1Yp41/e6Q0nVH1J5Htq9nAxBZyEjepISNM3DXbvis&#10;GcSQg9dRslNr+wAJYqBT7Mz51hl+8ojCYZYVDyn0j46uhJRjnrHOf+K6R8GosBQqaEZKcnx2PvAg&#10;5RgSjpXeCClj36VCQ4UXs3wWE5yWggVnCHN2v6ulRUcSJid+sSjw3IdZfVAsgnWcsPXV9kTIiw2X&#10;SxXwoBKgc7Uuo/FjkS7W8/W8mBT543pSpE0z+bipi8njJvswax6aum6yn4FaVpSdYIyrwG4c06z4&#10;uzG4PpjLgN0G9SZD8hY96gVkx38kHVsZuneZg51m560dWwyTGYOvryiM/v0e7Pu3vvoFAAD//wMA&#10;UEsDBBQABgAIAAAAIQDGkpwQ2wAAAAcBAAAPAAAAZHJzL2Rvd25yZXYueG1sTI9BT8JAEIXvJv6H&#10;zZh4IbIVBE3plhi1Ny+ChOvQHdrG7mzpLlD99Y7xoKeXN2/y5ptsObhWnagPjWcDt+MEFHHpbcOV&#10;gfd1cfMAKkRki61nMvBJAZb55UWGqfVnfqPTKlZKSjikaKCOsUu1DmVNDsPYd8SS7X3vMIrtK217&#10;PEu5a/UkSebaYcNyocaOnmoqP1ZHZyAUGzoUX6NylGynlafJ4fn1BY25vhoeF6AiDfFvGX7wBR1y&#10;Ydr5I9ugWgPTubwSZX4vKvnsTnT363We6f/8+TcAAAD//wMAUEsBAi0AFAAGAAgAAAAhALaDOJL+&#10;AAAA4QEAABMAAAAAAAAAAAAAAAAAAAAAAFtDb250ZW50X1R5cGVzXS54bWxQSwECLQAUAAYACAAA&#10;ACEAOP0h/9YAAACUAQAACwAAAAAAAAAAAAAAAAAvAQAAX3JlbHMvLnJlbHNQSwECLQAUAAYACAAA&#10;ACEAqq+WgxoCAAAzBAAADgAAAAAAAAAAAAAAAAAuAgAAZHJzL2Uyb0RvYy54bWxQSwECLQAUAAYA&#10;CAAAACEAxpKcENsAAAAHAQAADwAAAAAAAAAAAAAAAAB0BAAAZHJzL2Rvd25yZXYueG1sUEsFBgAA&#10;AAAEAAQA8wAAAHwFAAAAAA==&#10;"/>
            </w:pict>
          </mc:Fallback>
        </mc:AlternateContent>
      </w:r>
      <w:r w:rsidRPr="009B04B4">
        <w:tab/>
        <w:t>Fabrication</w:t>
      </w:r>
    </w:p>
    <w:p w:rsidR="005D1E41" w:rsidRPr="009B04B4" w:rsidRDefault="005D1E41" w:rsidP="005D1E41">
      <w:r w:rsidRPr="009B04B4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D88156" wp14:editId="6FE69462">
                <wp:simplePos x="0" y="0"/>
                <wp:positionH relativeFrom="column">
                  <wp:posOffset>685800</wp:posOffset>
                </wp:positionH>
                <wp:positionV relativeFrom="paragraph">
                  <wp:posOffset>66040</wp:posOffset>
                </wp:positionV>
                <wp:extent cx="0" cy="819150"/>
                <wp:effectExtent l="8890" t="9525" r="10160" b="9525"/>
                <wp:wrapNone/>
                <wp:docPr id="1" name="Connecteur droi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191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5.2pt" to="54pt,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zmqGgIAADMEAAAOAAAAZHJzL2Uyb0RvYy54bWysU02P2jAUvFfqf7ByhyQUthARVlUCvWy7&#10;SLv9AcZ2iFXHz7INAVX97312gJb2UlXlYPzxPJk3M14+njpFjsI6CbpM8nGWEKEZcKn3ZfLldTOa&#10;J8R5qjlVoEWZnIVLHldv3yx7U4gJtKC4sARBtCt6Uyat96ZIU8da0VE3BiM0HjZgO+pxafcpt7RH&#10;9E6lkyx7SHuw3FhgwjncrYfDZBXxm0Yw/9w0TniiygS5+TjaOO7CmK6WtNhbalrJLjToP7DoqNT4&#10;0RtUTT0lByv/gOoks+Cg8WMGXQpNI5mIPWA3efZbNy8tNSL2guI4c5PJ/T9Y9vm4tURy9C4hmnZo&#10;UQVao27iYAm3ID3Jg0q9cQUWV3prQ5/spF/ME7CvjmioWqr3IrJ9PRuEiDfSuyth4Qx+a9d/Ao41&#10;9OAhSnZqbBcgUQxyis6cb86Ikyds2GS4O88X+SyaltLies9Y5z8K6EiYlImSOmhGC3p8ch6ZY+m1&#10;JGxr2Eilou9Kk75MFrPJLF5woCQPh6HM2f2uUpYcaUhO/AUZEOyuzMJB8wjWCsrXl7mnUg1zrFc6&#10;4GEnSOcyG6LxbZEt1vP1fDqaTh7Wo2lW16MPm2o6etjk72f1u7qq6vx7oJZPi1ZyLnRgd41pPv27&#10;GFwezBCwW1BvMqT36LFFJHv9j6SjlcG9IQc74OetDWoEVzGZsfjyikL0f13Hqp9vffUDAAD//wMA&#10;UEsDBBQABgAIAAAAIQD1CQQV2wAAAAoBAAAPAAAAZHJzL2Rvd25yZXYueG1sTE9BTsMwELwj8Qdr&#10;kbhUrUNboRLiVAjIjQsF1Os2XpKIeJ3Gbht4PZte4DazM5qdydaDa9WR+tB4NnAzS0ARl942XBl4&#10;fyumK1AhIltsPZOBbwqwzi8vMkytP/ErHTexUhLCIUUDdYxdqnUoa3IYZr4jFu3T9w6j0L7StseT&#10;hLtWz5PkVjtsWD7U2NFjTeXX5uAMhOKD9sXPpJwk20Xlab5/enlGY66vhod7UJGG+GeGsb5Uh1w6&#10;7fyBbVCt8GQlW+IIlqBGw/mwE7C4W4LOM/1/Qv4LAAD//wMAUEsBAi0AFAAGAAgAAAAhALaDOJL+&#10;AAAA4QEAABMAAAAAAAAAAAAAAAAAAAAAAFtDb250ZW50X1R5cGVzXS54bWxQSwECLQAUAAYACAAA&#10;ACEAOP0h/9YAAACUAQAACwAAAAAAAAAAAAAAAAAvAQAAX3JlbHMvLnJlbHNQSwECLQAUAAYACAAA&#10;ACEAW585qhoCAAAzBAAADgAAAAAAAAAAAAAAAAAuAgAAZHJzL2Uyb0RvYy54bWxQSwECLQAUAAYA&#10;CAAAACEA9QkEFdsAAAAKAQAADwAAAAAAAAAAAAAAAAB0BAAAZHJzL2Rvd25yZXYueG1sUEsFBgAA&#10;AAAEAAQA8wAAAHwFAAAAAA==&#10;"/>
            </w:pict>
          </mc:Fallback>
        </mc:AlternateContent>
      </w:r>
      <w:r w:rsidRPr="009B04B4">
        <w:tab/>
      </w:r>
      <w:r w:rsidRPr="009B04B4">
        <w:tab/>
        <w:t>Approvisionnements (3)</w:t>
      </w:r>
    </w:p>
    <w:p w:rsidR="005D1E41" w:rsidRPr="009B04B4" w:rsidRDefault="00734711" w:rsidP="005D1E41">
      <w:pPr>
        <w:ind w:left="708" w:firstLine="708"/>
      </w:pPr>
      <w:r w:rsidRPr="009B04B4">
        <w:t>Atelier GP (grands produits) (39</w:t>
      </w:r>
      <w:r w:rsidR="005D1E41" w:rsidRPr="009B04B4">
        <w:t>)</w:t>
      </w:r>
    </w:p>
    <w:p w:rsidR="005D1E41" w:rsidRPr="009B04B4" w:rsidRDefault="005D1E41" w:rsidP="005D1E41">
      <w:r w:rsidRPr="009B04B4">
        <w:tab/>
      </w:r>
      <w:r w:rsidRPr="009B04B4">
        <w:tab/>
        <w:t xml:space="preserve">Atelier </w:t>
      </w:r>
      <w:r w:rsidR="00734711" w:rsidRPr="009B04B4">
        <w:t>PP (petits produits) (35</w:t>
      </w:r>
      <w:r w:rsidRPr="009B04B4">
        <w:t>)</w:t>
      </w:r>
    </w:p>
    <w:p w:rsidR="005D1E41" w:rsidRPr="009B04B4" w:rsidRDefault="00734711" w:rsidP="005D1E41">
      <w:r w:rsidRPr="009B04B4">
        <w:tab/>
      </w:r>
      <w:r w:rsidRPr="009B04B4">
        <w:tab/>
        <w:t>Finition (12</w:t>
      </w:r>
      <w:r w:rsidR="005D1E41" w:rsidRPr="009B04B4">
        <w:t>)</w:t>
      </w:r>
    </w:p>
    <w:p w:rsidR="005D1E41" w:rsidRPr="009B04B4" w:rsidRDefault="005D1E41" w:rsidP="005D1E41">
      <w:r w:rsidRPr="009B04B4">
        <w:tab/>
      </w:r>
      <w:r w:rsidRPr="009B04B4">
        <w:tab/>
        <w:t>Contrôle et conditionnement (9)</w:t>
      </w:r>
    </w:p>
    <w:p w:rsidR="005D1E41" w:rsidRPr="009B04B4" w:rsidRDefault="005D1E41" w:rsidP="00861495"/>
    <w:p w:rsidR="00B0454C" w:rsidRDefault="00B0454C" w:rsidP="00B0454C">
      <w:pPr>
        <w:rPr>
          <w:i/>
        </w:rPr>
      </w:pPr>
    </w:p>
    <w:p w:rsidR="008445A7" w:rsidRDefault="008445A7" w:rsidP="00B0454C">
      <w:pPr>
        <w:rPr>
          <w:i/>
        </w:rPr>
      </w:pPr>
    </w:p>
    <w:p w:rsidR="008445A7" w:rsidRPr="00EF3F9F" w:rsidRDefault="008445A7" w:rsidP="00B0454C">
      <w:pPr>
        <w:rPr>
          <w:i/>
        </w:rPr>
      </w:pPr>
    </w:p>
    <w:p w:rsidR="00CA5DBF" w:rsidRPr="009B04B4" w:rsidRDefault="00E30400" w:rsidP="00B0454C">
      <w:pPr>
        <w:spacing w:after="200" w:line="276" w:lineRule="auto"/>
      </w:pPr>
      <w:r>
        <w:t xml:space="preserve">ANNEXE 2 – Informations recueillies auprès </w:t>
      </w:r>
      <w:r w:rsidR="00CA5DBF" w:rsidRPr="009B04B4">
        <w:t>du responsable de la fabrication</w:t>
      </w:r>
    </w:p>
    <w:p w:rsidR="00CA5DBF" w:rsidRPr="009B04B4" w:rsidRDefault="00D56D68" w:rsidP="00861495">
      <w:r>
        <w:t xml:space="preserve">La production actuelle se fait par grandes et moyennes séries, à l’exception de quelques cas marginaux. </w:t>
      </w:r>
      <w:r w:rsidR="00861495" w:rsidRPr="009B04B4">
        <w:t>L</w:t>
      </w:r>
      <w:r w:rsidR="00734711" w:rsidRPr="009B04B4">
        <w:t>es ateliers grands et petits produits fon</w:t>
      </w:r>
      <w:r w:rsidR="00861495" w:rsidRPr="009B04B4">
        <w:t>t largement appel</w:t>
      </w:r>
      <w:r w:rsidR="005D1E41" w:rsidRPr="009B04B4">
        <w:t xml:space="preserve"> </w:t>
      </w:r>
      <w:r w:rsidR="00861495" w:rsidRPr="009B04B4">
        <w:t xml:space="preserve">aux technologies numériques </w:t>
      </w:r>
      <w:r w:rsidR="005D1E41" w:rsidRPr="009B04B4">
        <w:t>depuis sept ans</w:t>
      </w:r>
      <w:r>
        <w:t>, l</w:t>
      </w:r>
      <w:r w:rsidR="00734711" w:rsidRPr="009B04B4">
        <w:t xml:space="preserve">es autres activités productives </w:t>
      </w:r>
      <w:r w:rsidR="00063B72">
        <w:t>étant</w:t>
      </w:r>
      <w:r w:rsidR="00734711" w:rsidRPr="009B04B4">
        <w:t xml:space="preserve"> organisées </w:t>
      </w:r>
      <w:r w:rsidR="00BD486D">
        <w:t>en lignes de production</w:t>
      </w:r>
      <w:r w:rsidR="00734711" w:rsidRPr="009B04B4">
        <w:t>.</w:t>
      </w:r>
    </w:p>
    <w:p w:rsidR="00731CA5" w:rsidRPr="00E72506" w:rsidRDefault="00731CA5" w:rsidP="00861495">
      <w:pPr>
        <w:rPr>
          <w:sz w:val="16"/>
          <w:szCs w:val="16"/>
        </w:rPr>
      </w:pPr>
    </w:p>
    <w:p w:rsidR="00E30400" w:rsidRPr="009B04B4" w:rsidRDefault="00CA5DBF" w:rsidP="00E30400">
      <w:r w:rsidRPr="009B04B4">
        <w:t xml:space="preserve">Le travail </w:t>
      </w:r>
      <w:r w:rsidR="00731CA5">
        <w:t xml:space="preserve">se fait </w:t>
      </w:r>
      <w:r w:rsidRPr="009B04B4">
        <w:t xml:space="preserve">en 2 x 8 et l’effectif reste suffisant malgré les départs de l’année. </w:t>
      </w:r>
      <w:r w:rsidR="00E30400">
        <w:t xml:space="preserve">Le passage aux 3 x 8 a déjà été envisagé dans le passé, mais </w:t>
      </w:r>
      <w:r w:rsidR="00CF43F0">
        <w:t xml:space="preserve">fut </w:t>
      </w:r>
      <w:r w:rsidR="00E30400">
        <w:t>rapidement abandonné en raison des réactions syndicales et d’un</w:t>
      </w:r>
      <w:r w:rsidR="00A0090A">
        <w:t xml:space="preserve">e réprobation unanime </w:t>
      </w:r>
      <w:r w:rsidR="00E30400">
        <w:t>au sein du personnel d’encadrement, autant que parmi les opérateurs.</w:t>
      </w:r>
    </w:p>
    <w:p w:rsidR="00731CA5" w:rsidRDefault="00731CA5" w:rsidP="00861495"/>
    <w:p w:rsidR="001273D5" w:rsidRDefault="00731CA5" w:rsidP="001273D5">
      <w:r>
        <w:t>L</w:t>
      </w:r>
      <w:r w:rsidR="007E2377">
        <w:t xml:space="preserve">a création d’un nouvel atelier dédié aux plastiques à mémoire </w:t>
      </w:r>
      <w:r w:rsidR="00E30400">
        <w:t>serait</w:t>
      </w:r>
      <w:r>
        <w:t xml:space="preserve"> l’occasion d’intégrer la finition et les contrôles dans chaque atelier, les équipes existantes </w:t>
      </w:r>
      <w:r w:rsidR="007E2377">
        <w:t>étant p</w:t>
      </w:r>
      <w:r>
        <w:t xml:space="preserve">ar ailleurs redéfinies. </w:t>
      </w:r>
      <w:r w:rsidR="001273D5">
        <w:t>La gestion des approvisionnements et le conditionnement devront  rester autonomes, car ils agissent selon des procédures identiques pour tous les ateliers.</w:t>
      </w:r>
    </w:p>
    <w:p w:rsidR="001273D5" w:rsidRPr="00E72506" w:rsidRDefault="001273D5" w:rsidP="00731CA5">
      <w:pPr>
        <w:rPr>
          <w:sz w:val="16"/>
          <w:szCs w:val="16"/>
        </w:rPr>
      </w:pPr>
    </w:p>
    <w:p w:rsidR="00731CA5" w:rsidRDefault="00731CA5" w:rsidP="00731CA5">
      <w:r w:rsidRPr="009B04B4">
        <w:t xml:space="preserve">Certains ouvriers et techniciens </w:t>
      </w:r>
      <w:r w:rsidR="001273D5">
        <w:t xml:space="preserve">aimeraient évoluer vers </w:t>
      </w:r>
      <w:r w:rsidRPr="009B04B4">
        <w:t xml:space="preserve">les plastiques à mémoire, mais il faudrait alors les remplacer </w:t>
      </w:r>
      <w:r w:rsidR="00EF3F9F">
        <w:t xml:space="preserve">en partie </w:t>
      </w:r>
      <w:r w:rsidR="00F0066B">
        <w:t xml:space="preserve">sur leurs postes actuels </w:t>
      </w:r>
      <w:r w:rsidRPr="009B04B4">
        <w:t>et les former.</w:t>
      </w:r>
    </w:p>
    <w:p w:rsidR="00731CA5" w:rsidRDefault="00731CA5" w:rsidP="00861495"/>
    <w:p w:rsidR="00BE6152" w:rsidRDefault="00BE6152">
      <w:pPr>
        <w:spacing w:after="200" w:line="276" w:lineRule="auto"/>
      </w:pPr>
      <w:r>
        <w:br w:type="page"/>
      </w:r>
    </w:p>
    <w:p w:rsidR="005D1E41" w:rsidRPr="009B04B4" w:rsidRDefault="00E30400" w:rsidP="00861495">
      <w:r>
        <w:lastRenderedPageBreak/>
        <w:t>ANNEXE 3</w:t>
      </w:r>
      <w:r w:rsidR="005D1E41" w:rsidRPr="009B04B4">
        <w:t xml:space="preserve"> – </w:t>
      </w:r>
      <w:r w:rsidR="00BD486D">
        <w:t xml:space="preserve">Propos </w:t>
      </w:r>
      <w:r>
        <w:t xml:space="preserve">du </w:t>
      </w:r>
      <w:r w:rsidR="00B0454C">
        <w:t>responsable commercial</w:t>
      </w:r>
    </w:p>
    <w:p w:rsidR="005D1E41" w:rsidRPr="009B04B4" w:rsidRDefault="005D1E41" w:rsidP="00861495"/>
    <w:p w:rsidR="00E30400" w:rsidRPr="009B04B4" w:rsidRDefault="00BD486D" w:rsidP="00E30400">
      <w:r>
        <w:t>« </w:t>
      </w:r>
      <w:r w:rsidR="005D1E41" w:rsidRPr="009B04B4">
        <w:t xml:space="preserve">Le marché des plastiques à mémoire </w:t>
      </w:r>
      <w:r w:rsidR="00CD3DF4" w:rsidRPr="009B04B4">
        <w:t>s’</w:t>
      </w:r>
      <w:r w:rsidR="005D1E41" w:rsidRPr="009B04B4">
        <w:t xml:space="preserve">est </w:t>
      </w:r>
      <w:r w:rsidR="00CD3DF4" w:rsidRPr="009B04B4">
        <w:t>développé</w:t>
      </w:r>
      <w:r w:rsidR="00555170">
        <w:t xml:space="preserve"> </w:t>
      </w:r>
      <w:r w:rsidR="005D1E41" w:rsidRPr="009B04B4">
        <w:t xml:space="preserve">et </w:t>
      </w:r>
      <w:r w:rsidR="00CF43F0">
        <w:t xml:space="preserve">nous pourrions lancer cette </w:t>
      </w:r>
      <w:r w:rsidR="00E30400">
        <w:t>activité</w:t>
      </w:r>
      <w:r w:rsidR="00CF43F0">
        <w:t>, en nous limitant aux</w:t>
      </w:r>
      <w:r w:rsidR="001D2886">
        <w:t xml:space="preserve"> produits de taille moyenne</w:t>
      </w:r>
      <w:r w:rsidR="00CF43F0">
        <w:t xml:space="preserve"> pour </w:t>
      </w:r>
      <w:r w:rsidR="00E661CF">
        <w:t>contenir</w:t>
      </w:r>
      <w:r w:rsidR="00CF43F0">
        <w:t xml:space="preserve"> l’investissement. Cela</w:t>
      </w:r>
      <w:r w:rsidR="001D2886">
        <w:t xml:space="preserve"> </w:t>
      </w:r>
      <w:r w:rsidR="00E30400">
        <w:t xml:space="preserve">répondrait </w:t>
      </w:r>
      <w:r w:rsidR="00E30400" w:rsidRPr="009B04B4">
        <w:t>aux besoins d</w:t>
      </w:r>
      <w:r w:rsidR="00CF43F0">
        <w:t>e notre p</w:t>
      </w:r>
      <w:r w:rsidR="00E30400">
        <w:t xml:space="preserve">rincipal client, le </w:t>
      </w:r>
      <w:r w:rsidR="00E30400" w:rsidRPr="009B04B4">
        <w:t>constructeur automobile</w:t>
      </w:r>
      <w:r w:rsidR="00E30400">
        <w:t xml:space="preserve"> </w:t>
      </w:r>
      <w:r w:rsidR="00E30400" w:rsidRPr="009B04B4">
        <w:t xml:space="preserve">LAUTNER, </w:t>
      </w:r>
      <w:r w:rsidR="00E30400">
        <w:t>qui représente</w:t>
      </w:r>
      <w:r w:rsidR="00E30400" w:rsidRPr="009B04B4">
        <w:t xml:space="preserve"> 22% d</w:t>
      </w:r>
      <w:r w:rsidR="00E30400">
        <w:t>u</w:t>
      </w:r>
      <w:r w:rsidR="00E30400" w:rsidRPr="009B04B4">
        <w:t xml:space="preserve"> chiffre d’affaires</w:t>
      </w:r>
      <w:r w:rsidR="00E30400">
        <w:t xml:space="preserve"> de </w:t>
      </w:r>
      <w:r w:rsidR="00CF43F0">
        <w:t>PLASTIGRI</w:t>
      </w:r>
      <w:r w:rsidR="00E30400" w:rsidRPr="009B04B4">
        <w:t xml:space="preserve">. </w:t>
      </w:r>
      <w:r w:rsidR="002A3253">
        <w:t xml:space="preserve">Selon le responsable des études, cette nouvelle </w:t>
      </w:r>
      <w:r w:rsidR="00CF43F0">
        <w:t>activité</w:t>
      </w:r>
      <w:r w:rsidR="002A3253" w:rsidRPr="009B04B4">
        <w:t xml:space="preserve"> pourrait être lancée </w:t>
      </w:r>
      <w:r w:rsidR="002A3253">
        <w:t xml:space="preserve">en </w:t>
      </w:r>
      <w:r w:rsidR="002A3253" w:rsidRPr="009B04B4">
        <w:t>12 mois</w:t>
      </w:r>
      <w:r>
        <w:t>»</w:t>
      </w:r>
      <w:r w:rsidR="002A3253" w:rsidRPr="009B04B4">
        <w:t>.</w:t>
      </w:r>
    </w:p>
    <w:p w:rsidR="00CF43F0" w:rsidRPr="00E72506" w:rsidRDefault="00CF43F0" w:rsidP="00E30400">
      <w:pPr>
        <w:rPr>
          <w:sz w:val="16"/>
          <w:szCs w:val="16"/>
        </w:rPr>
      </w:pPr>
    </w:p>
    <w:p w:rsidR="005D1E41" w:rsidRPr="009B04B4" w:rsidRDefault="00CF43F0" w:rsidP="00861495">
      <w:r>
        <w:t xml:space="preserve">« A part LAUTNER, nous n’espérons pas vendre ces plastiques à nos clients actuels dans le domaine de l’automobile. Par contre, d’autres clients pourraient être trouvés, dans l’automobile </w:t>
      </w:r>
      <w:r w:rsidR="005D1E41" w:rsidRPr="009B04B4">
        <w:t xml:space="preserve">mais aussi ailleurs. Cette </w:t>
      </w:r>
      <w:r w:rsidR="00CD3DF4" w:rsidRPr="009B04B4">
        <w:t xml:space="preserve">dernière </w:t>
      </w:r>
      <w:r w:rsidR="005D1E41" w:rsidRPr="009B04B4">
        <w:t>op</w:t>
      </w:r>
      <w:r w:rsidR="00BD486D">
        <w:t xml:space="preserve">tion supposerait </w:t>
      </w:r>
      <w:r w:rsidR="005D1E41" w:rsidRPr="009B04B4">
        <w:t xml:space="preserve">une démarche commerciale nouvelle, </w:t>
      </w:r>
      <w:r w:rsidR="00BD486D">
        <w:t>avec</w:t>
      </w:r>
      <w:r w:rsidR="005D1E41" w:rsidRPr="009B04B4">
        <w:t xml:space="preserve"> une prospection plus active et l’acceptation de commandes très spécifiques, parfois pour de petites quantités.</w:t>
      </w:r>
      <w:r w:rsidR="002A3253">
        <w:t xml:space="preserve"> </w:t>
      </w:r>
      <w:r w:rsidR="005D1E41" w:rsidRPr="009B04B4">
        <w:t>La sensibilité du marché au prix imposerait de pouvoir établir des devis précis, ce qui est impossible avec le système de gestion actuel, plus adapté aux grandes séries</w:t>
      </w:r>
      <w:r w:rsidR="00BD486D">
        <w:t> »</w:t>
      </w:r>
      <w:r w:rsidR="005D1E41" w:rsidRPr="009B04B4">
        <w:t>.</w:t>
      </w:r>
    </w:p>
    <w:p w:rsidR="00BD486D" w:rsidRPr="00E72506" w:rsidRDefault="00BD486D" w:rsidP="00BD486D">
      <w:pPr>
        <w:rPr>
          <w:sz w:val="16"/>
          <w:szCs w:val="16"/>
        </w:rPr>
      </w:pPr>
    </w:p>
    <w:p w:rsidR="00BD486D" w:rsidRPr="009B04B4" w:rsidRDefault="00BD486D" w:rsidP="00BD486D">
      <w:r>
        <w:t>« </w:t>
      </w:r>
      <w:r w:rsidR="001D2886">
        <w:t xml:space="preserve">J’ai </w:t>
      </w:r>
      <w:r>
        <w:t>actuellement quatre commerciaux, qui sont en relation avec des clients réguliers et s</w:t>
      </w:r>
      <w:r w:rsidRPr="009B04B4">
        <w:t xml:space="preserve">e </w:t>
      </w:r>
      <w:r>
        <w:t>déplacent assez peu. L’</w:t>
      </w:r>
      <w:r w:rsidRPr="009B04B4">
        <w:t xml:space="preserve">un </w:t>
      </w:r>
      <w:r>
        <w:t xml:space="preserve">d’entre eux </w:t>
      </w:r>
      <w:r w:rsidRPr="009B04B4">
        <w:t>doit par</w:t>
      </w:r>
      <w:r>
        <w:t xml:space="preserve">tir en retraite </w:t>
      </w:r>
      <w:r w:rsidR="00FF084E">
        <w:t>cette année</w:t>
      </w:r>
      <w:r>
        <w:t>. Les méthodes de travail seront notablement modifiées</w:t>
      </w:r>
      <w:r w:rsidR="00BB21A6">
        <w:t xml:space="preserve"> pour ceux qui attaqueront les nouveaux marchés</w:t>
      </w:r>
      <w:r>
        <w:t>, les nombre de clients et de commandes pouvant être multipliés par 4 ou 5</w:t>
      </w:r>
      <w:r w:rsidR="00AD0BEE">
        <w:t>, et il faudra alors renforcer la force de vente par une embauche supplémentaire</w:t>
      </w:r>
      <w:r>
        <w:t> »</w:t>
      </w:r>
      <w:r w:rsidRPr="009B04B4">
        <w:t>.</w:t>
      </w:r>
    </w:p>
    <w:p w:rsidR="00220F34" w:rsidRPr="00E72506" w:rsidRDefault="00220F34" w:rsidP="00861495">
      <w:pPr>
        <w:rPr>
          <w:sz w:val="16"/>
          <w:szCs w:val="16"/>
        </w:rPr>
      </w:pPr>
    </w:p>
    <w:p w:rsidR="006B0257" w:rsidRDefault="00BD486D" w:rsidP="00861495">
      <w:r>
        <w:t>« Nous avons dernièrement mené une étude qui donne une bonne indication d</w:t>
      </w:r>
      <w:r w:rsidR="00220F34" w:rsidRPr="009B04B4">
        <w:t xml:space="preserve">es chiffres d’affaires </w:t>
      </w:r>
      <w:r w:rsidR="00734711" w:rsidRPr="009B04B4">
        <w:t>potentiel</w:t>
      </w:r>
      <w:r w:rsidR="000837CB" w:rsidRPr="009B04B4">
        <w:t>s</w:t>
      </w:r>
      <w:r w:rsidR="00734711" w:rsidRPr="009B04B4">
        <w:t xml:space="preserve"> </w:t>
      </w:r>
      <w:r w:rsidR="006312FA" w:rsidRPr="009B04B4">
        <w:t xml:space="preserve">de l’entreprise </w:t>
      </w:r>
      <w:r w:rsidR="00734711" w:rsidRPr="009B04B4">
        <w:t xml:space="preserve">dans le domaine du </w:t>
      </w:r>
      <w:r w:rsidR="00220F34" w:rsidRPr="009B04B4">
        <w:t>plastique à mémoire</w:t>
      </w:r>
      <w:r>
        <w:t> » :</w:t>
      </w:r>
    </w:p>
    <w:p w:rsidR="002A76AB" w:rsidRDefault="002A76AB" w:rsidP="00861495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041"/>
        <w:gridCol w:w="1122"/>
        <w:gridCol w:w="1232"/>
        <w:gridCol w:w="1231"/>
        <w:gridCol w:w="1341"/>
        <w:gridCol w:w="1205"/>
      </w:tblGrid>
      <w:tr w:rsidR="00CB21EE" w:rsidTr="00734711">
        <w:tc>
          <w:tcPr>
            <w:tcW w:w="2041" w:type="dxa"/>
          </w:tcPr>
          <w:p w:rsidR="00CB21EE" w:rsidRPr="002A76AB" w:rsidRDefault="00EF3F9F" w:rsidP="00861495">
            <w:r>
              <w:br w:type="page"/>
            </w:r>
            <w:r w:rsidR="00CB21EE">
              <w:rPr>
                <w:sz w:val="22"/>
                <w:szCs w:val="22"/>
              </w:rPr>
              <w:br w:type="page"/>
              <w:t>Origine</w:t>
            </w:r>
            <w:r w:rsidR="00AD0BEE">
              <w:rPr>
                <w:sz w:val="22"/>
                <w:szCs w:val="22"/>
              </w:rPr>
              <w:t xml:space="preserve"> des ventes</w:t>
            </w:r>
          </w:p>
        </w:tc>
        <w:tc>
          <w:tcPr>
            <w:tcW w:w="1122" w:type="dxa"/>
          </w:tcPr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N+1</w:t>
            </w:r>
          </w:p>
        </w:tc>
        <w:tc>
          <w:tcPr>
            <w:tcW w:w="1232" w:type="dxa"/>
          </w:tcPr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N+2</w:t>
            </w:r>
          </w:p>
        </w:tc>
        <w:tc>
          <w:tcPr>
            <w:tcW w:w="1231" w:type="dxa"/>
          </w:tcPr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N+3</w:t>
            </w:r>
          </w:p>
        </w:tc>
        <w:tc>
          <w:tcPr>
            <w:tcW w:w="1341" w:type="dxa"/>
          </w:tcPr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N+4</w:t>
            </w:r>
          </w:p>
        </w:tc>
        <w:tc>
          <w:tcPr>
            <w:tcW w:w="1205" w:type="dxa"/>
          </w:tcPr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N+5</w:t>
            </w:r>
          </w:p>
        </w:tc>
      </w:tr>
      <w:tr w:rsidR="00CB21EE" w:rsidTr="00734711">
        <w:tc>
          <w:tcPr>
            <w:tcW w:w="2041" w:type="dxa"/>
          </w:tcPr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Client LAUTNER</w:t>
            </w:r>
          </w:p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Autres constructeurs</w:t>
            </w:r>
          </w:p>
          <w:p w:rsidR="004D6AFC" w:rsidRDefault="00CB21EE" w:rsidP="006B02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Hors automobile</w:t>
            </w:r>
          </w:p>
        </w:tc>
        <w:tc>
          <w:tcPr>
            <w:tcW w:w="1122" w:type="dxa"/>
          </w:tcPr>
          <w:p w:rsidR="00CB21EE" w:rsidRDefault="00CB21EE" w:rsidP="00220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 (1)</w:t>
            </w:r>
          </w:p>
          <w:p w:rsidR="00CB21EE" w:rsidRDefault="006B0257" w:rsidP="00220F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  <w:p w:rsidR="004D6AFC" w:rsidRDefault="006B0257" w:rsidP="006B02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  <w:r w:rsidR="00CB21E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232" w:type="dxa"/>
          </w:tcPr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  <w:p w:rsidR="004D6AFC" w:rsidRDefault="006B0257" w:rsidP="004018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0,45</w:t>
            </w:r>
          </w:p>
        </w:tc>
        <w:tc>
          <w:tcPr>
            <w:tcW w:w="1231" w:type="dxa"/>
          </w:tcPr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  <w:p w:rsidR="00CB21EE" w:rsidRDefault="006B0257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  <w:p w:rsidR="004D6AFC" w:rsidRDefault="006B0257" w:rsidP="004018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  <w:tc>
          <w:tcPr>
            <w:tcW w:w="1341" w:type="dxa"/>
          </w:tcPr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  <w:p w:rsidR="00CB21EE" w:rsidRDefault="006B0257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  <w:p w:rsidR="004D6AFC" w:rsidRDefault="00CB21EE" w:rsidP="004018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205" w:type="dxa"/>
          </w:tcPr>
          <w:p w:rsidR="00CB21EE" w:rsidRDefault="00CB21EE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  <w:p w:rsidR="00CB21EE" w:rsidRDefault="006B0257" w:rsidP="008614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  <w:p w:rsidR="004D6AFC" w:rsidRDefault="006B0257" w:rsidP="006B02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</w:tbl>
    <w:p w:rsidR="002A3253" w:rsidRDefault="002A3253" w:rsidP="00861495">
      <w:pPr>
        <w:rPr>
          <w:sz w:val="22"/>
          <w:szCs w:val="22"/>
        </w:rPr>
      </w:pPr>
    </w:p>
    <w:p w:rsidR="00BD486D" w:rsidRDefault="00BD486D" w:rsidP="00BD486D">
      <w:pPr>
        <w:pStyle w:val="Paragraphedeliste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Les chiffres sont en millions d’euros</w:t>
      </w:r>
    </w:p>
    <w:p w:rsidR="00220F34" w:rsidRDefault="00220F34" w:rsidP="00861495">
      <w:pPr>
        <w:rPr>
          <w:sz w:val="22"/>
          <w:szCs w:val="22"/>
        </w:rPr>
      </w:pPr>
    </w:p>
    <w:p w:rsidR="00731CA5" w:rsidRDefault="00731CA5" w:rsidP="00861495"/>
    <w:p w:rsidR="005D1E41" w:rsidRPr="009B04B4" w:rsidRDefault="002A3253" w:rsidP="00861495">
      <w:r>
        <w:t>ANNEXE 4</w:t>
      </w:r>
      <w:r w:rsidR="005D1E41" w:rsidRPr="009B04B4">
        <w:t xml:space="preserve"> – </w:t>
      </w:r>
      <w:r w:rsidR="000837CB" w:rsidRPr="009B04B4">
        <w:t xml:space="preserve">Réflexions du </w:t>
      </w:r>
      <w:r w:rsidR="005D1E41" w:rsidRPr="009B04B4">
        <w:t>directeur administratif et financier</w:t>
      </w:r>
    </w:p>
    <w:p w:rsidR="005D1E41" w:rsidRPr="009B04B4" w:rsidRDefault="005D1E41" w:rsidP="00861495"/>
    <w:p w:rsidR="005D1E41" w:rsidRPr="009B04B4" w:rsidRDefault="005D1E41" w:rsidP="005D1E41">
      <w:r w:rsidRPr="009B04B4">
        <w:t>L’activité de plastiques à mémoire</w:t>
      </w:r>
      <w:r w:rsidR="001D2886">
        <w:t xml:space="preserve"> </w:t>
      </w:r>
      <w:r w:rsidRPr="009B04B4">
        <w:t xml:space="preserve">nécessiterait </w:t>
      </w:r>
      <w:r w:rsidR="00CD3DF4" w:rsidRPr="009B04B4">
        <w:t xml:space="preserve">un </w:t>
      </w:r>
      <w:r w:rsidRPr="009B04B4">
        <w:t>investi</w:t>
      </w:r>
      <w:r w:rsidR="00CD3DF4" w:rsidRPr="009B04B4">
        <w:t xml:space="preserve">ssement </w:t>
      </w:r>
      <w:r w:rsidR="002A3253">
        <w:t xml:space="preserve">total </w:t>
      </w:r>
      <w:r w:rsidR="00CD3DF4" w:rsidRPr="009B04B4">
        <w:t xml:space="preserve">de </w:t>
      </w:r>
      <w:r w:rsidR="000837CB" w:rsidRPr="009B04B4">
        <w:t>3</w:t>
      </w:r>
      <w:r w:rsidRPr="009B04B4">
        <w:t> </w:t>
      </w:r>
      <w:r w:rsidR="000837CB" w:rsidRPr="009B04B4">
        <w:t>0</w:t>
      </w:r>
      <w:r w:rsidRPr="009B04B4">
        <w:t>00 000 €</w:t>
      </w:r>
      <w:r w:rsidR="002A3253">
        <w:t xml:space="preserve"> (locaux, équipements, </w:t>
      </w:r>
      <w:r w:rsidR="00A228EB">
        <w:t xml:space="preserve">système d’information, </w:t>
      </w:r>
      <w:r w:rsidR="002A3253">
        <w:t>mise en service et formation)</w:t>
      </w:r>
      <w:r w:rsidRPr="009B04B4">
        <w:t xml:space="preserve">.  </w:t>
      </w:r>
    </w:p>
    <w:p w:rsidR="005D1E41" w:rsidRPr="009B04B4" w:rsidRDefault="005D1E41" w:rsidP="005D1E41"/>
    <w:p w:rsidR="00731CA5" w:rsidRDefault="0052376A" w:rsidP="005D1E41">
      <w:r>
        <w:t xml:space="preserve">Du fait de son </w:t>
      </w:r>
      <w:r w:rsidR="005D1E41" w:rsidRPr="009B04B4">
        <w:t>faible endettement</w:t>
      </w:r>
      <w:r>
        <w:t xml:space="preserve">, </w:t>
      </w:r>
      <w:r w:rsidR="005D1E41" w:rsidRPr="009B04B4">
        <w:t xml:space="preserve">PLASTIGRI </w:t>
      </w:r>
      <w:r w:rsidR="00FF084E">
        <w:t>serait en mesure de</w:t>
      </w:r>
      <w:r>
        <w:t xml:space="preserve"> financer cette opération aux de</w:t>
      </w:r>
      <w:r w:rsidR="000837CB" w:rsidRPr="009B04B4">
        <w:t>ux-tiers</w:t>
      </w:r>
      <w:r w:rsidR="005D1E41" w:rsidRPr="009B04B4">
        <w:t xml:space="preserve"> </w:t>
      </w:r>
      <w:r>
        <w:t>par emprunt bancaire</w:t>
      </w:r>
      <w:r w:rsidR="00627A02">
        <w:t xml:space="preserve"> sur cinq ans</w:t>
      </w:r>
      <w:r w:rsidR="005D1E41" w:rsidRPr="009B04B4">
        <w:t xml:space="preserve">, l’autre </w:t>
      </w:r>
      <w:r w:rsidR="00CD3DF4" w:rsidRPr="009B04B4">
        <w:t>tiers</w:t>
      </w:r>
      <w:r w:rsidR="005D1E41" w:rsidRPr="009B04B4">
        <w:t xml:space="preserve"> étant financé par une augmentation de capital</w:t>
      </w:r>
      <w:r w:rsidR="007C00D6">
        <w:t xml:space="preserve"> à laquelle pourrait souscrire la famille </w:t>
      </w:r>
      <w:proofErr w:type="spellStart"/>
      <w:r w:rsidR="007C00D6">
        <w:t>Hick</w:t>
      </w:r>
      <w:proofErr w:type="spellEnd"/>
      <w:r>
        <w:t xml:space="preserve">. </w:t>
      </w:r>
    </w:p>
    <w:p w:rsidR="00BE28E4" w:rsidRPr="00E72506" w:rsidRDefault="00BE28E4" w:rsidP="005D1E41">
      <w:pPr>
        <w:rPr>
          <w:sz w:val="16"/>
          <w:szCs w:val="16"/>
        </w:rPr>
      </w:pPr>
    </w:p>
    <w:p w:rsidR="00731CA5" w:rsidRDefault="0052376A" w:rsidP="005D1E41">
      <w:r>
        <w:t xml:space="preserve">Le client </w:t>
      </w:r>
      <w:r w:rsidR="000837CB" w:rsidRPr="009B04B4">
        <w:t>LAUTNER</w:t>
      </w:r>
      <w:r w:rsidR="007F2935" w:rsidRPr="009B04B4">
        <w:t xml:space="preserve">, </w:t>
      </w:r>
      <w:r w:rsidR="002A3253">
        <w:t xml:space="preserve">qui a </w:t>
      </w:r>
      <w:r w:rsidR="007F2935" w:rsidRPr="009B04B4">
        <w:t>récemment changé de management</w:t>
      </w:r>
      <w:r w:rsidR="002A3253">
        <w:t xml:space="preserve">, </w:t>
      </w:r>
      <w:r w:rsidR="00FF084E">
        <w:t xml:space="preserve">souhaite externaliser ses activités dans le plastique dans son réseau de sous-traitants. Il </w:t>
      </w:r>
      <w:r w:rsidR="001A16B1" w:rsidRPr="009B04B4">
        <w:t xml:space="preserve">a proposé </w:t>
      </w:r>
      <w:r w:rsidR="005D1E41" w:rsidRPr="009B04B4">
        <w:t xml:space="preserve">un partenariat </w:t>
      </w:r>
      <w:r w:rsidR="00CD3DF4" w:rsidRPr="009B04B4">
        <w:t>à</w:t>
      </w:r>
      <w:r w:rsidR="005D1E41" w:rsidRPr="009B04B4">
        <w:t xml:space="preserve"> PLASTIGRI</w:t>
      </w:r>
      <w:r w:rsidR="001D2886">
        <w:t xml:space="preserve"> pour certains produits</w:t>
      </w:r>
      <w:r>
        <w:t xml:space="preserve"> à mémoire de forme</w:t>
      </w:r>
      <w:r w:rsidR="005D1E41" w:rsidRPr="009B04B4">
        <w:t xml:space="preserve">. Il apporterait </w:t>
      </w:r>
      <w:r w:rsidR="000837CB" w:rsidRPr="009B04B4">
        <w:t>1 000</w:t>
      </w:r>
      <w:r w:rsidR="005D1E41" w:rsidRPr="009B04B4">
        <w:t xml:space="preserve"> 000 € au capital </w:t>
      </w:r>
      <w:r w:rsidR="002A3253">
        <w:t>et assurerait l’</w:t>
      </w:r>
      <w:r w:rsidR="005D1E41" w:rsidRPr="009B04B4">
        <w:t xml:space="preserve">assistance </w:t>
      </w:r>
      <w:r w:rsidR="002A3253">
        <w:t xml:space="preserve">et la formation </w:t>
      </w:r>
      <w:r w:rsidR="005D1E41" w:rsidRPr="009B04B4">
        <w:t>nécessaires au lancement de cette technologie</w:t>
      </w:r>
      <w:r w:rsidR="001D2886">
        <w:t>,</w:t>
      </w:r>
      <w:r w:rsidR="005D1E41" w:rsidRPr="009B04B4">
        <w:t xml:space="preserve"> qu’il maîtrise totalement.</w:t>
      </w:r>
      <w:r w:rsidR="000837CB" w:rsidRPr="009B04B4">
        <w:t xml:space="preserve"> </w:t>
      </w:r>
      <w:r w:rsidR="005D1E41" w:rsidRPr="009B04B4">
        <w:t xml:space="preserve">En contrepartie, ce constructeur exige </w:t>
      </w:r>
      <w:r w:rsidR="00CD3DF4" w:rsidRPr="009B04B4">
        <w:t>implicitement que l’entreprise n</w:t>
      </w:r>
      <w:r w:rsidR="005D1E41" w:rsidRPr="009B04B4">
        <w:t>e travaille pas avec ses concurrents dans le domaine des plastiques à mémoire</w:t>
      </w:r>
      <w:r w:rsidR="00555170">
        <w:t>, mais ne voit aucun obstacle à la poursuite des activités automobiles actuelles de PLASTIGRI</w:t>
      </w:r>
      <w:r w:rsidR="005D1E41" w:rsidRPr="009B04B4">
        <w:t>.</w:t>
      </w:r>
      <w:r w:rsidR="000837CB" w:rsidRPr="009B04B4">
        <w:t xml:space="preserve"> </w:t>
      </w:r>
    </w:p>
    <w:p w:rsidR="0052376A" w:rsidRPr="00E72506" w:rsidRDefault="0052376A" w:rsidP="005D1E41">
      <w:pPr>
        <w:rPr>
          <w:sz w:val="16"/>
          <w:szCs w:val="16"/>
        </w:rPr>
      </w:pPr>
    </w:p>
    <w:p w:rsidR="002A76AB" w:rsidRDefault="000837CB" w:rsidP="005D1E41">
      <w:r w:rsidRPr="009B04B4">
        <w:t xml:space="preserve">Le tableau suivant résume quelques hypothèses </w:t>
      </w:r>
      <w:r w:rsidR="00BE6152">
        <w:t xml:space="preserve">concernant la </w:t>
      </w:r>
      <w:r w:rsidRPr="009B04B4">
        <w:t xml:space="preserve">rentabilité </w:t>
      </w:r>
      <w:r w:rsidR="00BE6152">
        <w:t xml:space="preserve">escomptée </w:t>
      </w:r>
      <w:r w:rsidR="00F0066B">
        <w:t xml:space="preserve">dans la </w:t>
      </w:r>
      <w:r w:rsidR="00256165">
        <w:t xml:space="preserve">cinquième </w:t>
      </w:r>
      <w:r w:rsidR="002B108B" w:rsidRPr="009B04B4">
        <w:t>année</w:t>
      </w:r>
      <w:r w:rsidRPr="009B04B4">
        <w:t> </w:t>
      </w:r>
      <w:r w:rsidR="00F0066B">
        <w:t xml:space="preserve">suivant la mise en place des évolutions de PLASTIGRI </w:t>
      </w:r>
      <w:r w:rsidRPr="009B04B4">
        <w:t>:</w:t>
      </w:r>
    </w:p>
    <w:p w:rsidR="007C46E5" w:rsidRDefault="007C46E5" w:rsidP="005D1E41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02"/>
        <w:gridCol w:w="1984"/>
        <w:gridCol w:w="3582"/>
      </w:tblGrid>
      <w:tr w:rsidR="00256165" w:rsidTr="007C46E5">
        <w:tc>
          <w:tcPr>
            <w:tcW w:w="2802" w:type="dxa"/>
          </w:tcPr>
          <w:p w:rsidR="00256165" w:rsidRDefault="002A76AB" w:rsidP="00E661CF">
            <w:pPr>
              <w:rPr>
                <w:sz w:val="22"/>
                <w:szCs w:val="22"/>
              </w:rPr>
            </w:pPr>
            <w:r>
              <w:br w:type="page"/>
            </w:r>
            <w:r w:rsidR="00256165">
              <w:rPr>
                <w:sz w:val="22"/>
                <w:szCs w:val="22"/>
              </w:rPr>
              <w:t>Hypothèses de financement et d</w:t>
            </w:r>
            <w:r w:rsidR="00E661CF">
              <w:rPr>
                <w:sz w:val="22"/>
                <w:szCs w:val="22"/>
              </w:rPr>
              <w:t>e vente des plastiques à mémoire</w:t>
            </w:r>
          </w:p>
        </w:tc>
        <w:tc>
          <w:tcPr>
            <w:tcW w:w="1984" w:type="dxa"/>
          </w:tcPr>
          <w:p w:rsidR="00256165" w:rsidRDefault="00256165" w:rsidP="002B10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Rentabilité </w:t>
            </w:r>
            <w:r w:rsidR="00F37DF2">
              <w:rPr>
                <w:sz w:val="22"/>
                <w:szCs w:val="22"/>
              </w:rPr>
              <w:t>des capitaux propres après IS (1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3582" w:type="dxa"/>
          </w:tcPr>
          <w:p w:rsidR="00256165" w:rsidRDefault="00687E4F" w:rsidP="002B108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Conditions de l’estimation</w:t>
            </w:r>
            <w:r w:rsidR="00E661CF">
              <w:rPr>
                <w:sz w:val="22"/>
                <w:szCs w:val="22"/>
              </w:rPr>
              <w:t xml:space="preserve"> vis-à-vis de LAUTNER</w:t>
            </w:r>
            <w:r w:rsidR="00F37DF2">
              <w:rPr>
                <w:sz w:val="22"/>
                <w:szCs w:val="22"/>
              </w:rPr>
              <w:t xml:space="preserve"> (2)</w:t>
            </w:r>
          </w:p>
        </w:tc>
      </w:tr>
      <w:tr w:rsidR="00256165" w:rsidTr="007C46E5">
        <w:tc>
          <w:tcPr>
            <w:tcW w:w="2802" w:type="dxa"/>
          </w:tcPr>
          <w:p w:rsidR="00256165" w:rsidRDefault="00256165" w:rsidP="005D1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H1 - 2/3 bancaire, 1/3 famille, tous marchés</w:t>
            </w:r>
          </w:p>
        </w:tc>
        <w:tc>
          <w:tcPr>
            <w:tcW w:w="1984" w:type="dxa"/>
          </w:tcPr>
          <w:p w:rsidR="00256165" w:rsidRDefault="00F37DF2" w:rsidP="005D1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256165">
              <w:rPr>
                <w:sz w:val="22"/>
                <w:szCs w:val="22"/>
              </w:rPr>
              <w:t>%</w:t>
            </w:r>
          </w:p>
        </w:tc>
        <w:tc>
          <w:tcPr>
            <w:tcW w:w="3582" w:type="dxa"/>
          </w:tcPr>
          <w:p w:rsidR="00256165" w:rsidRDefault="00256165" w:rsidP="00F37D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Aucune vente de plastiques </w:t>
            </w:r>
            <w:r w:rsidR="00F37DF2">
              <w:rPr>
                <w:sz w:val="22"/>
                <w:szCs w:val="22"/>
              </w:rPr>
              <w:t>à mémoire</w:t>
            </w:r>
            <w:r>
              <w:rPr>
                <w:sz w:val="22"/>
                <w:szCs w:val="22"/>
              </w:rPr>
              <w:t xml:space="preserve"> à LAUTNER et 50% de risque de perte des ventes existantes à LAUTNER</w:t>
            </w:r>
          </w:p>
        </w:tc>
      </w:tr>
      <w:tr w:rsidR="00256165" w:rsidTr="007C46E5">
        <w:tc>
          <w:tcPr>
            <w:tcW w:w="2802" w:type="dxa"/>
          </w:tcPr>
          <w:p w:rsidR="00256165" w:rsidRDefault="00256165" w:rsidP="007611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H2 - 2/3 bancaire, 1/3 famille, en excluent les autres constructeurs</w:t>
            </w:r>
          </w:p>
        </w:tc>
        <w:tc>
          <w:tcPr>
            <w:tcW w:w="1984" w:type="dxa"/>
          </w:tcPr>
          <w:p w:rsidR="00256165" w:rsidRDefault="00F37DF2" w:rsidP="005D1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  <w:r w:rsidR="00256165">
              <w:rPr>
                <w:sz w:val="22"/>
                <w:szCs w:val="22"/>
              </w:rPr>
              <w:t>%</w:t>
            </w:r>
          </w:p>
        </w:tc>
        <w:tc>
          <w:tcPr>
            <w:tcW w:w="3582" w:type="dxa"/>
          </w:tcPr>
          <w:p w:rsidR="00256165" w:rsidRDefault="00256165" w:rsidP="00F37D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Probabilité de vente de plastiques </w:t>
            </w:r>
            <w:r w:rsidR="00F37DF2">
              <w:rPr>
                <w:sz w:val="22"/>
                <w:szCs w:val="22"/>
              </w:rPr>
              <w:t>à mémoire</w:t>
            </w:r>
            <w:r>
              <w:rPr>
                <w:sz w:val="22"/>
                <w:szCs w:val="22"/>
              </w:rPr>
              <w:t xml:space="preserve"> à LAUTNER de 50% et conservation des ventes antérieures</w:t>
            </w:r>
          </w:p>
        </w:tc>
      </w:tr>
      <w:tr w:rsidR="00256165" w:rsidTr="007C46E5">
        <w:tc>
          <w:tcPr>
            <w:tcW w:w="2802" w:type="dxa"/>
          </w:tcPr>
          <w:p w:rsidR="00256165" w:rsidRDefault="00256165" w:rsidP="006B02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H3 - 2/3 bancaire, 1/3 LAUTNER en excluant les autres constructeurs</w:t>
            </w:r>
          </w:p>
        </w:tc>
        <w:tc>
          <w:tcPr>
            <w:tcW w:w="1984" w:type="dxa"/>
          </w:tcPr>
          <w:p w:rsidR="00256165" w:rsidRDefault="00D126BA" w:rsidP="005D1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  <w:r w:rsidR="00256165">
              <w:rPr>
                <w:sz w:val="22"/>
                <w:szCs w:val="22"/>
              </w:rPr>
              <w:t>%</w:t>
            </w:r>
          </w:p>
          <w:p w:rsidR="00256165" w:rsidRDefault="00256165" w:rsidP="005D1E41">
            <w:pPr>
              <w:rPr>
                <w:sz w:val="22"/>
                <w:szCs w:val="22"/>
              </w:rPr>
            </w:pPr>
          </w:p>
        </w:tc>
        <w:tc>
          <w:tcPr>
            <w:tcW w:w="3582" w:type="dxa"/>
          </w:tcPr>
          <w:p w:rsidR="00256165" w:rsidRDefault="00256165" w:rsidP="00F37D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Vente de plastiques </w:t>
            </w:r>
            <w:r w:rsidR="00F37DF2">
              <w:rPr>
                <w:sz w:val="22"/>
                <w:szCs w:val="22"/>
              </w:rPr>
              <w:t>à mémoire</w:t>
            </w:r>
            <w:r>
              <w:rPr>
                <w:sz w:val="22"/>
                <w:szCs w:val="22"/>
              </w:rPr>
              <w:t xml:space="preserve"> à LAUTNER et conservation des ventes antérieures</w:t>
            </w:r>
          </w:p>
        </w:tc>
      </w:tr>
      <w:tr w:rsidR="00256165" w:rsidTr="007C46E5">
        <w:tc>
          <w:tcPr>
            <w:tcW w:w="2802" w:type="dxa"/>
          </w:tcPr>
          <w:p w:rsidR="00256165" w:rsidRDefault="00256165" w:rsidP="0076114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H4 - 1/3 bancaire, 1/3 LAUTNER, 1/3 famille, en excluant les autres constructeurs</w:t>
            </w:r>
          </w:p>
        </w:tc>
        <w:tc>
          <w:tcPr>
            <w:tcW w:w="1984" w:type="dxa"/>
          </w:tcPr>
          <w:p w:rsidR="00256165" w:rsidRDefault="005D1BE0" w:rsidP="005D1E4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  <w:r w:rsidR="00256165">
              <w:rPr>
                <w:sz w:val="22"/>
                <w:szCs w:val="22"/>
              </w:rPr>
              <w:t>%</w:t>
            </w:r>
          </w:p>
        </w:tc>
        <w:tc>
          <w:tcPr>
            <w:tcW w:w="3582" w:type="dxa"/>
          </w:tcPr>
          <w:p w:rsidR="00256165" w:rsidRDefault="007C46E5" w:rsidP="00F37D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Vente de plastiques </w:t>
            </w:r>
            <w:r w:rsidR="00F37DF2">
              <w:rPr>
                <w:sz w:val="22"/>
                <w:szCs w:val="22"/>
              </w:rPr>
              <w:t>à mémoire</w:t>
            </w:r>
            <w:r>
              <w:rPr>
                <w:sz w:val="22"/>
                <w:szCs w:val="22"/>
              </w:rPr>
              <w:t xml:space="preserve"> à LAUTNER et conservation des ventes antérieures</w:t>
            </w:r>
          </w:p>
        </w:tc>
      </w:tr>
    </w:tbl>
    <w:p w:rsidR="005D1E41" w:rsidRPr="00F37DF2" w:rsidRDefault="00761149" w:rsidP="00F37DF2">
      <w:pPr>
        <w:pStyle w:val="Paragraphedeliste"/>
        <w:numPr>
          <w:ilvl w:val="0"/>
          <w:numId w:val="10"/>
        </w:numPr>
        <w:rPr>
          <w:sz w:val="22"/>
          <w:szCs w:val="22"/>
        </w:rPr>
      </w:pPr>
      <w:r w:rsidRPr="00F37DF2">
        <w:rPr>
          <w:sz w:val="22"/>
          <w:szCs w:val="22"/>
        </w:rPr>
        <w:t>: L</w:t>
      </w:r>
      <w:r w:rsidR="003376CA" w:rsidRPr="00F37DF2">
        <w:rPr>
          <w:sz w:val="22"/>
          <w:szCs w:val="22"/>
        </w:rPr>
        <w:t>’entreprise est soumise à l’impôt sur les sociétés au taux de 33,33%</w:t>
      </w:r>
    </w:p>
    <w:p w:rsidR="00F37DF2" w:rsidRPr="00F37DF2" w:rsidRDefault="00F37DF2" w:rsidP="00F37DF2">
      <w:pPr>
        <w:pStyle w:val="Paragraphedeliste"/>
        <w:numPr>
          <w:ilvl w:val="0"/>
          <w:numId w:val="10"/>
        </w:numPr>
        <w:rPr>
          <w:sz w:val="22"/>
          <w:szCs w:val="22"/>
        </w:rPr>
      </w:pPr>
      <w:r>
        <w:rPr>
          <w:sz w:val="22"/>
          <w:szCs w:val="22"/>
        </w:rPr>
        <w:t>: La pire des hypothèses serait celle de la perte totale des ventes à LAUTNER en l’absence de partenariat</w:t>
      </w:r>
    </w:p>
    <w:p w:rsidR="001A16B1" w:rsidRDefault="001A16B1" w:rsidP="00861495">
      <w:pPr>
        <w:rPr>
          <w:sz w:val="22"/>
          <w:szCs w:val="22"/>
        </w:rPr>
      </w:pPr>
    </w:p>
    <w:p w:rsidR="008445A7" w:rsidRDefault="008445A7" w:rsidP="00861495"/>
    <w:p w:rsidR="00BD486D" w:rsidRDefault="00CA5DBF" w:rsidP="00861495">
      <w:r w:rsidRPr="009B04B4">
        <w:t xml:space="preserve">ANNEXE </w:t>
      </w:r>
      <w:r w:rsidR="002A3253">
        <w:t>5</w:t>
      </w:r>
      <w:r w:rsidR="00861495" w:rsidRPr="009B04B4">
        <w:t xml:space="preserve"> – </w:t>
      </w:r>
      <w:r w:rsidR="00BD486D">
        <w:t xml:space="preserve">Propos de Monsieur </w:t>
      </w:r>
      <w:proofErr w:type="spellStart"/>
      <w:r w:rsidR="00BD486D">
        <w:t>Hautefeuille</w:t>
      </w:r>
      <w:proofErr w:type="spellEnd"/>
      <w:r w:rsidR="00BD486D">
        <w:t>, adjoint au directeur administratif et financier</w:t>
      </w:r>
    </w:p>
    <w:p w:rsidR="00BD486D" w:rsidRDefault="00BD486D" w:rsidP="00861495"/>
    <w:p w:rsidR="00BD486D" w:rsidRDefault="00BD486D" w:rsidP="00861495">
      <w:r>
        <w:t>« Je connais bien la maison, je suis en charge de la comptabilité financière depuis 35 ans ! »</w:t>
      </w:r>
    </w:p>
    <w:p w:rsidR="00861495" w:rsidRPr="00555170" w:rsidRDefault="00861495" w:rsidP="00861495">
      <w:pPr>
        <w:rPr>
          <w:sz w:val="16"/>
          <w:szCs w:val="16"/>
        </w:rPr>
      </w:pPr>
    </w:p>
    <w:p w:rsidR="00861495" w:rsidRPr="009B04B4" w:rsidRDefault="00861495" w:rsidP="00861495">
      <w:r w:rsidRPr="009B04B4">
        <w:t>« J’ai mis en place un système de coûts complets il y a s</w:t>
      </w:r>
      <w:r w:rsidR="00CA5DBF" w:rsidRPr="009B04B4">
        <w:t>ept</w:t>
      </w:r>
      <w:r w:rsidRPr="009B04B4">
        <w:t xml:space="preserve"> ans</w:t>
      </w:r>
      <w:r w:rsidR="001273D5">
        <w:t>, q</w:t>
      </w:r>
      <w:r w:rsidRPr="009B04B4">
        <w:t>uand les ateliers on</w:t>
      </w:r>
      <w:r w:rsidR="003A4504" w:rsidRPr="009B04B4">
        <w:t>t été réorganisés</w:t>
      </w:r>
      <w:r w:rsidR="001273D5">
        <w:t>. I</w:t>
      </w:r>
      <w:r w:rsidR="003A4504" w:rsidRPr="009B04B4">
        <w:t>l m’a suffi</w:t>
      </w:r>
      <w:r w:rsidRPr="009B04B4">
        <w:t xml:space="preserve"> de créer deux centres d’analyse, un par atelier, et d’y regrouper les charges qui étaient auparavant celles des centres moulage, mécanique et assemblage. Les machines du moulage représentant 80% des immobilisations dans les nouveaux ateliers, nous avons naturellement retenu l’heure de </w:t>
      </w:r>
      <w:r w:rsidR="001273D5">
        <w:t>moulage</w:t>
      </w:r>
      <w:r w:rsidR="001D2886">
        <w:t xml:space="preserve"> comme unité d’œu</w:t>
      </w:r>
      <w:r w:rsidR="001D2886" w:rsidRPr="009B04B4">
        <w:t>vre</w:t>
      </w:r>
      <w:r w:rsidRPr="009B04B4">
        <w:t xml:space="preserve"> des deux centres ...</w:t>
      </w:r>
      <w:r w:rsidR="00CA5DBF" w:rsidRPr="009B04B4">
        <w:t xml:space="preserve"> Les charges d’approvisionnement, de finition, de contrôle et de conditionnement sont réparties pour moitié sur chacun des ateliers.</w:t>
      </w:r>
      <w:r w:rsidRPr="009B04B4">
        <w:t> »</w:t>
      </w:r>
    </w:p>
    <w:p w:rsidR="00861495" w:rsidRPr="00555170" w:rsidRDefault="00861495" w:rsidP="00861495">
      <w:pPr>
        <w:rPr>
          <w:sz w:val="16"/>
          <w:szCs w:val="16"/>
        </w:rPr>
      </w:pPr>
    </w:p>
    <w:p w:rsidR="00861495" w:rsidRPr="009B04B4" w:rsidRDefault="00861495" w:rsidP="00861495">
      <w:r w:rsidRPr="009B04B4">
        <w:t>« … les résultat</w:t>
      </w:r>
      <w:r w:rsidR="002A3253">
        <w:t>s</w:t>
      </w:r>
      <w:r w:rsidRPr="009B04B4">
        <w:t xml:space="preserve"> de l’entreprise </w:t>
      </w:r>
      <w:r w:rsidR="002A3253">
        <w:t>étant restés stables</w:t>
      </w:r>
      <w:r w:rsidR="00BD486D">
        <w:t>,</w:t>
      </w:r>
      <w:r w:rsidR="002A3253">
        <w:t xml:space="preserve"> le calcul des coûts m’a peu préoccupé, </w:t>
      </w:r>
      <w:r w:rsidRPr="009B04B4">
        <w:t xml:space="preserve">jusqu’au moment où les commerciaux ont eu besoin des premiers devis pour </w:t>
      </w:r>
      <w:r w:rsidR="00BD486D">
        <w:t>quelques</w:t>
      </w:r>
      <w:r w:rsidRPr="009B04B4">
        <w:t xml:space="preserve"> affaires  nouvelles. </w:t>
      </w:r>
      <w:r w:rsidR="001273D5">
        <w:t xml:space="preserve">La valorisation des </w:t>
      </w:r>
      <w:r w:rsidRPr="009B04B4">
        <w:t>standard établis par le service études s</w:t>
      </w:r>
      <w:r w:rsidR="001273D5">
        <w:t xml:space="preserve">’est alors révélée </w:t>
      </w:r>
      <w:r w:rsidRPr="009B04B4">
        <w:t xml:space="preserve">difficile, et </w:t>
      </w:r>
      <w:r w:rsidR="0052376A">
        <w:t xml:space="preserve">souvent </w:t>
      </w:r>
      <w:r w:rsidRPr="009B04B4">
        <w:t>sans rapport avec les coûts constatés  … »</w:t>
      </w:r>
    </w:p>
    <w:p w:rsidR="00861495" w:rsidRPr="00555170" w:rsidRDefault="00861495" w:rsidP="00861495">
      <w:pPr>
        <w:rPr>
          <w:sz w:val="16"/>
          <w:szCs w:val="16"/>
        </w:rPr>
      </w:pPr>
    </w:p>
    <w:p w:rsidR="00861495" w:rsidRPr="009B04B4" w:rsidRDefault="00731CA5" w:rsidP="00861495">
      <w:r>
        <w:t>« L</w:t>
      </w:r>
      <w:r w:rsidR="00861495" w:rsidRPr="009B04B4">
        <w:t xml:space="preserve">e développement de </w:t>
      </w:r>
      <w:r>
        <w:t xml:space="preserve">PLASTIGRI nécessiterait, paraît-il, </w:t>
      </w:r>
      <w:r w:rsidR="00861495" w:rsidRPr="009B04B4">
        <w:t xml:space="preserve">de sortir des </w:t>
      </w:r>
      <w:r w:rsidR="004018F0">
        <w:t>technologies</w:t>
      </w:r>
      <w:r w:rsidR="00861495" w:rsidRPr="009B04B4">
        <w:t xml:space="preserve"> traditionnelles, d’accepter des commandes moins importantes, et surtout d’être réactifs sans  risquer de produire à perte. </w:t>
      </w:r>
      <w:r>
        <w:t>Ce serait tout un chantier, car i</w:t>
      </w:r>
      <w:r w:rsidR="00861495" w:rsidRPr="009B04B4">
        <w:t xml:space="preserve">l va falloir développer un système de coûts </w:t>
      </w:r>
      <w:r w:rsidR="002A3253">
        <w:t>plus précis</w:t>
      </w:r>
      <w:r w:rsidR="00CA5DBF" w:rsidRPr="009B04B4">
        <w:t xml:space="preserve">. </w:t>
      </w:r>
      <w:r>
        <w:t xml:space="preserve">Heureusement, </w:t>
      </w:r>
      <w:r w:rsidR="00CA5DBF" w:rsidRPr="009B04B4">
        <w:t>la direction est disposée à consentir un effort particulier</w:t>
      </w:r>
      <w:r w:rsidR="00861495" w:rsidRPr="009B04B4">
        <w:t> ».</w:t>
      </w:r>
    </w:p>
    <w:p w:rsidR="00861495" w:rsidRPr="00555170" w:rsidRDefault="00861495" w:rsidP="00861495">
      <w:pPr>
        <w:rPr>
          <w:sz w:val="16"/>
          <w:szCs w:val="16"/>
        </w:rPr>
      </w:pPr>
    </w:p>
    <w:p w:rsidR="00B0454C" w:rsidRDefault="00BD486D" w:rsidP="00861495">
      <w:r>
        <w:t xml:space="preserve">« Un stagiaire a réalisé une petite </w:t>
      </w:r>
      <w:r w:rsidR="00861495" w:rsidRPr="009B04B4">
        <w:t>étude des coûts de production portant sur 120 produits</w:t>
      </w:r>
      <w:r>
        <w:t> »</w:t>
      </w:r>
      <w:r w:rsidR="00861495" w:rsidRPr="009B04B4">
        <w:t> :</w:t>
      </w:r>
    </w:p>
    <w:p w:rsidR="00BE6152" w:rsidRDefault="00BE6152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861495" w:rsidRPr="004A7770" w:rsidRDefault="00861495" w:rsidP="00861495">
      <w:pPr>
        <w:rPr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1491"/>
        <w:gridCol w:w="1175"/>
        <w:gridCol w:w="1660"/>
        <w:gridCol w:w="2693"/>
      </w:tblGrid>
      <w:tr w:rsidR="00861495" w:rsidRPr="00E862C2" w:rsidTr="00F71E79">
        <w:tc>
          <w:tcPr>
            <w:tcW w:w="2303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b/>
                <w:bCs/>
                <w:sz w:val="20"/>
                <w:szCs w:val="20"/>
              </w:rPr>
            </w:pPr>
            <w:r w:rsidRPr="00E862C2">
              <w:rPr>
                <w:rFonts w:eastAsia="MS Mincho"/>
                <w:b/>
                <w:bCs/>
                <w:sz w:val="20"/>
                <w:szCs w:val="20"/>
              </w:rPr>
              <w:t>Part dans le coût de production</w:t>
            </w:r>
          </w:p>
        </w:tc>
        <w:tc>
          <w:tcPr>
            <w:tcW w:w="1491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b/>
                <w:bCs/>
                <w:sz w:val="20"/>
                <w:szCs w:val="20"/>
              </w:rPr>
            </w:pPr>
            <w:r w:rsidRPr="00E862C2">
              <w:rPr>
                <w:rFonts w:eastAsia="MS Mincho"/>
                <w:b/>
                <w:bCs/>
                <w:sz w:val="20"/>
                <w:szCs w:val="20"/>
              </w:rPr>
              <w:t>Mini</w:t>
            </w:r>
          </w:p>
        </w:tc>
        <w:tc>
          <w:tcPr>
            <w:tcW w:w="1175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b/>
                <w:bCs/>
                <w:sz w:val="20"/>
                <w:szCs w:val="20"/>
              </w:rPr>
            </w:pPr>
            <w:r w:rsidRPr="00E862C2">
              <w:rPr>
                <w:rFonts w:eastAsia="MS Mincho"/>
                <w:b/>
                <w:bCs/>
                <w:sz w:val="20"/>
                <w:szCs w:val="20"/>
              </w:rPr>
              <w:t>Maxi</w:t>
            </w:r>
          </w:p>
        </w:tc>
        <w:tc>
          <w:tcPr>
            <w:tcW w:w="1660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b/>
                <w:bCs/>
                <w:sz w:val="20"/>
                <w:szCs w:val="20"/>
              </w:rPr>
            </w:pPr>
            <w:r w:rsidRPr="00E862C2">
              <w:rPr>
                <w:rFonts w:eastAsia="MS Mincho"/>
                <w:b/>
                <w:bCs/>
                <w:sz w:val="20"/>
                <w:szCs w:val="20"/>
              </w:rPr>
              <w:t>Ensemble des 120 produits</w:t>
            </w:r>
          </w:p>
        </w:tc>
        <w:tc>
          <w:tcPr>
            <w:tcW w:w="2693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b/>
                <w:bCs/>
                <w:sz w:val="20"/>
                <w:szCs w:val="20"/>
              </w:rPr>
            </w:pPr>
            <w:r w:rsidRPr="00E862C2">
              <w:rPr>
                <w:rFonts w:eastAsia="MS Mincho"/>
                <w:b/>
                <w:bCs/>
                <w:sz w:val="20"/>
                <w:szCs w:val="20"/>
              </w:rPr>
              <w:t>Observations</w:t>
            </w:r>
          </w:p>
        </w:tc>
      </w:tr>
      <w:tr w:rsidR="00861495" w:rsidRPr="00E862C2" w:rsidTr="00F71E79">
        <w:tc>
          <w:tcPr>
            <w:tcW w:w="2303" w:type="dxa"/>
          </w:tcPr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Matières</w:t>
            </w:r>
          </w:p>
        </w:tc>
        <w:tc>
          <w:tcPr>
            <w:tcW w:w="1491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8%</w:t>
            </w:r>
          </w:p>
        </w:tc>
        <w:tc>
          <w:tcPr>
            <w:tcW w:w="1175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14%</w:t>
            </w:r>
          </w:p>
        </w:tc>
        <w:tc>
          <w:tcPr>
            <w:tcW w:w="1660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11,12%</w:t>
            </w:r>
          </w:p>
        </w:tc>
        <w:tc>
          <w:tcPr>
            <w:tcW w:w="2693" w:type="dxa"/>
          </w:tcPr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</w:p>
        </w:tc>
      </w:tr>
      <w:tr w:rsidR="00861495" w:rsidRPr="00E862C2" w:rsidTr="00F71E79">
        <w:tc>
          <w:tcPr>
            <w:tcW w:w="2303" w:type="dxa"/>
          </w:tcPr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Consommables divers</w:t>
            </w:r>
          </w:p>
        </w:tc>
        <w:tc>
          <w:tcPr>
            <w:tcW w:w="1491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3%</w:t>
            </w:r>
          </w:p>
        </w:tc>
        <w:tc>
          <w:tcPr>
            <w:tcW w:w="1175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3,5%</w:t>
            </w:r>
          </w:p>
        </w:tc>
        <w:tc>
          <w:tcPr>
            <w:tcW w:w="1660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3,2%</w:t>
            </w:r>
          </w:p>
        </w:tc>
        <w:tc>
          <w:tcPr>
            <w:tcW w:w="2693" w:type="dxa"/>
          </w:tcPr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</w:p>
        </w:tc>
      </w:tr>
      <w:tr w:rsidR="00861495" w:rsidRPr="00E862C2" w:rsidTr="00F71E79">
        <w:tc>
          <w:tcPr>
            <w:tcW w:w="2303" w:type="dxa"/>
          </w:tcPr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Main d’œuvre :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moulage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mécanique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assemblage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finition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contrôle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conditionnement</w:t>
            </w:r>
          </w:p>
        </w:tc>
        <w:tc>
          <w:tcPr>
            <w:tcW w:w="1491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3,5%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2%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8%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3%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1,2%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2,5%</w:t>
            </w:r>
          </w:p>
        </w:tc>
        <w:tc>
          <w:tcPr>
            <w:tcW w:w="1175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6%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9%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27%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15%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1,6%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3%</w:t>
            </w:r>
          </w:p>
        </w:tc>
        <w:tc>
          <w:tcPr>
            <w:tcW w:w="1660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4%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6%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17%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12%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1,4%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2,8%</w:t>
            </w:r>
          </w:p>
        </w:tc>
        <w:tc>
          <w:tcPr>
            <w:tcW w:w="2693" w:type="dxa"/>
          </w:tcPr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Dont préparation série 94%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A l’unité produite pour 99%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-idem-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-idem-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Par série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Selon packaging (quantité)</w:t>
            </w:r>
          </w:p>
        </w:tc>
      </w:tr>
      <w:tr w:rsidR="00861495" w:rsidRPr="00E862C2" w:rsidTr="00F71E79">
        <w:tc>
          <w:tcPr>
            <w:tcW w:w="2303" w:type="dxa"/>
          </w:tcPr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proofErr w:type="gramStart"/>
            <w:r w:rsidRPr="00E862C2">
              <w:rPr>
                <w:rFonts w:eastAsia="MS Mincho"/>
                <w:sz w:val="20"/>
                <w:szCs w:val="20"/>
              </w:rPr>
              <w:t>Machines</w:t>
            </w:r>
            <w:proofErr w:type="gramEnd"/>
            <w:r w:rsidRPr="00E862C2">
              <w:rPr>
                <w:rFonts w:eastAsia="MS Mincho"/>
                <w:sz w:val="20"/>
                <w:szCs w:val="20"/>
              </w:rPr>
              <w:t> :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moulage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mécanique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assemblage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finition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contrôle</w:t>
            </w: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- conditionnement</w:t>
            </w:r>
          </w:p>
        </w:tc>
        <w:tc>
          <w:tcPr>
            <w:tcW w:w="1491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29%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0,5%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0,3%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5%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0,03%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0,8%</w:t>
            </w:r>
          </w:p>
        </w:tc>
        <w:tc>
          <w:tcPr>
            <w:tcW w:w="1175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35%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1,2%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0,6%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11%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0,04%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0,9%</w:t>
            </w:r>
          </w:p>
        </w:tc>
        <w:tc>
          <w:tcPr>
            <w:tcW w:w="1660" w:type="dxa"/>
          </w:tcPr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30,5%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0,8%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0,5%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9,8%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0,03%</w:t>
            </w:r>
          </w:p>
          <w:p w:rsidR="00861495" w:rsidRPr="00E862C2" w:rsidRDefault="00861495" w:rsidP="00F71E79">
            <w:pPr>
              <w:jc w:val="center"/>
              <w:rPr>
                <w:rFonts w:eastAsia="MS Mincho"/>
                <w:sz w:val="20"/>
                <w:szCs w:val="20"/>
              </w:rPr>
            </w:pPr>
            <w:r w:rsidRPr="00E862C2">
              <w:rPr>
                <w:rFonts w:eastAsia="MS Mincho"/>
                <w:sz w:val="20"/>
                <w:szCs w:val="20"/>
              </w:rPr>
              <w:t>0,85%</w:t>
            </w:r>
          </w:p>
        </w:tc>
        <w:tc>
          <w:tcPr>
            <w:tcW w:w="2693" w:type="dxa"/>
          </w:tcPr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</w:p>
          <w:p w:rsidR="00861495" w:rsidRPr="00E862C2" w:rsidRDefault="00861495" w:rsidP="00F71E79">
            <w:pPr>
              <w:rPr>
                <w:rFonts w:eastAsia="MS Mincho"/>
                <w:sz w:val="20"/>
                <w:szCs w:val="20"/>
              </w:rPr>
            </w:pPr>
          </w:p>
        </w:tc>
      </w:tr>
    </w:tbl>
    <w:p w:rsidR="00644F05" w:rsidRDefault="00644F05" w:rsidP="00861495">
      <w:pPr>
        <w:rPr>
          <w:sz w:val="22"/>
          <w:szCs w:val="22"/>
        </w:rPr>
      </w:pPr>
    </w:p>
    <w:p w:rsidR="001273D5" w:rsidRDefault="001273D5" w:rsidP="00861495"/>
    <w:p w:rsidR="00861495" w:rsidRPr="009B04B4" w:rsidRDefault="00CA5DBF" w:rsidP="00861495">
      <w:r w:rsidRPr="009B04B4">
        <w:t xml:space="preserve">ANNEXE </w:t>
      </w:r>
      <w:r w:rsidR="002A3253">
        <w:t>6</w:t>
      </w:r>
      <w:r w:rsidR="00861495" w:rsidRPr="009B04B4">
        <w:t xml:space="preserve"> – </w:t>
      </w:r>
      <w:r w:rsidR="00EF3F9F">
        <w:t>Evolution prévisible du</w:t>
      </w:r>
      <w:r w:rsidR="00EA4198">
        <w:t xml:space="preserve"> s</w:t>
      </w:r>
      <w:r w:rsidR="00861495" w:rsidRPr="009B04B4">
        <w:t>ystème d’information</w:t>
      </w:r>
    </w:p>
    <w:p w:rsidR="00861495" w:rsidRPr="009B04B4" w:rsidRDefault="00861495" w:rsidP="00861495"/>
    <w:p w:rsidR="00861495" w:rsidRPr="009B04B4" w:rsidRDefault="00861495" w:rsidP="00861495">
      <w:r w:rsidRPr="009B04B4">
        <w:t>Pour ac</w:t>
      </w:r>
      <w:r w:rsidR="00731CA5">
        <w:t>compagner la réorganisation de s</w:t>
      </w:r>
      <w:r w:rsidRPr="009B04B4">
        <w:t xml:space="preserve">a production et </w:t>
      </w:r>
      <w:r w:rsidR="00731CA5">
        <w:t>son évolution commerciale, PLA</w:t>
      </w:r>
      <w:r w:rsidRPr="009B04B4">
        <w:t>STIGRI doit se doter d’un</w:t>
      </w:r>
      <w:r w:rsidR="00731CA5">
        <w:t xml:space="preserve"> système capable de </w:t>
      </w:r>
      <w:r w:rsidRPr="009B04B4">
        <w:t xml:space="preserve">traiter </w:t>
      </w:r>
      <w:r w:rsidR="00BD486D">
        <w:t xml:space="preserve">rapidement </w:t>
      </w:r>
      <w:r w:rsidRPr="009B04B4">
        <w:t xml:space="preserve">des </w:t>
      </w:r>
      <w:r w:rsidR="00BD486D">
        <w:t xml:space="preserve">devis et des </w:t>
      </w:r>
      <w:r w:rsidRPr="009B04B4">
        <w:t>commandes plus modestes et plus nombreu</w:t>
      </w:r>
      <w:r w:rsidR="00BD486D">
        <w:t>x</w:t>
      </w:r>
      <w:r w:rsidRPr="009B04B4">
        <w:t>.</w:t>
      </w:r>
      <w:r w:rsidR="00BD486D">
        <w:t xml:space="preserve"> </w:t>
      </w:r>
      <w:r w:rsidRPr="009B04B4">
        <w:t>Le système d’information doit donc évoluer selon deux axes :</w:t>
      </w:r>
    </w:p>
    <w:p w:rsidR="00861495" w:rsidRPr="009B04B4" w:rsidRDefault="00861495" w:rsidP="00861495">
      <w:r w:rsidRPr="009B04B4">
        <w:t xml:space="preserve">- mise en place d’un système de coûts </w:t>
      </w:r>
      <w:r w:rsidR="002A3253">
        <w:t>permettant une bonne valorisation des devis</w:t>
      </w:r>
      <w:r w:rsidRPr="009B04B4">
        <w:t> ;</w:t>
      </w:r>
    </w:p>
    <w:p w:rsidR="00861495" w:rsidRPr="009B04B4" w:rsidRDefault="00861495" w:rsidP="00861495">
      <w:r w:rsidRPr="009B04B4">
        <w:t xml:space="preserve">- aide au suivi des commandes et des </w:t>
      </w:r>
      <w:r w:rsidR="002A3253">
        <w:t xml:space="preserve">clients. </w:t>
      </w:r>
      <w:r w:rsidR="00731CA5">
        <w:t>Un système de gestion de la relation client sera mis en place à cet effet.</w:t>
      </w:r>
    </w:p>
    <w:p w:rsidR="00861495" w:rsidRPr="00555170" w:rsidRDefault="00861495" w:rsidP="00861495">
      <w:pPr>
        <w:rPr>
          <w:sz w:val="16"/>
          <w:szCs w:val="16"/>
        </w:rPr>
      </w:pPr>
    </w:p>
    <w:p w:rsidR="00861495" w:rsidRPr="009B04B4" w:rsidRDefault="00861495" w:rsidP="00861495">
      <w:r w:rsidRPr="009B04B4">
        <w:t>La gestion de production</w:t>
      </w:r>
      <w:r w:rsidR="00BD486D">
        <w:t>,</w:t>
      </w:r>
      <w:r w:rsidRPr="009B04B4">
        <w:t xml:space="preserve"> très spécifique</w:t>
      </w:r>
      <w:r w:rsidR="00BD486D">
        <w:t>,</w:t>
      </w:r>
      <w:r w:rsidR="00AE1AF3">
        <w:t xml:space="preserve"> la gestion des études et </w:t>
      </w:r>
      <w:r w:rsidR="007E2377">
        <w:t xml:space="preserve">la comptabilité générale </w:t>
      </w:r>
      <w:r w:rsidRPr="009B04B4">
        <w:t xml:space="preserve"> donne</w:t>
      </w:r>
      <w:r w:rsidR="007E2377">
        <w:t>nt</w:t>
      </w:r>
      <w:r w:rsidRPr="009B04B4">
        <w:t xml:space="preserve"> satisfaction et d</w:t>
      </w:r>
      <w:r w:rsidR="007E2377">
        <w:t>evront</w:t>
      </w:r>
      <w:r w:rsidRPr="009B04B4">
        <w:t xml:space="preserve"> être conservé</w:t>
      </w:r>
      <w:r w:rsidR="007E2377">
        <w:t>es</w:t>
      </w:r>
      <w:r w:rsidRPr="009B04B4">
        <w:t>.</w:t>
      </w:r>
    </w:p>
    <w:p w:rsidR="00861495" w:rsidRPr="009B04B4" w:rsidRDefault="00861495" w:rsidP="00861495"/>
    <w:p w:rsidR="00861495" w:rsidRPr="00EA4198" w:rsidRDefault="00CA5DBF" w:rsidP="00861495">
      <w:pPr>
        <w:rPr>
          <w:color w:val="000000" w:themeColor="text1"/>
        </w:rPr>
      </w:pPr>
      <w:r w:rsidRPr="00EA4198">
        <w:rPr>
          <w:color w:val="000000" w:themeColor="text1"/>
        </w:rPr>
        <w:t xml:space="preserve">ANNEXE </w:t>
      </w:r>
      <w:r w:rsidR="002A3253" w:rsidRPr="00EA4198">
        <w:rPr>
          <w:color w:val="000000" w:themeColor="text1"/>
        </w:rPr>
        <w:t>7</w:t>
      </w:r>
      <w:r w:rsidR="00861495" w:rsidRPr="00EA4198">
        <w:rPr>
          <w:color w:val="000000" w:themeColor="text1"/>
        </w:rPr>
        <w:t xml:space="preserve"> – </w:t>
      </w:r>
      <w:r w:rsidR="00EA4198" w:rsidRPr="00EA4198">
        <w:rPr>
          <w:color w:val="000000" w:themeColor="text1"/>
        </w:rPr>
        <w:t xml:space="preserve">Informations concernant la </w:t>
      </w:r>
      <w:r w:rsidR="00731CA5" w:rsidRPr="00EA4198">
        <w:rPr>
          <w:color w:val="000000" w:themeColor="text1"/>
        </w:rPr>
        <w:t>g</w:t>
      </w:r>
      <w:r w:rsidR="00861495" w:rsidRPr="00EA4198">
        <w:rPr>
          <w:color w:val="000000" w:themeColor="text1"/>
        </w:rPr>
        <w:t>estion des ressources humaines</w:t>
      </w:r>
    </w:p>
    <w:p w:rsidR="00861495" w:rsidRPr="009B04B4" w:rsidRDefault="00861495" w:rsidP="00861495"/>
    <w:p w:rsidR="004018F0" w:rsidRDefault="0052376A" w:rsidP="0052376A">
      <w:r w:rsidRPr="009B04B4">
        <w:t xml:space="preserve">Selon le responsable des ressources humaines, rattaché à la direction : « la mise en place d’un atelier </w:t>
      </w:r>
      <w:r>
        <w:t xml:space="preserve">de </w:t>
      </w:r>
      <w:r w:rsidRPr="009B04B4">
        <w:t>plastiques à mémoire apportera d</w:t>
      </w:r>
      <w:r>
        <w:t>’intéressantes</w:t>
      </w:r>
      <w:r w:rsidRPr="009B04B4">
        <w:t xml:space="preserve"> perspectives d’évolution de carrière en interne. Mais les </w:t>
      </w:r>
      <w:r>
        <w:t xml:space="preserve">équipes actuelles devront être largement </w:t>
      </w:r>
      <w:r w:rsidRPr="009B04B4">
        <w:t xml:space="preserve">redessinées. </w:t>
      </w:r>
      <w:r>
        <w:t>Pas trop de difficultés au niveau de l’encadrement : n</w:t>
      </w:r>
      <w:r w:rsidRPr="009B04B4">
        <w:t>o</w:t>
      </w:r>
      <w:r>
        <w:t>s cadres</w:t>
      </w:r>
      <w:r w:rsidRPr="00EF3F9F">
        <w:t xml:space="preserve"> </w:t>
      </w:r>
      <w:r>
        <w:t xml:space="preserve">sont dans l’ensemble ouverts aux évolutions. D’ailleurs les trois quarts étaient présents lors </w:t>
      </w:r>
      <w:r w:rsidRPr="009B04B4">
        <w:t xml:space="preserve">de la </w:t>
      </w:r>
      <w:r>
        <w:t xml:space="preserve">précédente </w:t>
      </w:r>
      <w:r w:rsidRPr="009B04B4">
        <w:t>réorganisation</w:t>
      </w:r>
      <w:r>
        <w:t xml:space="preserve"> et ils ont largement transmis leur expérience aux arrivants</w:t>
      </w:r>
      <w:r w:rsidR="004018F0">
        <w:t> »</w:t>
      </w:r>
      <w:r>
        <w:t xml:space="preserve">. </w:t>
      </w:r>
    </w:p>
    <w:p w:rsidR="004018F0" w:rsidRDefault="004018F0" w:rsidP="0052376A"/>
    <w:p w:rsidR="0052376A" w:rsidRPr="009B04B4" w:rsidRDefault="004018F0" w:rsidP="0052376A">
      <w:r>
        <w:t>« </w:t>
      </w:r>
      <w:r w:rsidR="0052376A" w:rsidRPr="009B04B4">
        <w:t xml:space="preserve">Monsieur </w:t>
      </w:r>
      <w:proofErr w:type="spellStart"/>
      <w:r w:rsidR="0052376A" w:rsidRPr="009B04B4">
        <w:t>Hautefeuille</w:t>
      </w:r>
      <w:proofErr w:type="spellEnd"/>
      <w:r w:rsidR="0052376A" w:rsidRPr="009B04B4">
        <w:t xml:space="preserve"> doit prendre sa retraite dans un an et demi.</w:t>
      </w:r>
      <w:r w:rsidR="0052376A" w:rsidRPr="00731CA5">
        <w:t xml:space="preserve"> </w:t>
      </w:r>
      <w:r w:rsidR="008445A7">
        <w:t>Quinze</w:t>
      </w:r>
      <w:r w:rsidR="0052376A" w:rsidRPr="009B04B4">
        <w:t xml:space="preserve"> </w:t>
      </w:r>
      <w:r w:rsidR="0052376A">
        <w:t xml:space="preserve">autres </w:t>
      </w:r>
      <w:r w:rsidR="0052376A" w:rsidRPr="009B04B4">
        <w:t xml:space="preserve">départs </w:t>
      </w:r>
      <w:r w:rsidR="00FC601E">
        <w:t>é</w:t>
      </w:r>
      <w:r w:rsidR="00096672">
        <w:t xml:space="preserve">talés régulièrement </w:t>
      </w:r>
      <w:r w:rsidR="0052376A" w:rsidRPr="009B04B4">
        <w:t>dans les cinq années à venir</w:t>
      </w:r>
      <w:r w:rsidR="00FC601E">
        <w:t xml:space="preserve"> sont prévisibles</w:t>
      </w:r>
      <w:r w:rsidR="0052376A" w:rsidRPr="009B04B4">
        <w:t>, essentiellement en fabrication</w:t>
      </w:r>
      <w:r w:rsidR="0052376A">
        <w:t> »</w:t>
      </w:r>
      <w:r w:rsidR="0052376A" w:rsidRPr="009B04B4">
        <w:t>.</w:t>
      </w:r>
    </w:p>
    <w:p w:rsidR="0052376A" w:rsidRDefault="0052376A" w:rsidP="00861495"/>
    <w:p w:rsidR="00861495" w:rsidRPr="009B04B4" w:rsidRDefault="0052376A" w:rsidP="00861495">
      <w:r>
        <w:t>« </w:t>
      </w:r>
      <w:r w:rsidR="00861495" w:rsidRPr="009B04B4">
        <w:t>Si le projet « plastiques à mém</w:t>
      </w:r>
      <w:r w:rsidR="00B0454C">
        <w:t xml:space="preserve">oire » est lancé, </w:t>
      </w:r>
      <w:r w:rsidR="0091434B">
        <w:t xml:space="preserve">une </w:t>
      </w:r>
      <w:r w:rsidR="00861495" w:rsidRPr="009B04B4">
        <w:t>augmentation de</w:t>
      </w:r>
      <w:r w:rsidR="00235219">
        <w:t xml:space="preserve"> l’effectif</w:t>
      </w:r>
      <w:r w:rsidR="0091434B">
        <w:t xml:space="preserve"> sera nécessaire</w:t>
      </w:r>
      <w:r w:rsidR="00861495" w:rsidRPr="009B04B4">
        <w:t xml:space="preserve"> </w:t>
      </w:r>
      <w:r w:rsidR="00EA4198">
        <w:t>(</w:t>
      </w:r>
      <w:r w:rsidR="00EF3F9F">
        <w:t xml:space="preserve">environ </w:t>
      </w:r>
      <w:r w:rsidR="00EA4198">
        <w:t>une personne pour 117 000 euros de chiffre d’affaires selon le ratio actuel</w:t>
      </w:r>
      <w:r w:rsidR="0091434B">
        <w:t xml:space="preserve">, </w:t>
      </w:r>
      <w:r w:rsidR="00EF3F9F">
        <w:t>toutes spécialités confondues</w:t>
      </w:r>
      <w:r w:rsidR="001D2886">
        <w:t>)</w:t>
      </w:r>
      <w:r w:rsidR="00861495" w:rsidRPr="009B04B4">
        <w:t>.</w:t>
      </w:r>
      <w:r w:rsidR="00235219">
        <w:t xml:space="preserve"> </w:t>
      </w:r>
      <w:r>
        <w:t>Deux</w:t>
      </w:r>
      <w:r w:rsidR="00861495" w:rsidRPr="009B04B4">
        <w:t xml:space="preserve"> techniciens du service études ont suivi une brève formation à la gestion et semblent motivés pour s’impliquer dans ce domaine</w:t>
      </w:r>
      <w:r w:rsidR="00EF3F9F">
        <w:t>, mais ils devraient être remplacés</w:t>
      </w:r>
      <w:r>
        <w:t> »</w:t>
      </w:r>
      <w:r w:rsidR="00861495" w:rsidRPr="009B04B4">
        <w:t>.</w:t>
      </w:r>
    </w:p>
    <w:p w:rsidR="00CC1CDA" w:rsidRPr="00555170" w:rsidRDefault="00CC1CDA" w:rsidP="00861495">
      <w:pPr>
        <w:rPr>
          <w:sz w:val="16"/>
          <w:szCs w:val="16"/>
        </w:rPr>
      </w:pPr>
    </w:p>
    <w:p w:rsidR="00861495" w:rsidRPr="009B04B4" w:rsidRDefault="00861495" w:rsidP="00861495"/>
    <w:p w:rsidR="00CA5DBF" w:rsidRPr="009B04B4" w:rsidRDefault="00CA5DBF">
      <w:pPr>
        <w:spacing w:after="200" w:line="276" w:lineRule="auto"/>
      </w:pPr>
      <w:r w:rsidRPr="009B04B4">
        <w:lastRenderedPageBreak/>
        <w:t xml:space="preserve">ANNEXE </w:t>
      </w:r>
      <w:r w:rsidR="00EA4198">
        <w:t>8</w:t>
      </w:r>
      <w:r w:rsidRPr="009B04B4">
        <w:t xml:space="preserve"> – Vision du personnel</w:t>
      </w:r>
    </w:p>
    <w:p w:rsidR="00B0454C" w:rsidRDefault="005D3057" w:rsidP="00644F05">
      <w:pPr>
        <w:spacing w:line="276" w:lineRule="auto"/>
      </w:pPr>
      <w:r w:rsidRPr="009B04B4">
        <w:t>Avis du porte-parole d</w:t>
      </w:r>
      <w:r w:rsidR="00644F05" w:rsidRPr="009B04B4">
        <w:t>es représentants syndicaux :</w:t>
      </w:r>
      <w:r w:rsidRPr="009B04B4">
        <w:t xml:space="preserve"> </w:t>
      </w:r>
    </w:p>
    <w:p w:rsidR="00644F05" w:rsidRPr="009B04B4" w:rsidRDefault="005D3057" w:rsidP="00644F05">
      <w:pPr>
        <w:spacing w:line="276" w:lineRule="auto"/>
      </w:pPr>
      <w:r w:rsidRPr="009B04B4">
        <w:t xml:space="preserve">« Nous avons confiance en Madame </w:t>
      </w:r>
      <w:r w:rsidR="00644F05" w:rsidRPr="009B04B4">
        <w:t>Ang</w:t>
      </w:r>
      <w:r w:rsidR="0052376A">
        <w:t>èle</w:t>
      </w:r>
      <w:r w:rsidR="00644F05" w:rsidRPr="009B04B4">
        <w:t xml:space="preserve"> </w:t>
      </w:r>
      <w:proofErr w:type="spellStart"/>
      <w:r w:rsidR="007133E3">
        <w:t>Hick</w:t>
      </w:r>
      <w:proofErr w:type="spellEnd"/>
      <w:r w:rsidR="00644F05" w:rsidRPr="009B04B4">
        <w:t xml:space="preserve"> </w:t>
      </w:r>
      <w:r w:rsidRPr="009B04B4">
        <w:t xml:space="preserve">concernant </w:t>
      </w:r>
      <w:r w:rsidR="00A30B54">
        <w:t>ce nouveau projet</w:t>
      </w:r>
      <w:r w:rsidR="0052376A">
        <w:t>, mais l’arrivée de LAUTNER nous rend méfiants quant aux évolutions futures de PLASTIGRI.</w:t>
      </w:r>
      <w:r w:rsidR="00096672">
        <w:t xml:space="preserve"> </w:t>
      </w:r>
      <w:r w:rsidR="0052376A">
        <w:t>N</w:t>
      </w:r>
      <w:r w:rsidRPr="009B04B4">
        <w:t xml:space="preserve">ous veillerons </w:t>
      </w:r>
      <w:r w:rsidR="0052376A">
        <w:t xml:space="preserve">en tous cas </w:t>
      </w:r>
      <w:r w:rsidRPr="009B04B4">
        <w:t xml:space="preserve">à ce que les réorganisations se fassent, cette fois-ci, sans </w:t>
      </w:r>
      <w:r w:rsidR="00143A22" w:rsidRPr="009B04B4">
        <w:t xml:space="preserve">aucune </w:t>
      </w:r>
      <w:r w:rsidRPr="009B04B4">
        <w:t>perte d’emplo</w:t>
      </w:r>
      <w:r w:rsidR="00A30B54">
        <w:t xml:space="preserve">is. De plus, nous espérons que </w:t>
      </w:r>
      <w:r w:rsidRPr="009B04B4">
        <w:t>les mouvements de personnel s</w:t>
      </w:r>
      <w:r w:rsidR="00EA4198">
        <w:t xml:space="preserve">eront </w:t>
      </w:r>
      <w:r w:rsidRPr="009B04B4">
        <w:t>mieux orchestrés</w:t>
      </w:r>
      <w:r w:rsidR="00EA4198">
        <w:t xml:space="preserve"> sur le terrain</w:t>
      </w:r>
      <w:r w:rsidRPr="009B04B4">
        <w:t>. La dernière fois, de nombreux employés ont été très mal à l’aise durant plusieurs mois, face à des tâches auxquelles ils n’étaient pas préparés et avec un encadrement trop souvent incapable de répondre à leurs questions</w:t>
      </w:r>
      <w:r w:rsidR="00324BAE" w:rsidRPr="009B04B4">
        <w:t xml:space="preserve">. Et puis, le personnel craint que ce projet soit l’occasion de quelques promotions par copinage ; ils verraient </w:t>
      </w:r>
      <w:r w:rsidRPr="009B04B4">
        <w:t> </w:t>
      </w:r>
      <w:r w:rsidR="00324BAE" w:rsidRPr="009B04B4">
        <w:t>ainsi très mal de se retrouver sous les ordres d’un ancien camarade d’atelier à l’autorité discutable</w:t>
      </w:r>
      <w:r w:rsidRPr="009B04B4">
        <w:t>».</w:t>
      </w:r>
    </w:p>
    <w:p w:rsidR="00644F05" w:rsidRPr="009B04B4" w:rsidRDefault="00644F05" w:rsidP="00644F05">
      <w:pPr>
        <w:spacing w:line="276" w:lineRule="auto"/>
      </w:pPr>
    </w:p>
    <w:p w:rsidR="00644F05" w:rsidRPr="009B04B4" w:rsidRDefault="00143A22" w:rsidP="006E43C2">
      <w:pPr>
        <w:spacing w:line="276" w:lineRule="auto"/>
      </w:pPr>
      <w:r w:rsidRPr="009B04B4">
        <w:t>Quelques remarques</w:t>
      </w:r>
      <w:r w:rsidR="00644F05" w:rsidRPr="009B04B4">
        <w:t xml:space="preserve"> d’ouvriers et techniciens réunis pour discuter du projet :</w:t>
      </w:r>
      <w:r w:rsidR="005D3057" w:rsidRPr="009B04B4">
        <w:t xml:space="preserve"> </w:t>
      </w:r>
    </w:p>
    <w:p w:rsidR="006E43C2" w:rsidRDefault="00143A22" w:rsidP="006E43C2">
      <w:pPr>
        <w:spacing w:line="276" w:lineRule="auto"/>
      </w:pPr>
      <w:r w:rsidRPr="009B04B4">
        <w:t>-</w:t>
      </w:r>
      <w:r>
        <w:t xml:space="preserve"> </w:t>
      </w:r>
      <w:r w:rsidR="006E43C2">
        <w:t>« C’est très intéressant, j’y vois une bonne occasion d’étendre mon expérience, c’est toujours bon pour une carrière » ;</w:t>
      </w:r>
    </w:p>
    <w:p w:rsidR="006E43C2" w:rsidRDefault="006E43C2" w:rsidP="006E43C2">
      <w:pPr>
        <w:spacing w:line="276" w:lineRule="auto"/>
      </w:pPr>
      <w:r>
        <w:t>- « Je suis certainement dans la charrette de ceux qui vont déménager aux nouveaux plastiques, ou pire, mon chef m’a assez souvent fait remarquer que je bullais ici » ;</w:t>
      </w:r>
    </w:p>
    <w:p w:rsidR="00D427FC" w:rsidRDefault="006E43C2" w:rsidP="006E43C2">
      <w:pPr>
        <w:spacing w:line="276" w:lineRule="auto"/>
      </w:pPr>
      <w:r>
        <w:t xml:space="preserve">- </w:t>
      </w:r>
      <w:r w:rsidR="00D427FC">
        <w:t>« J’ai vraiment galéré la dernière fois, je ne me sens pas capable de recommencer » ;</w:t>
      </w:r>
    </w:p>
    <w:p w:rsidR="00D427FC" w:rsidRDefault="00D427FC" w:rsidP="006E43C2">
      <w:pPr>
        <w:spacing w:line="276" w:lineRule="auto"/>
      </w:pPr>
      <w:r>
        <w:t>- « C’est bien que des nouveaux arrivent, avec leurs diplômes, mais il n’y aura plus beaucoup de place pour nos promotions » ;</w:t>
      </w:r>
    </w:p>
    <w:p w:rsidR="00D427FC" w:rsidRDefault="00D427FC" w:rsidP="006E43C2">
      <w:pPr>
        <w:spacing w:line="276" w:lineRule="auto"/>
      </w:pPr>
      <w:r>
        <w:t>- « On s’entendait bien dans l’équipe … » ;</w:t>
      </w:r>
    </w:p>
    <w:p w:rsidR="00D427FC" w:rsidRDefault="00D427FC" w:rsidP="006E43C2">
      <w:pPr>
        <w:spacing w:line="276" w:lineRule="auto"/>
      </w:pPr>
      <w:r>
        <w:t>- « Sept ans, c’est le moment de changer » ;</w:t>
      </w:r>
    </w:p>
    <w:p w:rsidR="00D427FC" w:rsidRDefault="00D427FC" w:rsidP="006E43C2">
      <w:pPr>
        <w:spacing w:line="276" w:lineRule="auto"/>
      </w:pPr>
      <w:r>
        <w:t xml:space="preserve">- « J’ai un ami qui travaille chez LAUTNER, ils ont vraiment une bonne technologie et il est très </w:t>
      </w:r>
      <w:r w:rsidR="00A30B54">
        <w:t>content</w:t>
      </w:r>
      <w:r>
        <w:t>, il m’a donné envie. Est-ce que nous aurons un atelier aussi performant ? Et la formation, eux ils ont eu de gros problème au départ ? Et puis, nos cadres risquent de patauger un peu</w:t>
      </w:r>
      <w:r w:rsidR="00A30B54">
        <w:t xml:space="preserve"> …</w:t>
      </w:r>
      <w:r>
        <w:t> » ;</w:t>
      </w:r>
    </w:p>
    <w:p w:rsidR="00D427FC" w:rsidRDefault="00D427FC" w:rsidP="00D427FC">
      <w:pPr>
        <w:spacing w:line="276" w:lineRule="auto"/>
      </w:pPr>
      <w:r>
        <w:t>- « Je ne suis pas concerné, je reste aux petits produits »</w:t>
      </w:r>
      <w:r w:rsidR="00A33FC7">
        <w:t> ;</w:t>
      </w:r>
    </w:p>
    <w:p w:rsidR="009F66F4" w:rsidRDefault="009F66F4" w:rsidP="00D427FC">
      <w:pPr>
        <w:spacing w:line="276" w:lineRule="auto"/>
      </w:pPr>
      <w:r>
        <w:t>- « Il paraît que LAUTNER prépare un plan social » ;</w:t>
      </w:r>
    </w:p>
    <w:p w:rsidR="00A33FC7" w:rsidRDefault="00A33FC7" w:rsidP="00D427FC">
      <w:pPr>
        <w:spacing w:line="276" w:lineRule="auto"/>
      </w:pPr>
      <w:r>
        <w:t>- « On risque de ne pas être augmentés avant longtemps avec tous ces investissements »</w:t>
      </w:r>
      <w:r w:rsidR="00DB3979">
        <w:t> ;</w:t>
      </w:r>
    </w:p>
    <w:p w:rsidR="00783D9A" w:rsidRDefault="00DB3979" w:rsidP="00DB3979">
      <w:pPr>
        <w:spacing w:line="276" w:lineRule="auto"/>
      </w:pPr>
      <w:r>
        <w:t>- « La dernière fois, il y a quand même eu une vingtaine de départs anticipés ou reconversions. Et je ne me sens pas l’énergie pour changer d’emploi »</w:t>
      </w:r>
      <w:r w:rsidR="00783D9A">
        <w:t> ;</w:t>
      </w:r>
    </w:p>
    <w:p w:rsidR="000A11DF" w:rsidRDefault="00783D9A" w:rsidP="002C342C">
      <w:pPr>
        <w:spacing w:line="276" w:lineRule="auto"/>
      </w:pPr>
      <w:r>
        <w:t>- « Super, en plus mon fils cherche du travail dans le coin ».</w:t>
      </w:r>
    </w:p>
    <w:p w:rsidR="000A11DF" w:rsidRDefault="000A11DF">
      <w:pPr>
        <w:spacing w:after="200" w:line="276" w:lineRule="auto"/>
      </w:pPr>
      <w:r>
        <w:br w:type="page"/>
      </w:r>
    </w:p>
    <w:p w:rsidR="008A7146" w:rsidRDefault="000A11DF" w:rsidP="002C342C">
      <w:pPr>
        <w:spacing w:line="276" w:lineRule="auto"/>
      </w:pPr>
      <w:r>
        <w:lastRenderedPageBreak/>
        <w:t>ANNEXE 9 – La méthode « </w:t>
      </w:r>
      <w:proofErr w:type="spellStart"/>
      <w:r>
        <w:t>Autissier</w:t>
      </w:r>
      <w:proofErr w:type="spellEnd"/>
      <w:r>
        <w:t> »</w:t>
      </w:r>
    </w:p>
    <w:p w:rsidR="000A11DF" w:rsidRDefault="000A11DF" w:rsidP="002C342C">
      <w:pPr>
        <w:spacing w:line="276" w:lineRule="auto"/>
      </w:pPr>
    </w:p>
    <w:p w:rsidR="000A11DF" w:rsidRDefault="004D743E" w:rsidP="002C342C">
      <w:pPr>
        <w:spacing w:line="276" w:lineRule="auto"/>
      </w:pPr>
      <w:r>
        <w:t xml:space="preserve">David </w:t>
      </w:r>
      <w:proofErr w:type="spellStart"/>
      <w:r>
        <w:t>Autissier</w:t>
      </w:r>
      <w:proofErr w:type="spellEnd"/>
      <w:r>
        <w:t xml:space="preserve"> (Université Paris-Est) propose une analyse de l’impact d’un changement sur l’organisation selon huit dimensions </w:t>
      </w:r>
      <w:r w:rsidR="004E2711">
        <w:t xml:space="preserve">et cinq niveaux (de 0 à 4) </w:t>
      </w:r>
      <w:r>
        <w:t>:</w:t>
      </w:r>
    </w:p>
    <w:p w:rsidR="000A11DF" w:rsidRDefault="000A11DF" w:rsidP="00811D3E">
      <w:pPr>
        <w:spacing w:line="276" w:lineRule="auto"/>
        <w:ind w:left="708" w:firstLine="708"/>
      </w:pPr>
      <w:r>
        <w:rPr>
          <w:noProof/>
          <w:lang w:eastAsia="fr-FR"/>
        </w:rPr>
        <w:drawing>
          <wp:inline distT="0" distB="0" distL="0" distR="0">
            <wp:extent cx="4351020" cy="3139440"/>
            <wp:effectExtent l="0" t="0" r="0" b="381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ue-autissier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51020" cy="313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1DF" w:rsidRDefault="000A11DF" w:rsidP="002C342C">
      <w:pPr>
        <w:spacing w:line="276" w:lineRule="auto"/>
      </w:pPr>
    </w:p>
    <w:p w:rsidR="000A11DF" w:rsidRDefault="004D743E" w:rsidP="002C342C">
      <w:pPr>
        <w:spacing w:line="276" w:lineRule="auto"/>
      </w:pPr>
      <w:r>
        <w:t>Les axes de ce schéma concernent </w:t>
      </w:r>
      <w:r w:rsidR="00355E2F">
        <w:t xml:space="preserve">les effets </w:t>
      </w:r>
      <w:r w:rsidR="004E2711">
        <w:t xml:space="preserve">anticipés </w:t>
      </w:r>
      <w:r w:rsidR="00355E2F">
        <w:t xml:space="preserve">du changement sur </w:t>
      </w:r>
      <w:r w:rsidR="004E2711">
        <w:t xml:space="preserve">(du plus visible au moins visible) </w:t>
      </w:r>
      <w:r>
        <w:t>:</w:t>
      </w:r>
    </w:p>
    <w:p w:rsidR="004D743E" w:rsidRDefault="004D743E" w:rsidP="002C342C">
      <w:pPr>
        <w:spacing w:line="276" w:lineRule="auto"/>
      </w:pPr>
      <w:r>
        <w:t>- l’organisation et les structures (transformations des structures et des activités, évolution des frontières entre services, suppressions d’entités) ;</w:t>
      </w:r>
    </w:p>
    <w:p w:rsidR="004D743E" w:rsidRDefault="004D743E" w:rsidP="002C342C">
      <w:pPr>
        <w:spacing w:line="276" w:lineRule="auto"/>
      </w:pPr>
      <w:r>
        <w:t xml:space="preserve">- </w:t>
      </w:r>
      <w:r w:rsidR="00984D7B">
        <w:t>le fonctionnement de l’organisation (relations, règles et pratiques régissant les rapports de travail entre individus) ;</w:t>
      </w:r>
    </w:p>
    <w:p w:rsidR="00984D7B" w:rsidRDefault="00984D7B" w:rsidP="002C342C">
      <w:pPr>
        <w:spacing w:line="276" w:lineRule="auto"/>
      </w:pPr>
      <w:r>
        <w:t>- le management (dispositifs de coordination des actions, contrôle des réalisations) ;</w:t>
      </w:r>
    </w:p>
    <w:p w:rsidR="00984D7B" w:rsidRDefault="00984D7B" w:rsidP="002C342C">
      <w:pPr>
        <w:spacing w:line="276" w:lineRule="auto"/>
      </w:pPr>
      <w:r>
        <w:t>- les outils (système d’information, informatique) ;</w:t>
      </w:r>
    </w:p>
    <w:p w:rsidR="00984D7B" w:rsidRDefault="00984D7B" w:rsidP="002C342C">
      <w:pPr>
        <w:spacing w:line="276" w:lineRule="auto"/>
      </w:pPr>
      <w:r>
        <w:t>- les critères de performance (mesures permettant de piloter l’entreprise) ;</w:t>
      </w:r>
    </w:p>
    <w:p w:rsidR="00984D7B" w:rsidRDefault="00984D7B" w:rsidP="002C342C">
      <w:pPr>
        <w:spacing w:line="276" w:lineRule="auto"/>
      </w:pPr>
      <w:r>
        <w:t>- les comportements (règles acquises, tacites régissant les rapports entre personnes) ;</w:t>
      </w:r>
    </w:p>
    <w:p w:rsidR="00984D7B" w:rsidRDefault="00984D7B" w:rsidP="002C342C">
      <w:pPr>
        <w:spacing w:line="276" w:lineRule="auto"/>
      </w:pPr>
      <w:r>
        <w:t>- les compétences (savoir, savoir-faire, savoir être) :</w:t>
      </w:r>
    </w:p>
    <w:p w:rsidR="00984D7B" w:rsidRDefault="00984D7B" w:rsidP="002C342C">
      <w:pPr>
        <w:spacing w:line="276" w:lineRule="auto"/>
      </w:pPr>
      <w:r>
        <w:t>- la culture (valeurs fondant le collectif).</w:t>
      </w:r>
    </w:p>
    <w:p w:rsidR="002C342C" w:rsidRDefault="002C342C" w:rsidP="002C342C">
      <w:pPr>
        <w:spacing w:line="276" w:lineRule="auto"/>
      </w:pPr>
    </w:p>
    <w:p w:rsidR="000A539B" w:rsidRPr="00855790" w:rsidRDefault="00861495" w:rsidP="006E0EA4">
      <w:pPr>
        <w:spacing w:line="276" w:lineRule="auto"/>
        <w:jc w:val="center"/>
        <w:rPr>
          <w:b/>
        </w:rPr>
      </w:pPr>
      <w:r>
        <w:br w:type="page"/>
      </w:r>
      <w:r w:rsidR="00C4337F">
        <w:rPr>
          <w:b/>
        </w:rPr>
        <w:lastRenderedPageBreak/>
        <w:t>TRAVAIL A FAIRE (</w:t>
      </w:r>
      <w:r w:rsidR="000A539B">
        <w:rPr>
          <w:b/>
        </w:rPr>
        <w:t>Durée </w:t>
      </w:r>
      <w:r w:rsidR="00134589">
        <w:rPr>
          <w:b/>
        </w:rPr>
        <w:t xml:space="preserve">estimée </w:t>
      </w:r>
      <w:r w:rsidR="000A539B">
        <w:rPr>
          <w:b/>
        </w:rPr>
        <w:t>: 5h</w:t>
      </w:r>
      <w:r w:rsidR="00C4337F">
        <w:rPr>
          <w:b/>
        </w:rPr>
        <w:t>)</w:t>
      </w:r>
    </w:p>
    <w:p w:rsidR="006E0EA4" w:rsidRPr="00FC601E" w:rsidRDefault="006E0EA4" w:rsidP="006E0EA4">
      <w:pPr>
        <w:spacing w:line="276" w:lineRule="auto"/>
        <w:rPr>
          <w:b/>
          <w:sz w:val="16"/>
          <w:szCs w:val="16"/>
        </w:rPr>
      </w:pPr>
    </w:p>
    <w:p w:rsidR="000A539B" w:rsidRDefault="000A539B" w:rsidP="006E0EA4">
      <w:pPr>
        <w:spacing w:line="276" w:lineRule="auto"/>
        <w:rPr>
          <w:b/>
        </w:rPr>
      </w:pPr>
      <w:r>
        <w:rPr>
          <w:b/>
        </w:rPr>
        <w:t>PREMIERE PARTIE </w:t>
      </w:r>
      <w:r w:rsidR="006E0EA4">
        <w:rPr>
          <w:b/>
        </w:rPr>
        <w:t xml:space="preserve">– STRATEGIE ET GOUVERNANCE </w:t>
      </w:r>
      <w:r>
        <w:rPr>
          <w:b/>
        </w:rPr>
        <w:t>: 1h30’</w:t>
      </w:r>
    </w:p>
    <w:p w:rsidR="006E0EA4" w:rsidRPr="00C4337F" w:rsidRDefault="006E0EA4" w:rsidP="006E0EA4">
      <w:pPr>
        <w:spacing w:line="276" w:lineRule="auto"/>
        <w:rPr>
          <w:b/>
          <w:sz w:val="16"/>
          <w:szCs w:val="16"/>
        </w:rPr>
      </w:pPr>
    </w:p>
    <w:p w:rsidR="005252DA" w:rsidRPr="00FC601E" w:rsidRDefault="005252DA" w:rsidP="006E0EA4">
      <w:pPr>
        <w:spacing w:line="276" w:lineRule="auto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 xml:space="preserve">A </w:t>
      </w:r>
      <w:r w:rsidR="000A539B" w:rsidRPr="00FC601E">
        <w:rPr>
          <w:b/>
          <w:sz w:val="22"/>
          <w:szCs w:val="22"/>
        </w:rPr>
        <w:t xml:space="preserve"> </w:t>
      </w:r>
      <w:r w:rsidRPr="00FC601E">
        <w:rPr>
          <w:b/>
          <w:sz w:val="22"/>
          <w:szCs w:val="22"/>
        </w:rPr>
        <w:t>– Analyser</w:t>
      </w:r>
      <w:r w:rsidR="00985400" w:rsidRPr="00FC601E">
        <w:rPr>
          <w:b/>
          <w:sz w:val="22"/>
          <w:szCs w:val="22"/>
        </w:rPr>
        <w:t>,</w:t>
      </w:r>
      <w:r w:rsidRPr="00FC601E">
        <w:rPr>
          <w:b/>
          <w:sz w:val="22"/>
          <w:szCs w:val="22"/>
        </w:rPr>
        <w:t xml:space="preserve"> </w:t>
      </w:r>
      <w:r w:rsidR="001B09B9" w:rsidRPr="00FC601E">
        <w:rPr>
          <w:b/>
          <w:sz w:val="22"/>
          <w:szCs w:val="22"/>
        </w:rPr>
        <w:t>dans ses grandes lignes</w:t>
      </w:r>
      <w:r w:rsidR="00985400" w:rsidRPr="00FC601E">
        <w:rPr>
          <w:b/>
          <w:sz w:val="22"/>
          <w:szCs w:val="22"/>
        </w:rPr>
        <w:t>,</w:t>
      </w:r>
      <w:r w:rsidR="001B09B9" w:rsidRPr="00FC601E">
        <w:rPr>
          <w:b/>
          <w:sz w:val="22"/>
          <w:szCs w:val="22"/>
        </w:rPr>
        <w:t xml:space="preserve"> </w:t>
      </w:r>
      <w:r w:rsidRPr="00FC601E">
        <w:rPr>
          <w:b/>
          <w:sz w:val="22"/>
          <w:szCs w:val="22"/>
        </w:rPr>
        <w:t xml:space="preserve">la décision prise par Angèle </w:t>
      </w:r>
      <w:proofErr w:type="spellStart"/>
      <w:r w:rsidR="007133E3" w:rsidRPr="00FC601E">
        <w:rPr>
          <w:b/>
          <w:sz w:val="22"/>
          <w:szCs w:val="22"/>
        </w:rPr>
        <w:t>Hick</w:t>
      </w:r>
      <w:proofErr w:type="spellEnd"/>
      <w:r w:rsidR="00FC601E" w:rsidRPr="00FC601E">
        <w:rPr>
          <w:b/>
          <w:sz w:val="22"/>
          <w:szCs w:val="22"/>
        </w:rPr>
        <w:t xml:space="preserve"> (niveau et perspectives, conséquences organisationnelles …)</w:t>
      </w:r>
      <w:r w:rsidRPr="00FC601E">
        <w:rPr>
          <w:b/>
          <w:sz w:val="22"/>
          <w:szCs w:val="22"/>
        </w:rPr>
        <w:t>.</w:t>
      </w:r>
    </w:p>
    <w:p w:rsidR="005252DA" w:rsidRPr="00FC601E" w:rsidRDefault="005252DA" w:rsidP="005252DA">
      <w:pPr>
        <w:spacing w:line="276" w:lineRule="auto"/>
        <w:rPr>
          <w:sz w:val="22"/>
          <w:szCs w:val="22"/>
        </w:rPr>
      </w:pPr>
    </w:p>
    <w:p w:rsidR="00D81B31" w:rsidRPr="00FC601E" w:rsidRDefault="001B09B9">
      <w:pPr>
        <w:spacing w:after="200" w:line="276" w:lineRule="auto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 xml:space="preserve">B - </w:t>
      </w:r>
      <w:r w:rsidR="00855790" w:rsidRPr="00FC601E">
        <w:rPr>
          <w:b/>
          <w:sz w:val="22"/>
          <w:szCs w:val="22"/>
        </w:rPr>
        <w:t>Analyse</w:t>
      </w:r>
      <w:r w:rsidR="00D81B31" w:rsidRPr="00FC601E">
        <w:rPr>
          <w:b/>
          <w:sz w:val="22"/>
          <w:szCs w:val="22"/>
        </w:rPr>
        <w:t>r</w:t>
      </w:r>
      <w:r w:rsidR="00A0090A" w:rsidRPr="00FC601E">
        <w:rPr>
          <w:b/>
          <w:sz w:val="22"/>
          <w:szCs w:val="22"/>
        </w:rPr>
        <w:t xml:space="preserve"> </w:t>
      </w:r>
      <w:r w:rsidR="00AE7504" w:rsidRPr="00FC601E">
        <w:rPr>
          <w:b/>
          <w:sz w:val="22"/>
          <w:szCs w:val="22"/>
        </w:rPr>
        <w:t xml:space="preserve">les perspectives de développement du chiffre d’affaires, </w:t>
      </w:r>
      <w:r w:rsidR="00855790" w:rsidRPr="00FC601E">
        <w:rPr>
          <w:b/>
          <w:sz w:val="22"/>
          <w:szCs w:val="22"/>
        </w:rPr>
        <w:t>la proposition de LAUTNER</w:t>
      </w:r>
      <w:r w:rsidR="002C04CE" w:rsidRPr="00FC601E">
        <w:rPr>
          <w:b/>
          <w:sz w:val="22"/>
          <w:szCs w:val="22"/>
        </w:rPr>
        <w:t xml:space="preserve"> et ses effets sur la gouvernance </w:t>
      </w:r>
      <w:r w:rsidR="00D81B31" w:rsidRPr="00FC601E">
        <w:rPr>
          <w:b/>
          <w:sz w:val="22"/>
          <w:szCs w:val="22"/>
        </w:rPr>
        <w:t xml:space="preserve">de PLASTIGRI. Proposer un choix argumenté de </w:t>
      </w:r>
      <w:r w:rsidR="005B2E76" w:rsidRPr="00FC601E">
        <w:rPr>
          <w:b/>
          <w:sz w:val="22"/>
          <w:szCs w:val="22"/>
        </w:rPr>
        <w:t xml:space="preserve">mise en </w:t>
      </w:r>
      <w:r w:rsidR="00BE28E4" w:rsidRPr="00FC601E">
        <w:rPr>
          <w:b/>
          <w:sz w:val="22"/>
          <w:szCs w:val="22"/>
        </w:rPr>
        <w:t>œuvre</w:t>
      </w:r>
      <w:r w:rsidR="00D81B31" w:rsidRPr="00FC601E">
        <w:rPr>
          <w:b/>
          <w:sz w:val="22"/>
          <w:szCs w:val="22"/>
        </w:rPr>
        <w:t xml:space="preserve"> de l’opération « plastiques à mémoire ».</w:t>
      </w:r>
    </w:p>
    <w:p w:rsidR="008C2520" w:rsidRPr="00FC601E" w:rsidRDefault="008C2520" w:rsidP="008C2520">
      <w:pPr>
        <w:pStyle w:val="Paragraphedeliste"/>
        <w:numPr>
          <w:ilvl w:val="0"/>
          <w:numId w:val="4"/>
        </w:numPr>
        <w:spacing w:after="200" w:line="276" w:lineRule="auto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>Commenter les prévisions de chiffre d’affaires et de rentabilité. Classer les différentes hypothèses de l’annexe 4 en tenant compte du risque économique qu’elles comportent et de la dépendance vis-à-vis de LAUTNER qu’elles engendrent.</w:t>
      </w:r>
    </w:p>
    <w:p w:rsidR="00DB5684" w:rsidRPr="00FC601E" w:rsidRDefault="00394889" w:rsidP="00DB5684">
      <w:pPr>
        <w:pStyle w:val="Paragraphedeliste"/>
        <w:numPr>
          <w:ilvl w:val="0"/>
          <w:numId w:val="4"/>
        </w:numPr>
        <w:spacing w:after="200" w:line="276" w:lineRule="auto"/>
        <w:rPr>
          <w:sz w:val="22"/>
          <w:szCs w:val="22"/>
        </w:rPr>
      </w:pPr>
      <w:r w:rsidRPr="00FC601E">
        <w:rPr>
          <w:b/>
          <w:sz w:val="22"/>
          <w:szCs w:val="22"/>
        </w:rPr>
        <w:t>Quel serait l’effet du partenariat avec LAUTNER sur la gouvernance de PLASTIGRI ?</w:t>
      </w:r>
      <w:r w:rsidR="008445A7">
        <w:rPr>
          <w:b/>
          <w:sz w:val="22"/>
          <w:szCs w:val="22"/>
        </w:rPr>
        <w:t xml:space="preserve"> A partir de la modélisation du pouvoir proposée par </w:t>
      </w:r>
      <w:proofErr w:type="spellStart"/>
      <w:r w:rsidR="008445A7">
        <w:rPr>
          <w:b/>
          <w:sz w:val="22"/>
          <w:szCs w:val="22"/>
        </w:rPr>
        <w:t>Mintzberg</w:t>
      </w:r>
      <w:proofErr w:type="spellEnd"/>
      <w:r w:rsidR="008445A7">
        <w:rPr>
          <w:b/>
          <w:sz w:val="22"/>
          <w:szCs w:val="22"/>
        </w:rPr>
        <w:t xml:space="preserve"> et en posant des hypothèses pertinentes, indiquer quelles évolutions sont possibles dans ce domaine à moyen terme. </w:t>
      </w:r>
      <w:r w:rsidRPr="00FC601E">
        <w:rPr>
          <w:b/>
          <w:sz w:val="22"/>
          <w:szCs w:val="22"/>
        </w:rPr>
        <w:t xml:space="preserve"> </w:t>
      </w:r>
    </w:p>
    <w:p w:rsidR="00C21D97" w:rsidRPr="00FC601E" w:rsidRDefault="00ED51A3" w:rsidP="00790BBE">
      <w:pPr>
        <w:pStyle w:val="Paragraphedeliste"/>
        <w:numPr>
          <w:ilvl w:val="0"/>
          <w:numId w:val="4"/>
        </w:numPr>
        <w:spacing w:after="200" w:line="276" w:lineRule="auto"/>
        <w:rPr>
          <w:sz w:val="22"/>
          <w:szCs w:val="22"/>
        </w:rPr>
      </w:pPr>
      <w:r w:rsidRPr="00FC601E">
        <w:rPr>
          <w:b/>
          <w:sz w:val="22"/>
          <w:szCs w:val="22"/>
        </w:rPr>
        <w:t xml:space="preserve">Quelle solution sera probablement retenue par Madame </w:t>
      </w:r>
      <w:proofErr w:type="spellStart"/>
      <w:r w:rsidRPr="00FC601E">
        <w:rPr>
          <w:b/>
          <w:sz w:val="22"/>
          <w:szCs w:val="22"/>
        </w:rPr>
        <w:t>Hick</w:t>
      </w:r>
      <w:proofErr w:type="spellEnd"/>
      <w:r w:rsidR="00BE28E4" w:rsidRPr="00FC601E">
        <w:rPr>
          <w:b/>
          <w:sz w:val="22"/>
          <w:szCs w:val="22"/>
        </w:rPr>
        <w:t xml:space="preserve"> et les associés de PLASTIGRI</w:t>
      </w:r>
      <w:r w:rsidRPr="00FC601E">
        <w:rPr>
          <w:b/>
          <w:sz w:val="22"/>
          <w:szCs w:val="22"/>
        </w:rPr>
        <w:t xml:space="preserve"> ? </w:t>
      </w:r>
    </w:p>
    <w:p w:rsidR="000A539B" w:rsidRDefault="000A539B" w:rsidP="00D81B31">
      <w:pPr>
        <w:spacing w:after="200" w:line="276" w:lineRule="auto"/>
        <w:rPr>
          <w:b/>
        </w:rPr>
      </w:pPr>
      <w:r>
        <w:rPr>
          <w:b/>
        </w:rPr>
        <w:t>DEUXIEME PARTIE</w:t>
      </w:r>
      <w:r w:rsidR="006E0EA4">
        <w:rPr>
          <w:b/>
        </w:rPr>
        <w:t xml:space="preserve"> – LE CHANGEMENT</w:t>
      </w:r>
      <w:r>
        <w:rPr>
          <w:b/>
        </w:rPr>
        <w:t> : 2h 30’</w:t>
      </w:r>
    </w:p>
    <w:p w:rsidR="00D81B31" w:rsidRPr="00FC601E" w:rsidRDefault="00D81B31" w:rsidP="00D81B31">
      <w:pPr>
        <w:spacing w:after="200" w:line="276" w:lineRule="auto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>Définir le changement envisagé par PLASTIGRI en précisant, notamment, son ampleur</w:t>
      </w:r>
      <w:r w:rsidR="00081574" w:rsidRPr="00FC601E">
        <w:rPr>
          <w:b/>
          <w:sz w:val="22"/>
          <w:szCs w:val="22"/>
        </w:rPr>
        <w:t xml:space="preserve">, </w:t>
      </w:r>
      <w:r w:rsidRPr="00FC601E">
        <w:rPr>
          <w:b/>
          <w:sz w:val="22"/>
          <w:szCs w:val="22"/>
        </w:rPr>
        <w:t>ses enjeux</w:t>
      </w:r>
      <w:r w:rsidR="006F2E0C" w:rsidRPr="00FC601E">
        <w:rPr>
          <w:b/>
          <w:sz w:val="22"/>
          <w:szCs w:val="22"/>
        </w:rPr>
        <w:t xml:space="preserve"> et les modalités de conduite du changement</w:t>
      </w:r>
      <w:r w:rsidR="00415E0E" w:rsidRPr="00FC601E">
        <w:rPr>
          <w:b/>
          <w:sz w:val="22"/>
          <w:szCs w:val="22"/>
        </w:rPr>
        <w:t xml:space="preserve"> en supposant que le partenariat avec LAUTNER soit retenu</w:t>
      </w:r>
      <w:r w:rsidR="006F2E0C" w:rsidRPr="00FC601E">
        <w:rPr>
          <w:b/>
          <w:sz w:val="22"/>
          <w:szCs w:val="22"/>
        </w:rPr>
        <w:t>.</w:t>
      </w:r>
      <w:r w:rsidRPr="00FC601E">
        <w:rPr>
          <w:b/>
          <w:sz w:val="22"/>
          <w:szCs w:val="22"/>
        </w:rPr>
        <w:t xml:space="preserve"> </w:t>
      </w:r>
    </w:p>
    <w:p w:rsidR="008C2520" w:rsidRPr="00FC601E" w:rsidRDefault="008C2520" w:rsidP="008C2520">
      <w:pPr>
        <w:pStyle w:val="Paragraphedeliste"/>
        <w:numPr>
          <w:ilvl w:val="0"/>
          <w:numId w:val="5"/>
        </w:numPr>
        <w:spacing w:after="200" w:line="276" w:lineRule="auto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>Déterminer le type de changement envisagé et les composantes de ce changement.</w:t>
      </w:r>
    </w:p>
    <w:p w:rsidR="008C2520" w:rsidRPr="00FC601E" w:rsidRDefault="008C2520" w:rsidP="008C2520">
      <w:pPr>
        <w:pStyle w:val="Paragraphedeliste"/>
        <w:numPr>
          <w:ilvl w:val="0"/>
          <w:numId w:val="5"/>
        </w:numPr>
        <w:spacing w:after="200" w:line="276" w:lineRule="auto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>Déterminer les flux de personnel sur cinq ans</w:t>
      </w:r>
    </w:p>
    <w:p w:rsidR="004A37EB" w:rsidRPr="00FC601E" w:rsidRDefault="0085384E" w:rsidP="00081574">
      <w:pPr>
        <w:pStyle w:val="Paragraphedeliste"/>
        <w:numPr>
          <w:ilvl w:val="0"/>
          <w:numId w:val="5"/>
        </w:numPr>
        <w:spacing w:after="200" w:line="276" w:lineRule="auto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>D</w:t>
      </w:r>
      <w:r w:rsidR="00D81B31" w:rsidRPr="00FC601E">
        <w:rPr>
          <w:b/>
          <w:sz w:val="22"/>
          <w:szCs w:val="22"/>
        </w:rPr>
        <w:t>iagnostic</w:t>
      </w:r>
      <w:r w:rsidRPr="00FC601E">
        <w:rPr>
          <w:b/>
          <w:sz w:val="22"/>
          <w:szCs w:val="22"/>
        </w:rPr>
        <w:t xml:space="preserve"> du changement</w:t>
      </w:r>
      <w:r w:rsidR="004A37EB" w:rsidRPr="00FC601E">
        <w:rPr>
          <w:b/>
          <w:sz w:val="22"/>
          <w:szCs w:val="22"/>
        </w:rPr>
        <w:t>.</w:t>
      </w:r>
    </w:p>
    <w:p w:rsidR="008C2520" w:rsidRPr="00FC601E" w:rsidRDefault="008C2520" w:rsidP="008C2520">
      <w:pPr>
        <w:pStyle w:val="Paragraphedeliste"/>
        <w:numPr>
          <w:ilvl w:val="1"/>
          <w:numId w:val="13"/>
        </w:numPr>
        <w:spacing w:after="200" w:line="276" w:lineRule="auto"/>
        <w:ind w:left="851" w:firstLine="0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>Donner l’utilité d’un diagnostic du changement.</w:t>
      </w:r>
    </w:p>
    <w:p w:rsidR="008C2520" w:rsidRPr="00FC601E" w:rsidRDefault="008C2520" w:rsidP="008C2520">
      <w:pPr>
        <w:pStyle w:val="Paragraphedeliste"/>
        <w:numPr>
          <w:ilvl w:val="1"/>
          <w:numId w:val="13"/>
        </w:numPr>
        <w:spacing w:after="200" w:line="276" w:lineRule="auto"/>
        <w:ind w:left="851" w:firstLine="0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>Préciser les enjeux, les objectifs et les conditions du changement à PLASTIGRI.</w:t>
      </w:r>
    </w:p>
    <w:p w:rsidR="008C2520" w:rsidRPr="00FC601E" w:rsidRDefault="008C2520" w:rsidP="008C2520">
      <w:pPr>
        <w:pStyle w:val="Paragraphedeliste"/>
        <w:numPr>
          <w:ilvl w:val="1"/>
          <w:numId w:val="13"/>
        </w:numPr>
        <w:spacing w:after="200" w:line="276" w:lineRule="auto"/>
        <w:ind w:left="851" w:firstLine="0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>Analyser les attitudes possibles des principaux acteurs du changement.</w:t>
      </w:r>
    </w:p>
    <w:p w:rsidR="008C2520" w:rsidRPr="00FC601E" w:rsidRDefault="008C2520" w:rsidP="008C2520">
      <w:pPr>
        <w:pStyle w:val="Paragraphedeliste"/>
        <w:numPr>
          <w:ilvl w:val="1"/>
          <w:numId w:val="13"/>
        </w:numPr>
        <w:spacing w:after="200" w:line="276" w:lineRule="auto"/>
        <w:ind w:left="851" w:firstLine="0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>En déduire le mode de mise en œuvre du changement et l’enjeu principal  pour ses acteurs.</w:t>
      </w:r>
    </w:p>
    <w:p w:rsidR="008C2520" w:rsidRPr="00FC601E" w:rsidRDefault="008C2520" w:rsidP="008C2520">
      <w:pPr>
        <w:pStyle w:val="Paragraphedeliste"/>
        <w:numPr>
          <w:ilvl w:val="1"/>
          <w:numId w:val="13"/>
        </w:numPr>
        <w:spacing w:after="200" w:line="276" w:lineRule="auto"/>
        <w:ind w:left="851" w:firstLine="0"/>
        <w:rPr>
          <w:sz w:val="22"/>
          <w:szCs w:val="22"/>
        </w:rPr>
      </w:pPr>
      <w:r w:rsidRPr="00FC601E">
        <w:rPr>
          <w:b/>
          <w:sz w:val="22"/>
          <w:szCs w:val="22"/>
        </w:rPr>
        <w:t xml:space="preserve">Utiliser le modèle </w:t>
      </w:r>
      <w:proofErr w:type="spellStart"/>
      <w:r w:rsidRPr="00FC601E">
        <w:rPr>
          <w:b/>
          <w:sz w:val="22"/>
          <w:szCs w:val="22"/>
        </w:rPr>
        <w:t>Autissier</w:t>
      </w:r>
      <w:proofErr w:type="spellEnd"/>
      <w:r w:rsidRPr="00FC601E">
        <w:rPr>
          <w:b/>
          <w:sz w:val="22"/>
          <w:szCs w:val="22"/>
        </w:rPr>
        <w:t xml:space="preserve"> pour quantifier les impacts du changement</w:t>
      </w:r>
      <w:r w:rsidRPr="00FC601E">
        <w:rPr>
          <w:sz w:val="22"/>
          <w:szCs w:val="22"/>
        </w:rPr>
        <w:t>.</w:t>
      </w:r>
    </w:p>
    <w:p w:rsidR="008C2520" w:rsidRPr="00FC601E" w:rsidRDefault="008C2520" w:rsidP="008C2520">
      <w:pPr>
        <w:pStyle w:val="Paragraphedeliste"/>
        <w:numPr>
          <w:ilvl w:val="1"/>
          <w:numId w:val="13"/>
        </w:numPr>
        <w:spacing w:after="200" w:line="276" w:lineRule="auto"/>
        <w:ind w:left="851" w:firstLine="0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 xml:space="preserve">Déterminer et qualifier les résistances prévisibles au changement </w:t>
      </w:r>
      <w:r w:rsidR="00BE6152">
        <w:rPr>
          <w:b/>
          <w:sz w:val="22"/>
          <w:szCs w:val="22"/>
        </w:rPr>
        <w:t>à partir de l</w:t>
      </w:r>
      <w:r w:rsidRPr="00FC601E">
        <w:rPr>
          <w:b/>
          <w:sz w:val="22"/>
          <w:szCs w:val="22"/>
        </w:rPr>
        <w:t xml:space="preserve">’annexe 8 et </w:t>
      </w:r>
      <w:r w:rsidR="00BE6152">
        <w:rPr>
          <w:b/>
          <w:sz w:val="22"/>
          <w:szCs w:val="22"/>
        </w:rPr>
        <w:t xml:space="preserve">donner </w:t>
      </w:r>
      <w:r w:rsidRPr="00FC601E">
        <w:rPr>
          <w:b/>
          <w:sz w:val="22"/>
          <w:szCs w:val="22"/>
        </w:rPr>
        <w:t>les leviers aptes à favoriser ce changement.</w:t>
      </w:r>
    </w:p>
    <w:p w:rsidR="008C2520" w:rsidRPr="00FC601E" w:rsidRDefault="008C2520" w:rsidP="008C2520">
      <w:pPr>
        <w:pStyle w:val="Paragraphedeliste"/>
        <w:numPr>
          <w:ilvl w:val="1"/>
          <w:numId w:val="13"/>
        </w:numPr>
        <w:spacing w:after="200" w:line="276" w:lineRule="auto"/>
        <w:ind w:left="851" w:firstLine="0"/>
        <w:rPr>
          <w:b/>
          <w:sz w:val="22"/>
          <w:szCs w:val="22"/>
        </w:rPr>
      </w:pPr>
      <w:r w:rsidRPr="00FC601E">
        <w:rPr>
          <w:b/>
          <w:sz w:val="22"/>
          <w:szCs w:val="22"/>
        </w:rPr>
        <w:t>Déterminer les facteurs de réussite et d’échec du changement dans l’entreprise PLASTIGRI.</w:t>
      </w:r>
    </w:p>
    <w:p w:rsidR="00696FC5" w:rsidRPr="00696FC5" w:rsidRDefault="00696FC5" w:rsidP="00696FC5">
      <w:pPr>
        <w:pStyle w:val="Commentaire"/>
        <w:numPr>
          <w:ilvl w:val="0"/>
          <w:numId w:val="5"/>
        </w:numPr>
        <w:rPr>
          <w:b/>
          <w:color w:val="000000" w:themeColor="text1"/>
          <w:sz w:val="22"/>
          <w:szCs w:val="22"/>
        </w:rPr>
      </w:pPr>
      <w:r w:rsidRPr="00696FC5">
        <w:rPr>
          <w:b/>
          <w:color w:val="000000" w:themeColor="text1"/>
          <w:sz w:val="22"/>
          <w:szCs w:val="22"/>
        </w:rPr>
        <w:t>Comment l’annonce faite au comité d’entreprise se situe-t-elle dans le processus de changement ? Quelles seront les étapes de communication suivantes ?</w:t>
      </w:r>
    </w:p>
    <w:p w:rsidR="00696FC5" w:rsidRDefault="00696FC5" w:rsidP="00BE28E4">
      <w:pPr>
        <w:rPr>
          <w:rFonts w:eastAsia="Times New Roman"/>
          <w:b/>
          <w:bCs/>
          <w:lang w:eastAsia="en-US"/>
        </w:rPr>
      </w:pPr>
    </w:p>
    <w:p w:rsidR="000A539B" w:rsidRDefault="000A539B" w:rsidP="00BE28E4">
      <w:pPr>
        <w:rPr>
          <w:rFonts w:eastAsia="Times New Roman"/>
          <w:b/>
          <w:bCs/>
          <w:lang w:eastAsia="en-US"/>
        </w:rPr>
      </w:pPr>
      <w:r>
        <w:rPr>
          <w:rFonts w:eastAsia="Times New Roman"/>
          <w:b/>
          <w:bCs/>
          <w:lang w:eastAsia="en-US"/>
        </w:rPr>
        <w:t>TROISIEME PARTIE</w:t>
      </w:r>
      <w:r w:rsidR="006E0EA4">
        <w:rPr>
          <w:rFonts w:eastAsia="Times New Roman"/>
          <w:b/>
          <w:bCs/>
          <w:lang w:eastAsia="en-US"/>
        </w:rPr>
        <w:t xml:space="preserve"> – EVOLUTION DU SYSTEME D’INFORMATION</w:t>
      </w:r>
      <w:r>
        <w:rPr>
          <w:rFonts w:eastAsia="Times New Roman"/>
          <w:b/>
          <w:bCs/>
          <w:lang w:eastAsia="en-US"/>
        </w:rPr>
        <w:t> : 1h</w:t>
      </w:r>
    </w:p>
    <w:p w:rsidR="000A539B" w:rsidRPr="008C2520" w:rsidRDefault="000A539B" w:rsidP="00BE28E4">
      <w:pPr>
        <w:rPr>
          <w:rFonts w:eastAsia="Times New Roman"/>
          <w:b/>
          <w:bCs/>
          <w:sz w:val="16"/>
          <w:szCs w:val="16"/>
          <w:lang w:eastAsia="en-US"/>
        </w:rPr>
      </w:pPr>
    </w:p>
    <w:p w:rsidR="004116D6" w:rsidRPr="00FC601E" w:rsidRDefault="00396D51" w:rsidP="00BE28E4">
      <w:pPr>
        <w:pStyle w:val="Paragraphedeliste"/>
        <w:numPr>
          <w:ilvl w:val="0"/>
          <w:numId w:val="9"/>
        </w:numPr>
        <w:rPr>
          <w:rFonts w:eastAsia="Times New Roman"/>
          <w:b/>
          <w:bCs/>
          <w:sz w:val="22"/>
          <w:szCs w:val="22"/>
          <w:lang w:eastAsia="en-US"/>
        </w:rPr>
      </w:pPr>
      <w:r w:rsidRPr="00FC601E">
        <w:rPr>
          <w:rFonts w:eastAsia="Times New Roman"/>
          <w:b/>
          <w:bCs/>
          <w:sz w:val="22"/>
          <w:szCs w:val="22"/>
          <w:lang w:eastAsia="en-US"/>
        </w:rPr>
        <w:t xml:space="preserve">Evaluer le système actuel de détermination des coûts et </w:t>
      </w:r>
      <w:r w:rsidR="009422D3" w:rsidRPr="00FC601E">
        <w:rPr>
          <w:rFonts w:eastAsia="Times New Roman"/>
          <w:b/>
          <w:bCs/>
          <w:sz w:val="22"/>
          <w:szCs w:val="22"/>
          <w:lang w:eastAsia="en-US"/>
        </w:rPr>
        <w:t xml:space="preserve">proposer </w:t>
      </w:r>
      <w:r w:rsidRPr="00FC601E">
        <w:rPr>
          <w:rFonts w:eastAsia="Times New Roman"/>
          <w:b/>
          <w:bCs/>
          <w:sz w:val="22"/>
          <w:szCs w:val="22"/>
          <w:lang w:eastAsia="en-US"/>
        </w:rPr>
        <w:t>une évolution.</w:t>
      </w:r>
    </w:p>
    <w:p w:rsidR="00BE28E4" w:rsidRPr="00FC601E" w:rsidRDefault="00BE28E4" w:rsidP="00BE28E4">
      <w:pPr>
        <w:pStyle w:val="Paragraphedeliste"/>
        <w:numPr>
          <w:ilvl w:val="0"/>
          <w:numId w:val="9"/>
        </w:numPr>
        <w:rPr>
          <w:rFonts w:eastAsia="Times New Roman"/>
          <w:b/>
          <w:sz w:val="22"/>
          <w:szCs w:val="22"/>
          <w:lang w:eastAsia="en-US"/>
        </w:rPr>
      </w:pPr>
      <w:r w:rsidRPr="00FC601E">
        <w:rPr>
          <w:rFonts w:eastAsia="Times New Roman"/>
          <w:b/>
          <w:sz w:val="22"/>
          <w:szCs w:val="22"/>
          <w:lang w:eastAsia="en-US"/>
        </w:rPr>
        <w:t>Comment organiser cette évolution au plan de la GRH ?</w:t>
      </w:r>
    </w:p>
    <w:p w:rsidR="00BE28E4" w:rsidRPr="00FC601E" w:rsidRDefault="00BE28E4" w:rsidP="00BE28E4">
      <w:pPr>
        <w:pStyle w:val="Paragraphedeliste"/>
        <w:numPr>
          <w:ilvl w:val="0"/>
          <w:numId w:val="9"/>
        </w:numPr>
        <w:rPr>
          <w:rFonts w:eastAsia="Times New Roman"/>
          <w:b/>
          <w:sz w:val="22"/>
          <w:szCs w:val="22"/>
          <w:lang w:eastAsia="en-US"/>
        </w:rPr>
      </w:pPr>
      <w:r w:rsidRPr="00FC601E">
        <w:rPr>
          <w:rFonts w:eastAsia="Times New Roman"/>
          <w:b/>
          <w:sz w:val="22"/>
          <w:szCs w:val="22"/>
          <w:lang w:eastAsia="en-US"/>
        </w:rPr>
        <w:t>Définir dans ses grandes lignes l’évolution du système informatique.</w:t>
      </w:r>
    </w:p>
    <w:p w:rsidR="00BE28E4" w:rsidRPr="00FC601E" w:rsidRDefault="00BE28E4" w:rsidP="00BE28E4">
      <w:pPr>
        <w:pStyle w:val="Paragraphedeliste"/>
        <w:rPr>
          <w:rFonts w:eastAsia="Times New Roman"/>
          <w:sz w:val="22"/>
          <w:szCs w:val="22"/>
          <w:lang w:eastAsia="en-US"/>
        </w:rPr>
      </w:pPr>
    </w:p>
    <w:sectPr w:rsidR="00BE28E4" w:rsidRPr="00FC601E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80C" w:rsidRDefault="0096680C" w:rsidP="005A6F14">
      <w:r>
        <w:separator/>
      </w:r>
    </w:p>
  </w:endnote>
  <w:endnote w:type="continuationSeparator" w:id="0">
    <w:p w:rsidR="0096680C" w:rsidRDefault="0096680C" w:rsidP="005A6F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Droid Sans Fallback">
    <w:altName w:val="Arial Unicode MS"/>
    <w:charset w:val="80"/>
    <w:family w:val="swiss"/>
    <w:pitch w:val="variable"/>
    <w:sig w:usb0="00000010" w:usb1="2BDFFCFB" w:usb2="00000016" w:usb3="00000000" w:csb0="003E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8"/>
        <w:szCs w:val="18"/>
      </w:rPr>
      <w:id w:val="-857732636"/>
      <w:docPartObj>
        <w:docPartGallery w:val="Page Numbers (Bottom of Page)"/>
        <w:docPartUnique/>
      </w:docPartObj>
    </w:sdtPr>
    <w:sdtEndPr/>
    <w:sdtContent>
      <w:p w:rsidR="005A6F14" w:rsidRPr="00C5486D" w:rsidRDefault="005A6F14">
        <w:pPr>
          <w:pStyle w:val="Pieddepage"/>
          <w:rPr>
            <w:sz w:val="18"/>
            <w:szCs w:val="18"/>
          </w:rPr>
        </w:pPr>
        <w:r w:rsidRPr="00C5486D">
          <w:rPr>
            <w:sz w:val="18"/>
            <w:szCs w:val="18"/>
          </w:rPr>
          <w:t xml:space="preserve">Jacques Sornet  </w:t>
        </w:r>
        <w:r w:rsidR="00C5486D" w:rsidRPr="00C5486D">
          <w:rPr>
            <w:sz w:val="18"/>
            <w:szCs w:val="18"/>
          </w:rPr>
          <w:t xml:space="preserve"> </w:t>
        </w:r>
        <w:r w:rsidR="00C5486D" w:rsidRPr="00C5486D">
          <w:rPr>
            <w:rFonts w:eastAsia="Times New Roman"/>
            <w:sz w:val="18"/>
            <w:szCs w:val="18"/>
            <w:lang w:eastAsia="fr-FR"/>
          </w:rPr>
          <w:t xml:space="preserve">© </w:t>
        </w:r>
        <w:r w:rsidR="00C5486D" w:rsidRPr="00C5486D">
          <w:rPr>
            <w:rFonts w:eastAsia="Times New Roman"/>
            <w:sz w:val="18"/>
            <w:szCs w:val="18"/>
            <w:lang w:eastAsia="fr-FR"/>
          </w:rPr>
          <w:t xml:space="preserve">2013 - </w:t>
        </w:r>
        <w:r w:rsidR="00C5486D" w:rsidRPr="00C5486D">
          <w:rPr>
            <w:rFonts w:eastAsia="Times New Roman"/>
            <w:sz w:val="18"/>
            <w:szCs w:val="18"/>
            <w:lang w:eastAsia="fr-FR"/>
          </w:rPr>
          <w:t xml:space="preserve">Réseau CRCF - Ministère de l'Éducation nationale - </w:t>
        </w:r>
        <w:hyperlink r:id="rId1" w:history="1">
          <w:r w:rsidR="00C5486D" w:rsidRPr="00C5486D">
            <w:rPr>
              <w:rFonts w:eastAsia="Times New Roman"/>
              <w:color w:val="0000FF"/>
              <w:sz w:val="18"/>
              <w:szCs w:val="18"/>
              <w:u w:val="single"/>
              <w:lang w:eastAsia="fr-FR"/>
            </w:rPr>
            <w:t>http://crcf.ac-grenoble.fr</w:t>
          </w:r>
        </w:hyperlink>
        <w:r w:rsidRPr="00C5486D">
          <w:rPr>
            <w:sz w:val="18"/>
            <w:szCs w:val="18"/>
          </w:rPr>
          <w:t xml:space="preserve">   </w:t>
        </w:r>
        <w:r w:rsidR="00811D3E" w:rsidRPr="00C5486D">
          <w:rPr>
            <w:sz w:val="18"/>
            <w:szCs w:val="18"/>
          </w:rPr>
          <w:t xml:space="preserve">     </w:t>
        </w:r>
        <w:r w:rsidRPr="00C5486D">
          <w:rPr>
            <w:sz w:val="18"/>
            <w:szCs w:val="18"/>
          </w:rPr>
          <w:t xml:space="preserve">Page : </w:t>
        </w:r>
        <w:r w:rsidRPr="00C5486D">
          <w:rPr>
            <w:sz w:val="18"/>
            <w:szCs w:val="18"/>
          </w:rPr>
          <w:fldChar w:fldCharType="begin"/>
        </w:r>
        <w:r w:rsidRPr="00C5486D">
          <w:rPr>
            <w:sz w:val="18"/>
            <w:szCs w:val="18"/>
          </w:rPr>
          <w:instrText>PAGE   \* MERGEFORMAT</w:instrText>
        </w:r>
        <w:r w:rsidRPr="00C5486D">
          <w:rPr>
            <w:sz w:val="18"/>
            <w:szCs w:val="18"/>
          </w:rPr>
          <w:fldChar w:fldCharType="separate"/>
        </w:r>
        <w:r w:rsidR="00C5486D">
          <w:rPr>
            <w:noProof/>
            <w:sz w:val="18"/>
            <w:szCs w:val="18"/>
          </w:rPr>
          <w:t>8</w:t>
        </w:r>
        <w:r w:rsidRPr="00C5486D">
          <w:rPr>
            <w:sz w:val="18"/>
            <w:szCs w:val="18"/>
          </w:rPr>
          <w:fldChar w:fldCharType="end"/>
        </w:r>
      </w:p>
    </w:sdtContent>
  </w:sdt>
  <w:p w:rsidR="005A6F14" w:rsidRDefault="005A6F1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80C" w:rsidRDefault="0096680C" w:rsidP="005A6F14">
      <w:r>
        <w:separator/>
      </w:r>
    </w:p>
  </w:footnote>
  <w:footnote w:type="continuationSeparator" w:id="0">
    <w:p w:rsidR="0096680C" w:rsidRDefault="0096680C" w:rsidP="005A6F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400"/>
    <w:multiLevelType w:val="multilevel"/>
    <w:tmpl w:val="D35876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C5413A7"/>
    <w:multiLevelType w:val="multilevel"/>
    <w:tmpl w:val="2ECE0FA0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EE75F72"/>
    <w:multiLevelType w:val="multilevel"/>
    <w:tmpl w:val="AD264040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1EEF763B"/>
    <w:multiLevelType w:val="hybridMultilevel"/>
    <w:tmpl w:val="002AB28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75E7D"/>
    <w:multiLevelType w:val="multilevel"/>
    <w:tmpl w:val="450A200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D9A2CEC"/>
    <w:multiLevelType w:val="hybridMultilevel"/>
    <w:tmpl w:val="6816A612"/>
    <w:lvl w:ilvl="0" w:tplc="FE187E1C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6928D9"/>
    <w:multiLevelType w:val="hybridMultilevel"/>
    <w:tmpl w:val="742E6D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6A28FA"/>
    <w:multiLevelType w:val="hybridMultilevel"/>
    <w:tmpl w:val="1862EB92"/>
    <w:lvl w:ilvl="0" w:tplc="E722905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65044E"/>
    <w:multiLevelType w:val="multilevel"/>
    <w:tmpl w:val="8C9839F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5EE71F7A"/>
    <w:multiLevelType w:val="multilevel"/>
    <w:tmpl w:val="866A24E0"/>
    <w:lvl w:ilvl="0">
      <w:start w:val="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718A0E89"/>
    <w:multiLevelType w:val="hybridMultilevel"/>
    <w:tmpl w:val="93303D10"/>
    <w:lvl w:ilvl="0" w:tplc="4134BC5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="MS Mincho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B757F0A"/>
    <w:multiLevelType w:val="hybridMultilevel"/>
    <w:tmpl w:val="098A3FBE"/>
    <w:lvl w:ilvl="0" w:tplc="C67C29BA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35541E"/>
    <w:multiLevelType w:val="hybridMultilevel"/>
    <w:tmpl w:val="5C3E4CA8"/>
    <w:lvl w:ilvl="0" w:tplc="FFBC7E08">
      <w:start w:val="1"/>
      <w:numFmt w:val="decimal"/>
      <w:lvlText w:val="(%1)"/>
      <w:lvlJc w:val="left"/>
      <w:pPr>
        <w:ind w:left="1128" w:hanging="408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11"/>
  </w:num>
  <w:num w:numId="5">
    <w:abstractNumId w:val="6"/>
  </w:num>
  <w:num w:numId="6">
    <w:abstractNumId w:val="5"/>
  </w:num>
  <w:num w:numId="7">
    <w:abstractNumId w:val="9"/>
  </w:num>
  <w:num w:numId="8">
    <w:abstractNumId w:val="12"/>
  </w:num>
  <w:num w:numId="9">
    <w:abstractNumId w:val="3"/>
  </w:num>
  <w:num w:numId="10">
    <w:abstractNumId w:val="7"/>
  </w:num>
  <w:num w:numId="11">
    <w:abstractNumId w:val="2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495"/>
    <w:rsid w:val="00032888"/>
    <w:rsid w:val="00055FB9"/>
    <w:rsid w:val="00063B72"/>
    <w:rsid w:val="00081574"/>
    <w:rsid w:val="000837CB"/>
    <w:rsid w:val="000852A8"/>
    <w:rsid w:val="00096672"/>
    <w:rsid w:val="000A045A"/>
    <w:rsid w:val="000A05DD"/>
    <w:rsid w:val="000A11DF"/>
    <w:rsid w:val="000A539B"/>
    <w:rsid w:val="000C187A"/>
    <w:rsid w:val="000F5A69"/>
    <w:rsid w:val="0012189C"/>
    <w:rsid w:val="001273D5"/>
    <w:rsid w:val="00134589"/>
    <w:rsid w:val="00143A22"/>
    <w:rsid w:val="001616DE"/>
    <w:rsid w:val="00165125"/>
    <w:rsid w:val="001A16B1"/>
    <w:rsid w:val="001B09B9"/>
    <w:rsid w:val="001D1DBE"/>
    <w:rsid w:val="001D2886"/>
    <w:rsid w:val="001E4A60"/>
    <w:rsid w:val="001F7678"/>
    <w:rsid w:val="002037BE"/>
    <w:rsid w:val="002055F3"/>
    <w:rsid w:val="00220F34"/>
    <w:rsid w:val="00223F94"/>
    <w:rsid w:val="00235219"/>
    <w:rsid w:val="00253D3F"/>
    <w:rsid w:val="00256165"/>
    <w:rsid w:val="002604CA"/>
    <w:rsid w:val="0026459E"/>
    <w:rsid w:val="00291D89"/>
    <w:rsid w:val="002A3253"/>
    <w:rsid w:val="002A76AB"/>
    <w:rsid w:val="002B108B"/>
    <w:rsid w:val="002C04CE"/>
    <w:rsid w:val="002C2C08"/>
    <w:rsid w:val="002C342C"/>
    <w:rsid w:val="002E0822"/>
    <w:rsid w:val="00324BAE"/>
    <w:rsid w:val="00325663"/>
    <w:rsid w:val="003376CA"/>
    <w:rsid w:val="003407DB"/>
    <w:rsid w:val="003429C0"/>
    <w:rsid w:val="00344569"/>
    <w:rsid w:val="00355E2F"/>
    <w:rsid w:val="00394889"/>
    <w:rsid w:val="00396D51"/>
    <w:rsid w:val="003A4504"/>
    <w:rsid w:val="003D3BC3"/>
    <w:rsid w:val="003E05AE"/>
    <w:rsid w:val="004018F0"/>
    <w:rsid w:val="004116D6"/>
    <w:rsid w:val="00415E0E"/>
    <w:rsid w:val="00421895"/>
    <w:rsid w:val="00441A3B"/>
    <w:rsid w:val="00442B0B"/>
    <w:rsid w:val="0048528A"/>
    <w:rsid w:val="004A2D6F"/>
    <w:rsid w:val="004A37EB"/>
    <w:rsid w:val="004B6704"/>
    <w:rsid w:val="004B67A6"/>
    <w:rsid w:val="004D6AFC"/>
    <w:rsid w:val="004D743E"/>
    <w:rsid w:val="004E0CF0"/>
    <w:rsid w:val="004E2711"/>
    <w:rsid w:val="004E2A99"/>
    <w:rsid w:val="004E7E66"/>
    <w:rsid w:val="005025F1"/>
    <w:rsid w:val="0052376A"/>
    <w:rsid w:val="005252DA"/>
    <w:rsid w:val="00555170"/>
    <w:rsid w:val="005834E7"/>
    <w:rsid w:val="005A4DA5"/>
    <w:rsid w:val="005A6EF5"/>
    <w:rsid w:val="005A6F14"/>
    <w:rsid w:val="005B2E76"/>
    <w:rsid w:val="005D1BE0"/>
    <w:rsid w:val="005D1E41"/>
    <w:rsid w:val="005D29A3"/>
    <w:rsid w:val="005D3057"/>
    <w:rsid w:val="005D5A0D"/>
    <w:rsid w:val="005E290C"/>
    <w:rsid w:val="005F2C05"/>
    <w:rsid w:val="005F5BF9"/>
    <w:rsid w:val="00611CEE"/>
    <w:rsid w:val="00627A02"/>
    <w:rsid w:val="006312FA"/>
    <w:rsid w:val="00633709"/>
    <w:rsid w:val="0063646D"/>
    <w:rsid w:val="00644F05"/>
    <w:rsid w:val="00666DAB"/>
    <w:rsid w:val="0067392E"/>
    <w:rsid w:val="006877E5"/>
    <w:rsid w:val="00687E4F"/>
    <w:rsid w:val="00696FC5"/>
    <w:rsid w:val="006B0257"/>
    <w:rsid w:val="006B03EE"/>
    <w:rsid w:val="006C5F4A"/>
    <w:rsid w:val="006D17B9"/>
    <w:rsid w:val="006E0EA4"/>
    <w:rsid w:val="006E43C2"/>
    <w:rsid w:val="006E6BB6"/>
    <w:rsid w:val="006F1F6E"/>
    <w:rsid w:val="006F2E0C"/>
    <w:rsid w:val="007133E3"/>
    <w:rsid w:val="00716FD1"/>
    <w:rsid w:val="00730D8A"/>
    <w:rsid w:val="00731CA5"/>
    <w:rsid w:val="0073432E"/>
    <w:rsid w:val="0073438A"/>
    <w:rsid w:val="00734711"/>
    <w:rsid w:val="00761149"/>
    <w:rsid w:val="00766C03"/>
    <w:rsid w:val="00771987"/>
    <w:rsid w:val="00773B25"/>
    <w:rsid w:val="00773B70"/>
    <w:rsid w:val="00783D9A"/>
    <w:rsid w:val="00790BBE"/>
    <w:rsid w:val="00797903"/>
    <w:rsid w:val="007B2045"/>
    <w:rsid w:val="007B680D"/>
    <w:rsid w:val="007C00D6"/>
    <w:rsid w:val="007C10F7"/>
    <w:rsid w:val="007C46E5"/>
    <w:rsid w:val="007D4122"/>
    <w:rsid w:val="007D4374"/>
    <w:rsid w:val="007E2377"/>
    <w:rsid w:val="007F2935"/>
    <w:rsid w:val="00811D3E"/>
    <w:rsid w:val="00836D8D"/>
    <w:rsid w:val="008445A7"/>
    <w:rsid w:val="0085384E"/>
    <w:rsid w:val="00855790"/>
    <w:rsid w:val="00861495"/>
    <w:rsid w:val="00872123"/>
    <w:rsid w:val="00872D90"/>
    <w:rsid w:val="008744F1"/>
    <w:rsid w:val="0087546D"/>
    <w:rsid w:val="00895C64"/>
    <w:rsid w:val="008A7146"/>
    <w:rsid w:val="008C2520"/>
    <w:rsid w:val="008D56A4"/>
    <w:rsid w:val="00903F68"/>
    <w:rsid w:val="00907BDB"/>
    <w:rsid w:val="0091434B"/>
    <w:rsid w:val="00930632"/>
    <w:rsid w:val="009422D3"/>
    <w:rsid w:val="0096680C"/>
    <w:rsid w:val="00974889"/>
    <w:rsid w:val="00984D7B"/>
    <w:rsid w:val="00985400"/>
    <w:rsid w:val="0098686A"/>
    <w:rsid w:val="009B04B4"/>
    <w:rsid w:val="009B6C31"/>
    <w:rsid w:val="009C6732"/>
    <w:rsid w:val="009E0ED0"/>
    <w:rsid w:val="009F66F4"/>
    <w:rsid w:val="00A0090A"/>
    <w:rsid w:val="00A15163"/>
    <w:rsid w:val="00A228EB"/>
    <w:rsid w:val="00A24484"/>
    <w:rsid w:val="00A30B54"/>
    <w:rsid w:val="00A31210"/>
    <w:rsid w:val="00A33FC7"/>
    <w:rsid w:val="00A77461"/>
    <w:rsid w:val="00A917AA"/>
    <w:rsid w:val="00A9393F"/>
    <w:rsid w:val="00AD05D0"/>
    <w:rsid w:val="00AD0BEE"/>
    <w:rsid w:val="00AE1AF3"/>
    <w:rsid w:val="00AE4E0B"/>
    <w:rsid w:val="00AE7504"/>
    <w:rsid w:val="00B00A15"/>
    <w:rsid w:val="00B0454C"/>
    <w:rsid w:val="00B522D2"/>
    <w:rsid w:val="00B65DE5"/>
    <w:rsid w:val="00BB21A6"/>
    <w:rsid w:val="00BB7ECF"/>
    <w:rsid w:val="00BD486D"/>
    <w:rsid w:val="00BD4F20"/>
    <w:rsid w:val="00BE28E4"/>
    <w:rsid w:val="00BE6152"/>
    <w:rsid w:val="00C0337B"/>
    <w:rsid w:val="00C21D97"/>
    <w:rsid w:val="00C3578B"/>
    <w:rsid w:val="00C36C21"/>
    <w:rsid w:val="00C4337F"/>
    <w:rsid w:val="00C46968"/>
    <w:rsid w:val="00C5486D"/>
    <w:rsid w:val="00C749DA"/>
    <w:rsid w:val="00CA5DBF"/>
    <w:rsid w:val="00CB21EE"/>
    <w:rsid w:val="00CC1CDA"/>
    <w:rsid w:val="00CD3DF4"/>
    <w:rsid w:val="00CF43F0"/>
    <w:rsid w:val="00D1256D"/>
    <w:rsid w:val="00D126BA"/>
    <w:rsid w:val="00D132D4"/>
    <w:rsid w:val="00D427FC"/>
    <w:rsid w:val="00D56D68"/>
    <w:rsid w:val="00D614CF"/>
    <w:rsid w:val="00D638A3"/>
    <w:rsid w:val="00D74C8E"/>
    <w:rsid w:val="00D8183B"/>
    <w:rsid w:val="00D81B31"/>
    <w:rsid w:val="00D846F7"/>
    <w:rsid w:val="00DA0BC2"/>
    <w:rsid w:val="00DA1BB3"/>
    <w:rsid w:val="00DB0474"/>
    <w:rsid w:val="00DB3979"/>
    <w:rsid w:val="00DB5684"/>
    <w:rsid w:val="00E01D79"/>
    <w:rsid w:val="00E30400"/>
    <w:rsid w:val="00E35226"/>
    <w:rsid w:val="00E517DE"/>
    <w:rsid w:val="00E661CF"/>
    <w:rsid w:val="00E72506"/>
    <w:rsid w:val="00EA333F"/>
    <w:rsid w:val="00EA4198"/>
    <w:rsid w:val="00EC454E"/>
    <w:rsid w:val="00ED51A3"/>
    <w:rsid w:val="00EE4FAC"/>
    <w:rsid w:val="00EE77C9"/>
    <w:rsid w:val="00EF3F9F"/>
    <w:rsid w:val="00F0066B"/>
    <w:rsid w:val="00F11586"/>
    <w:rsid w:val="00F350CF"/>
    <w:rsid w:val="00F37DF2"/>
    <w:rsid w:val="00F41C57"/>
    <w:rsid w:val="00FC601E"/>
    <w:rsid w:val="00FD237D"/>
    <w:rsid w:val="00FF084E"/>
    <w:rsid w:val="00FF32CC"/>
    <w:rsid w:val="00FF7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49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6F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6F1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5A6F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A6F14"/>
    <w:rPr>
      <w:rFonts w:ascii="Times New Roman" w:eastAsia="SimSun" w:hAnsi="Times New Roman" w:cs="Times New Roman"/>
      <w:sz w:val="24"/>
      <w:szCs w:val="24"/>
      <w:lang w:eastAsia="zh-CN"/>
    </w:rPr>
  </w:style>
  <w:style w:type="table" w:styleId="Grilledutableau">
    <w:name w:val="Table Grid"/>
    <w:basedOn w:val="TableauNormal"/>
    <w:uiPriority w:val="59"/>
    <w:rsid w:val="00220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5579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D41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4122"/>
    <w:rPr>
      <w:rFonts w:ascii="Tahoma" w:eastAsia="SimSun" w:hAnsi="Tahoma" w:cs="Tahoma"/>
      <w:sz w:val="16"/>
      <w:szCs w:val="16"/>
      <w:lang w:eastAsia="zh-CN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6FC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6FC5"/>
    <w:rPr>
      <w:rFonts w:ascii="Times New Roman" w:eastAsia="SimSu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49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A6F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A6F1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5A6F1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A6F14"/>
    <w:rPr>
      <w:rFonts w:ascii="Times New Roman" w:eastAsia="SimSun" w:hAnsi="Times New Roman" w:cs="Times New Roman"/>
      <w:sz w:val="24"/>
      <w:szCs w:val="24"/>
      <w:lang w:eastAsia="zh-CN"/>
    </w:rPr>
  </w:style>
  <w:style w:type="table" w:styleId="Grilledutableau">
    <w:name w:val="Table Grid"/>
    <w:basedOn w:val="TableauNormal"/>
    <w:uiPriority w:val="59"/>
    <w:rsid w:val="00220F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85579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D41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D4122"/>
    <w:rPr>
      <w:rFonts w:ascii="Tahoma" w:eastAsia="SimSun" w:hAnsi="Tahoma" w:cs="Tahoma"/>
      <w:sz w:val="16"/>
      <w:szCs w:val="16"/>
      <w:lang w:eastAsia="zh-CN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96FC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96FC5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58B75-FCAC-4DD1-9F66-8B466D5D0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8</Pages>
  <Words>2721</Words>
  <Characters>14971</Characters>
  <Application>Microsoft Office Word</Application>
  <DocSecurity>0</DocSecurity>
  <Lines>124</Lines>
  <Paragraphs>35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17657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</dc:creator>
  <cp:lastModifiedBy>Jacques</cp:lastModifiedBy>
  <cp:revision>30</cp:revision>
  <cp:lastPrinted>2012-11-19T11:17:00Z</cp:lastPrinted>
  <dcterms:created xsi:type="dcterms:W3CDTF">2013-01-11T12:43:00Z</dcterms:created>
  <dcterms:modified xsi:type="dcterms:W3CDTF">2013-03-04T20:26:00Z</dcterms:modified>
</cp:coreProperties>
</file>