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98E" w:rsidRDefault="0029198E" w:rsidP="0029198E">
      <w:pPr>
        <w:spacing w:after="60" w:line="240" w:lineRule="auto"/>
        <w:rPr>
          <w:rFonts w:ascii="Arial Black" w:eastAsia="Times New Roman" w:hAnsi="Arial Black" w:cs="Times New Roman"/>
          <w:b/>
          <w:sz w:val="24"/>
          <w:szCs w:val="20"/>
          <w:lang w:eastAsia="fr-FR"/>
        </w:rPr>
      </w:pPr>
      <w:r>
        <w:rPr>
          <w:rFonts w:ascii="Calibri" w:eastAsia="Calibri" w:hAnsi="Calibri"/>
          <w:noProof/>
        </w:rPr>
        <w:drawing>
          <wp:anchor distT="0" distB="0" distL="144145" distR="144145" simplePos="0" relativeHeight="251659264" behindDoc="0" locked="0" layoutInCell="1" allowOverlap="0" wp14:anchorId="15E45F94" wp14:editId="75338129">
            <wp:simplePos x="0" y="0"/>
            <wp:positionH relativeFrom="column">
              <wp:posOffset>1905</wp:posOffset>
            </wp:positionH>
            <wp:positionV relativeFrom="paragraph">
              <wp:posOffset>177800</wp:posOffset>
            </wp:positionV>
            <wp:extent cx="746760" cy="8445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1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Times New Roman" w:hAnsi="Arial Black"/>
          <w:b/>
          <w:sz w:val="24"/>
          <w:szCs w:val="20"/>
          <w:lang w:eastAsia="fr-FR"/>
        </w:rPr>
        <w:t>Centre de Ressources</w:t>
      </w:r>
      <w:bookmarkStart w:id="0" w:name="_GoBack"/>
      <w:bookmarkEnd w:id="0"/>
      <w:r>
        <w:rPr>
          <w:rFonts w:ascii="Arial Black" w:eastAsia="Times New Roman" w:hAnsi="Arial Black"/>
          <w:b/>
          <w:sz w:val="24"/>
          <w:szCs w:val="20"/>
          <w:lang w:eastAsia="fr-FR"/>
        </w:rPr>
        <w:br/>
        <w:t>Comptabilité Finance</w:t>
      </w:r>
    </w:p>
    <w:p w:rsidR="0029198E" w:rsidRDefault="0029198E" w:rsidP="0029198E">
      <w:pPr>
        <w:spacing w:after="0" w:line="240" w:lineRule="auto"/>
        <w:jc w:val="both"/>
        <w:rPr>
          <w:rFonts w:ascii="Calibri" w:eastAsia="Times New Roman" w:hAnsi="Calibri"/>
          <w:sz w:val="20"/>
          <w:szCs w:val="20"/>
          <w:lang w:eastAsia="fr-FR"/>
        </w:rPr>
      </w:pPr>
      <w:r>
        <w:rPr>
          <w:rFonts w:eastAsia="Times New Roman"/>
          <w:sz w:val="20"/>
          <w:szCs w:val="20"/>
          <w:lang w:eastAsia="fr-FR"/>
        </w:rPr>
        <w:t>Lycée MARIE CURIE</w:t>
      </w:r>
    </w:p>
    <w:p w:rsidR="0029198E" w:rsidRDefault="0029198E" w:rsidP="0029198E">
      <w:pPr>
        <w:spacing w:after="0" w:line="240" w:lineRule="auto"/>
        <w:jc w:val="both"/>
        <w:rPr>
          <w:rFonts w:eastAsia="Times New Roman"/>
          <w:sz w:val="20"/>
          <w:szCs w:val="20"/>
          <w:lang w:eastAsia="fr-FR"/>
        </w:rPr>
      </w:pPr>
      <w:r>
        <w:rPr>
          <w:rFonts w:eastAsia="Times New Roman"/>
          <w:sz w:val="20"/>
          <w:szCs w:val="20"/>
          <w:lang w:eastAsia="fr-FR"/>
        </w:rPr>
        <w:t xml:space="preserve">Avenue du 8 mai 1945 - BP 348 </w:t>
      </w:r>
    </w:p>
    <w:p w:rsidR="0029198E" w:rsidRDefault="0029198E" w:rsidP="0029198E">
      <w:pPr>
        <w:spacing w:after="0" w:line="240" w:lineRule="auto"/>
        <w:jc w:val="both"/>
        <w:rPr>
          <w:rFonts w:eastAsia="Times New Roman"/>
          <w:sz w:val="20"/>
          <w:szCs w:val="20"/>
          <w:lang w:eastAsia="fr-FR"/>
        </w:rPr>
      </w:pPr>
      <w:r>
        <w:rPr>
          <w:rFonts w:eastAsia="Times New Roman"/>
          <w:sz w:val="20"/>
          <w:szCs w:val="20"/>
          <w:lang w:eastAsia="fr-FR"/>
        </w:rPr>
        <w:t>38435 ECHIROLLES cedex</w:t>
      </w:r>
    </w:p>
    <w:p w:rsidR="0029198E" w:rsidRDefault="005D5370" w:rsidP="0029198E">
      <w:pPr>
        <w:pStyle w:val="Liste"/>
        <w:numPr>
          <w:ilvl w:val="0"/>
          <w:numId w:val="0"/>
        </w:numPr>
        <w:ind w:left="284"/>
        <w:rPr>
          <w:lang w:val="nl-NL"/>
        </w:rPr>
      </w:pPr>
      <w:hyperlink r:id="rId8" w:history="1">
        <w:r w:rsidR="0029198E" w:rsidRPr="00540026">
          <w:rPr>
            <w:rStyle w:val="Lienhypertexte"/>
            <w:b/>
            <w:sz w:val="18"/>
            <w:lang w:val="nl-NL"/>
          </w:rPr>
          <w:t>http://crcf.ac-grenoble.fr/</w:t>
        </w:r>
      </w:hyperlink>
      <w:r w:rsidR="0029198E">
        <w:rPr>
          <w:lang w:val="nl-NL"/>
        </w:rPr>
        <w:t xml:space="preserve"> </w:t>
      </w:r>
    </w:p>
    <w:p w:rsidR="0029198E" w:rsidRPr="006C538E" w:rsidRDefault="0029198E" w:rsidP="0029198E">
      <w:pPr>
        <w:pStyle w:val="Titre10"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29198E" w:rsidRPr="006C538E" w:rsidRDefault="0029198E" w:rsidP="0029198E">
      <w:pPr>
        <w:pStyle w:val="Titre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538E">
        <w:rPr>
          <w:rFonts w:asciiTheme="minorHAnsi" w:hAnsiTheme="minorHAnsi" w:cstheme="minorHAnsi"/>
          <w:sz w:val="28"/>
          <w:szCs w:val="28"/>
        </w:rPr>
        <w:t>THÈME </w:t>
      </w:r>
      <w:r>
        <w:rPr>
          <w:rFonts w:asciiTheme="minorHAnsi" w:hAnsiTheme="minorHAnsi" w:cstheme="minorHAnsi"/>
          <w:sz w:val="28"/>
          <w:szCs w:val="28"/>
        </w:rPr>
        <w:t>3</w:t>
      </w:r>
      <w:r w:rsidRPr="006C538E">
        <w:rPr>
          <w:rFonts w:asciiTheme="minorHAnsi" w:hAnsiTheme="minorHAnsi" w:cstheme="minorHAnsi"/>
          <w:sz w:val="28"/>
          <w:szCs w:val="28"/>
        </w:rPr>
        <w:t xml:space="preserve"> : </w:t>
      </w:r>
      <w:r>
        <w:rPr>
          <w:rFonts w:asciiTheme="minorHAnsi" w:hAnsiTheme="minorHAnsi" w:cstheme="minorHAnsi"/>
          <w:sz w:val="28"/>
          <w:szCs w:val="28"/>
        </w:rPr>
        <w:t>LES DIFFÉRENTES FONCTIONS AU SEIN DES ORGANISATIONS</w:t>
      </w:r>
      <w:r w:rsidRPr="006C538E">
        <w:rPr>
          <w:rFonts w:asciiTheme="minorHAnsi" w:hAnsiTheme="minorHAnsi" w:cstheme="minorHAnsi"/>
          <w:sz w:val="28"/>
          <w:szCs w:val="28"/>
        </w:rPr>
        <w:tab/>
      </w:r>
      <w:r w:rsidRPr="006C538E">
        <w:rPr>
          <w:rFonts w:asciiTheme="minorHAnsi" w:hAnsiTheme="minorHAnsi" w:cstheme="minorHAnsi"/>
          <w:sz w:val="28"/>
          <w:szCs w:val="28"/>
        </w:rPr>
        <w:tab/>
      </w:r>
    </w:p>
    <w:p w:rsidR="0029198E" w:rsidRPr="006C538E" w:rsidRDefault="0029198E" w:rsidP="0029198E">
      <w:pPr>
        <w:pStyle w:val="Corpsdutexte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:rsidR="0029198E" w:rsidRPr="006C538E" w:rsidRDefault="0029198E" w:rsidP="0029198E">
      <w:pPr>
        <w:pStyle w:val="Corpsdutexte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6C538E">
        <w:rPr>
          <w:rFonts w:asciiTheme="minorHAnsi" w:hAnsiTheme="minorHAnsi" w:cstheme="minorHAnsi"/>
          <w:sz w:val="24"/>
          <w:szCs w:val="24"/>
        </w:rPr>
        <w:t>Durée : 3 heures.</w:t>
      </w:r>
    </w:p>
    <w:p w:rsidR="0029198E" w:rsidRPr="006C538E" w:rsidRDefault="0029198E" w:rsidP="0029198E">
      <w:pPr>
        <w:pStyle w:val="Corpsdutexte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:rsidR="0029198E" w:rsidRPr="006C538E" w:rsidRDefault="0029198E" w:rsidP="0029198E">
      <w:pPr>
        <w:pStyle w:val="Corpsdutexte20"/>
        <w:shd w:val="clear" w:color="auto" w:fill="auto"/>
        <w:spacing w:before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6C538E">
        <w:rPr>
          <w:rFonts w:asciiTheme="minorHAnsi" w:hAnsiTheme="minorHAnsi" w:cstheme="minorHAnsi"/>
          <w:sz w:val="24"/>
          <w:szCs w:val="24"/>
        </w:rPr>
        <w:t>Dates des séances : ……………………</w:t>
      </w:r>
    </w:p>
    <w:p w:rsidR="0029198E" w:rsidRDefault="0029198E" w:rsidP="0029198E">
      <w:pPr>
        <w:pStyle w:val="Corpsdutexte20"/>
        <w:shd w:val="clear" w:color="auto" w:fill="auto"/>
        <w:spacing w:before="0" w:line="240" w:lineRule="auto"/>
        <w:ind w:firstLine="0"/>
        <w:rPr>
          <w:rFonts w:ascii="Calibri" w:hAnsi="Calibri"/>
          <w:sz w:val="24"/>
          <w:szCs w:val="24"/>
        </w:rPr>
      </w:pPr>
    </w:p>
    <w:p w:rsidR="0029198E" w:rsidRPr="007C7119" w:rsidRDefault="0029198E" w:rsidP="0029198E">
      <w:pPr>
        <w:pStyle w:val="Corpsdutexte20"/>
        <w:shd w:val="clear" w:color="auto" w:fill="auto"/>
        <w:spacing w:before="0" w:line="240" w:lineRule="auto"/>
        <w:ind w:firstLine="0"/>
        <w:rPr>
          <w:rFonts w:ascii="Calibri" w:hAnsi="Calibri"/>
          <w:sz w:val="24"/>
          <w:szCs w:val="24"/>
        </w:rPr>
      </w:pPr>
    </w:p>
    <w:p w:rsidR="0029198E" w:rsidRPr="0029198E" w:rsidRDefault="0029198E" w:rsidP="0029198E">
      <w:pPr>
        <w:pStyle w:val="titre1-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right="0"/>
        <w:rPr>
          <w:rFonts w:ascii="Calibri" w:hAnsi="Calibri" w:cs="Tahoma"/>
          <w:bCs/>
          <w:caps/>
          <w:smallCaps w:val="0"/>
          <w:sz w:val="32"/>
          <w:szCs w:val="32"/>
        </w:rPr>
      </w:pPr>
      <w:r w:rsidRPr="0029198E">
        <w:rPr>
          <w:rFonts w:ascii="Calibri" w:hAnsi="Calibri" w:cs="Tahoma"/>
          <w:bCs/>
          <w:caps/>
          <w:smallCaps w:val="0"/>
          <w:sz w:val="32"/>
          <w:szCs w:val="32"/>
        </w:rPr>
        <w:t>LES INNOVATIONS</w:t>
      </w:r>
    </w:p>
    <w:p w:rsidR="0029198E" w:rsidRPr="00407BE7" w:rsidRDefault="0029198E" w:rsidP="0029198E">
      <w:pPr>
        <w:pStyle w:val="Corpsdutexte20"/>
        <w:shd w:val="clear" w:color="auto" w:fill="auto"/>
        <w:spacing w:before="0" w:line="240" w:lineRule="auto"/>
        <w:ind w:firstLine="0"/>
        <w:rPr>
          <w:rFonts w:ascii="Calibri" w:hAnsi="Calibri"/>
          <w:b/>
          <w:sz w:val="24"/>
          <w:szCs w:val="24"/>
        </w:rPr>
      </w:pPr>
    </w:p>
    <w:p w:rsidR="0029198E" w:rsidRPr="007C7119" w:rsidRDefault="0029198E" w:rsidP="0029198E">
      <w:pPr>
        <w:pStyle w:val="Corpsdutexte20"/>
        <w:shd w:val="clear" w:color="auto" w:fill="auto"/>
        <w:spacing w:before="0" w:line="240" w:lineRule="auto"/>
        <w:ind w:firstLine="0"/>
        <w:rPr>
          <w:rFonts w:ascii="Calibri" w:hAnsi="Calibri"/>
          <w:sz w:val="24"/>
          <w:szCs w:val="24"/>
        </w:rPr>
      </w:pPr>
    </w:p>
    <w:p w:rsidR="0029198E" w:rsidRPr="007C7119" w:rsidRDefault="0029198E" w:rsidP="0029198E">
      <w:pPr>
        <w:pStyle w:val="Corpsdutexte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uto"/>
        <w:ind w:firstLine="0"/>
        <w:rPr>
          <w:rFonts w:ascii="Calibri" w:hAnsi="Calibri"/>
          <w:b/>
          <w:sz w:val="24"/>
          <w:szCs w:val="24"/>
        </w:rPr>
      </w:pPr>
    </w:p>
    <w:p w:rsidR="0029198E" w:rsidRPr="007C7119" w:rsidRDefault="0029198E" w:rsidP="0029198E">
      <w:pPr>
        <w:pStyle w:val="Corpsdutexte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uto"/>
        <w:ind w:firstLine="0"/>
        <w:rPr>
          <w:rFonts w:ascii="Calibri" w:hAnsi="Calibri"/>
          <w:b/>
          <w:sz w:val="24"/>
          <w:szCs w:val="24"/>
        </w:rPr>
      </w:pPr>
      <w:r w:rsidRPr="007C7119">
        <w:rPr>
          <w:rFonts w:ascii="Calibri" w:hAnsi="Calibri"/>
          <w:b/>
          <w:sz w:val="24"/>
          <w:szCs w:val="24"/>
        </w:rPr>
        <w:t>Travail à faire :</w:t>
      </w:r>
    </w:p>
    <w:p w:rsidR="0029198E" w:rsidRPr="007C7119" w:rsidRDefault="0029198E" w:rsidP="0029198E">
      <w:pPr>
        <w:pStyle w:val="Corpsdutexte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uto"/>
        <w:ind w:firstLine="0"/>
        <w:rPr>
          <w:rFonts w:ascii="Calibri" w:hAnsi="Calibri"/>
          <w:sz w:val="24"/>
          <w:szCs w:val="24"/>
        </w:rPr>
      </w:pPr>
    </w:p>
    <w:p w:rsidR="0029198E" w:rsidRPr="007C7119" w:rsidRDefault="0029198E" w:rsidP="0029198E">
      <w:pPr>
        <w:pStyle w:val="Corpsdutexte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uto"/>
        <w:ind w:firstLine="0"/>
        <w:rPr>
          <w:rFonts w:ascii="Calibri" w:hAnsi="Calibri"/>
          <w:sz w:val="24"/>
          <w:szCs w:val="24"/>
        </w:rPr>
      </w:pPr>
      <w:r w:rsidRPr="007C7119">
        <w:rPr>
          <w:rFonts w:ascii="Calibri" w:hAnsi="Calibri"/>
          <w:sz w:val="24"/>
          <w:szCs w:val="24"/>
        </w:rPr>
        <w:t>À partir de vos connaissances</w:t>
      </w:r>
      <w:r>
        <w:rPr>
          <w:rFonts w:ascii="Calibri" w:hAnsi="Calibri"/>
          <w:sz w:val="24"/>
          <w:szCs w:val="24"/>
        </w:rPr>
        <w:t xml:space="preserve"> et</w:t>
      </w:r>
      <w:r w:rsidRPr="007C7119">
        <w:rPr>
          <w:rFonts w:ascii="Calibri" w:hAnsi="Calibri"/>
          <w:sz w:val="24"/>
          <w:szCs w:val="24"/>
        </w:rPr>
        <w:t xml:space="preserve"> de votre recherche documentaire</w:t>
      </w:r>
      <w:r>
        <w:rPr>
          <w:rFonts w:ascii="Calibri" w:hAnsi="Calibri"/>
          <w:sz w:val="24"/>
          <w:szCs w:val="24"/>
        </w:rPr>
        <w:t xml:space="preserve"> relative à des innovations récentes</w:t>
      </w:r>
      <w:r w:rsidRPr="007C7119">
        <w:rPr>
          <w:rFonts w:ascii="Calibri" w:hAnsi="Calibri"/>
          <w:sz w:val="24"/>
          <w:szCs w:val="24"/>
        </w:rPr>
        <w:t xml:space="preserve"> :</w:t>
      </w:r>
    </w:p>
    <w:p w:rsidR="0029198E" w:rsidRPr="007C7119" w:rsidRDefault="0029198E" w:rsidP="0029198E">
      <w:pPr>
        <w:pStyle w:val="Corpsdutexte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uto"/>
        <w:ind w:firstLine="0"/>
        <w:rPr>
          <w:rFonts w:ascii="Calibri" w:hAnsi="Calibri"/>
          <w:sz w:val="24"/>
          <w:szCs w:val="24"/>
        </w:rPr>
      </w:pPr>
    </w:p>
    <w:p w:rsidR="0029198E" w:rsidRDefault="0029198E" w:rsidP="0029198E">
      <w:pPr>
        <w:pStyle w:val="Corpsdutexte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uto"/>
        <w:ind w:firstLine="0"/>
        <w:rPr>
          <w:rFonts w:ascii="Calibri" w:hAnsi="Calibri"/>
          <w:sz w:val="24"/>
          <w:szCs w:val="24"/>
        </w:rPr>
      </w:pPr>
      <w:r w:rsidRPr="007C7119">
        <w:rPr>
          <w:rFonts w:ascii="Calibri" w:hAnsi="Calibri"/>
          <w:sz w:val="24"/>
          <w:szCs w:val="24"/>
        </w:rPr>
        <w:t xml:space="preserve">1 – </w:t>
      </w:r>
      <w:r>
        <w:rPr>
          <w:rFonts w:ascii="Calibri" w:hAnsi="Calibri"/>
          <w:sz w:val="24"/>
          <w:szCs w:val="24"/>
        </w:rPr>
        <w:t>Retenir quatre innovations de votre choix. Celles-ci doivent permettre de couvrir des domaines diversifiés et présenter des caractéristiques différentes.</w:t>
      </w:r>
    </w:p>
    <w:p w:rsidR="0029198E" w:rsidRDefault="0029198E" w:rsidP="0029198E">
      <w:pPr>
        <w:pStyle w:val="Corpsdutexte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uto"/>
        <w:ind w:firstLine="0"/>
        <w:rPr>
          <w:rFonts w:ascii="Calibri" w:hAnsi="Calibri"/>
          <w:sz w:val="24"/>
          <w:szCs w:val="24"/>
        </w:rPr>
      </w:pPr>
    </w:p>
    <w:p w:rsidR="0029198E" w:rsidRDefault="0029198E" w:rsidP="0029198E">
      <w:pPr>
        <w:pStyle w:val="Corpsdutexte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uto"/>
        <w:ind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 – Présenter en quelques mots, les enjeux de chacune de ces innovations.</w:t>
      </w:r>
    </w:p>
    <w:p w:rsidR="0029198E" w:rsidRDefault="0029198E" w:rsidP="0029198E">
      <w:pPr>
        <w:pStyle w:val="Corpsdutexte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uto"/>
        <w:ind w:firstLine="0"/>
        <w:rPr>
          <w:rFonts w:ascii="Calibri" w:hAnsi="Calibri"/>
          <w:sz w:val="24"/>
          <w:szCs w:val="24"/>
        </w:rPr>
      </w:pPr>
    </w:p>
    <w:p w:rsidR="0029198E" w:rsidRDefault="0029198E" w:rsidP="0029198E">
      <w:pPr>
        <w:pStyle w:val="Corpsdutexte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uto"/>
        <w:ind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 – Identifier pour chacune d’entre elles, leur source. Utiliser selon les cas, les approches de Haon et Gotteland, ou celle de Drucker.</w:t>
      </w:r>
    </w:p>
    <w:p w:rsidR="0029198E" w:rsidRDefault="0029198E" w:rsidP="0029198E">
      <w:pPr>
        <w:pStyle w:val="Corpsdutexte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uto"/>
        <w:ind w:firstLine="0"/>
        <w:rPr>
          <w:rFonts w:ascii="Calibri" w:hAnsi="Calibri"/>
          <w:sz w:val="24"/>
          <w:szCs w:val="24"/>
        </w:rPr>
      </w:pPr>
    </w:p>
    <w:p w:rsidR="0029198E" w:rsidRDefault="0029198E" w:rsidP="0029198E">
      <w:pPr>
        <w:pStyle w:val="Corpsdutexte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uto"/>
        <w:ind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 – Qualifier les différentes innovations proposées :</w:t>
      </w:r>
    </w:p>
    <w:p w:rsidR="0029198E" w:rsidRDefault="0029198E" w:rsidP="0029198E">
      <w:pPr>
        <w:pStyle w:val="Corpsdutexte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uto"/>
        <w:ind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sym w:font="Wingdings" w:char="F0F0"/>
      </w:r>
      <w:r>
        <w:rPr>
          <w:rFonts w:ascii="Calibri" w:hAnsi="Calibri"/>
          <w:sz w:val="24"/>
          <w:szCs w:val="24"/>
        </w:rPr>
        <w:t xml:space="preserve"> Au sens de Schumpeter,</w:t>
      </w:r>
    </w:p>
    <w:p w:rsidR="0029198E" w:rsidRDefault="0029198E" w:rsidP="0029198E">
      <w:pPr>
        <w:pStyle w:val="Corpsdutexte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uto"/>
        <w:ind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sym w:font="Wingdings" w:char="F0F0"/>
      </w:r>
      <w:r>
        <w:rPr>
          <w:rFonts w:ascii="Calibri" w:hAnsi="Calibri"/>
          <w:sz w:val="24"/>
          <w:szCs w:val="24"/>
        </w:rPr>
        <w:t xml:space="preserve"> Au sens de Helfer, Kalika et Orsoni.</w:t>
      </w:r>
    </w:p>
    <w:p w:rsidR="0029198E" w:rsidRDefault="0029198E" w:rsidP="0029198E">
      <w:pPr>
        <w:pStyle w:val="Corpsdutexte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uto"/>
        <w:ind w:firstLine="0"/>
        <w:rPr>
          <w:rFonts w:ascii="Calibri" w:hAnsi="Calibri"/>
          <w:sz w:val="24"/>
          <w:szCs w:val="24"/>
        </w:rPr>
      </w:pPr>
    </w:p>
    <w:p w:rsidR="0029198E" w:rsidRPr="007C7119" w:rsidRDefault="0029198E" w:rsidP="0029198E">
      <w:pPr>
        <w:pStyle w:val="Corpsdutexte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uto"/>
        <w:ind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5 – Pour chacun des exemples, envisager le(s) risque(s) encourus par l’organisation ?</w:t>
      </w:r>
    </w:p>
    <w:p w:rsidR="0029198E" w:rsidRPr="007C7119" w:rsidRDefault="0029198E" w:rsidP="0029198E">
      <w:pPr>
        <w:pStyle w:val="Corpsdutexte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uto"/>
        <w:ind w:firstLine="0"/>
        <w:rPr>
          <w:rFonts w:ascii="Calibri" w:hAnsi="Calibri"/>
          <w:sz w:val="24"/>
          <w:szCs w:val="24"/>
        </w:rPr>
      </w:pPr>
    </w:p>
    <w:p w:rsidR="0029198E" w:rsidRDefault="0029198E" w:rsidP="0029198E">
      <w:pPr>
        <w:pStyle w:val="Corpsdutexte20"/>
        <w:shd w:val="clear" w:color="auto" w:fill="auto"/>
        <w:spacing w:before="0" w:line="240" w:lineRule="auto"/>
        <w:ind w:firstLine="0"/>
        <w:rPr>
          <w:rFonts w:ascii="Calibri" w:hAnsi="Calibri"/>
          <w:sz w:val="24"/>
          <w:szCs w:val="24"/>
        </w:rPr>
      </w:pPr>
    </w:p>
    <w:p w:rsidR="0029198E" w:rsidRDefault="0029198E" w:rsidP="0029198E">
      <w:pPr>
        <w:pStyle w:val="Corpsdutexte20"/>
        <w:shd w:val="clear" w:color="auto" w:fill="auto"/>
        <w:spacing w:before="0" w:line="240" w:lineRule="auto"/>
        <w:ind w:firstLine="0"/>
        <w:rPr>
          <w:rFonts w:ascii="Calibri" w:hAnsi="Calibri"/>
          <w:sz w:val="24"/>
          <w:szCs w:val="24"/>
        </w:rPr>
      </w:pPr>
    </w:p>
    <w:p w:rsidR="0029198E" w:rsidRPr="007C7119" w:rsidRDefault="0029198E" w:rsidP="0029198E">
      <w:pPr>
        <w:pStyle w:val="Corpsdutexte20"/>
        <w:shd w:val="clear" w:color="auto" w:fill="auto"/>
        <w:spacing w:before="0" w:line="240" w:lineRule="auto"/>
        <w:ind w:firstLine="0"/>
        <w:rPr>
          <w:rFonts w:ascii="Calibri" w:hAnsi="Calibri"/>
          <w:sz w:val="24"/>
          <w:szCs w:val="24"/>
        </w:rPr>
      </w:pPr>
    </w:p>
    <w:p w:rsidR="0029198E" w:rsidRPr="007C7119" w:rsidRDefault="0029198E" w:rsidP="0029198E">
      <w:pPr>
        <w:pStyle w:val="Corpsdutexte20"/>
        <w:shd w:val="clear" w:color="auto" w:fill="auto"/>
        <w:spacing w:before="0" w:line="240" w:lineRule="auto"/>
        <w:ind w:firstLine="0"/>
        <w:rPr>
          <w:rFonts w:ascii="Calibri" w:hAnsi="Calibri"/>
          <w:sz w:val="24"/>
          <w:szCs w:val="24"/>
        </w:rPr>
      </w:pPr>
    </w:p>
    <w:p w:rsidR="0029198E" w:rsidRPr="00980448" w:rsidRDefault="0029198E" w:rsidP="0029198E">
      <w:pPr>
        <w:pStyle w:val="Corpsdutexte20"/>
        <w:shd w:val="clear" w:color="auto" w:fill="auto"/>
        <w:spacing w:before="0" w:line="240" w:lineRule="auto"/>
        <w:ind w:firstLine="0"/>
        <w:jc w:val="center"/>
        <w:rPr>
          <w:rFonts w:ascii="Calibri" w:hAnsi="Calibri"/>
          <w:i/>
          <w:sz w:val="24"/>
          <w:szCs w:val="24"/>
        </w:rPr>
      </w:pPr>
      <w:r w:rsidRPr="00980448">
        <w:rPr>
          <w:rFonts w:ascii="Calibri" w:hAnsi="Calibri"/>
          <w:i/>
          <w:sz w:val="24"/>
          <w:szCs w:val="24"/>
        </w:rPr>
        <w:t>Un document synthétique de 4 pages maximum est à rendre à l’issue de ce travail.</w:t>
      </w:r>
    </w:p>
    <w:p w:rsidR="0029198E" w:rsidRPr="00980448" w:rsidRDefault="0029198E" w:rsidP="0029198E">
      <w:pPr>
        <w:pStyle w:val="Corpsdutexte20"/>
        <w:shd w:val="clear" w:color="auto" w:fill="auto"/>
        <w:spacing w:before="0" w:line="240" w:lineRule="auto"/>
        <w:ind w:firstLine="0"/>
        <w:jc w:val="center"/>
        <w:rPr>
          <w:rFonts w:ascii="Calibri" w:hAnsi="Calibri"/>
          <w:i/>
          <w:sz w:val="24"/>
          <w:szCs w:val="24"/>
        </w:rPr>
      </w:pPr>
      <w:r w:rsidRPr="00980448">
        <w:rPr>
          <w:rFonts w:ascii="Calibri" w:hAnsi="Calibri"/>
          <w:i/>
          <w:sz w:val="24"/>
          <w:szCs w:val="24"/>
        </w:rPr>
        <w:t>Vous veillerez à en soigner la présentation et l’orthographe.</w:t>
      </w:r>
    </w:p>
    <w:p w:rsidR="0029198E" w:rsidRPr="00980448" w:rsidRDefault="0029198E" w:rsidP="0029198E">
      <w:pPr>
        <w:pStyle w:val="Corpsdutexte20"/>
        <w:shd w:val="clear" w:color="auto" w:fill="auto"/>
        <w:spacing w:before="0" w:line="240" w:lineRule="auto"/>
        <w:ind w:firstLine="0"/>
        <w:jc w:val="center"/>
        <w:rPr>
          <w:rFonts w:ascii="Calibri" w:hAnsi="Calibri"/>
          <w:i/>
          <w:sz w:val="24"/>
          <w:szCs w:val="24"/>
        </w:rPr>
      </w:pPr>
      <w:r w:rsidRPr="00980448">
        <w:rPr>
          <w:rFonts w:ascii="Calibri" w:hAnsi="Calibri"/>
          <w:i/>
          <w:sz w:val="24"/>
          <w:szCs w:val="24"/>
        </w:rPr>
        <w:t>L’évaluation tiendra compte du contenu de l’analyse et de la forme de la synthèse.</w:t>
      </w:r>
    </w:p>
    <w:p w:rsidR="0029198E" w:rsidRDefault="0029198E"/>
    <w:sectPr w:rsidR="0029198E" w:rsidSect="002919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370" w:rsidRDefault="005D5370" w:rsidP="00BE5C07">
      <w:pPr>
        <w:spacing w:after="0" w:line="240" w:lineRule="auto"/>
      </w:pPr>
      <w:r>
        <w:separator/>
      </w:r>
    </w:p>
  </w:endnote>
  <w:endnote w:type="continuationSeparator" w:id="0">
    <w:p w:rsidR="005D5370" w:rsidRDefault="005D5370" w:rsidP="00BE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C07" w:rsidRPr="00BE5C07" w:rsidRDefault="00BE5C07" w:rsidP="00BE5C07">
    <w:pPr>
      <w:pStyle w:val="Pieddepage"/>
      <w:pBdr>
        <w:top w:val="single" w:sz="4" w:space="1" w:color="auto"/>
      </w:pBdr>
      <w:jc w:val="center"/>
      <w:rPr>
        <w:sz w:val="20"/>
        <w:szCs w:val="20"/>
      </w:rPr>
    </w:pPr>
    <w:r w:rsidRPr="00F03C29">
      <w:rPr>
        <w:rFonts w:eastAsia="Times New Roman"/>
        <w:sz w:val="20"/>
        <w:szCs w:val="20"/>
      </w:rPr>
      <w:t xml:space="preserve">UE7 – Thème </w:t>
    </w:r>
    <w:r>
      <w:rPr>
        <w:rFonts w:eastAsia="Times New Roman"/>
        <w:sz w:val="20"/>
        <w:szCs w:val="20"/>
      </w:rPr>
      <w:t xml:space="preserve">3 </w:t>
    </w:r>
    <w:r w:rsidRPr="00F03C29">
      <w:rPr>
        <w:rFonts w:eastAsia="Times New Roman"/>
        <w:sz w:val="20"/>
        <w:szCs w:val="20"/>
      </w:rPr>
      <w:t>– St. Bessière</w:t>
    </w:r>
    <w:r w:rsidRPr="00F03C29">
      <w:rPr>
        <w:rFonts w:eastAsia="Times New Roman"/>
        <w:sz w:val="20"/>
        <w:szCs w:val="20"/>
        <w:lang w:eastAsia="fr-FR"/>
      </w:rPr>
      <w:t xml:space="preserve">       © Réseau CRCF - Ministère de l'Éducation nationale - </w:t>
    </w:r>
    <w:hyperlink r:id="rId1" w:history="1">
      <w:r w:rsidRPr="00F03C29">
        <w:rPr>
          <w:rStyle w:val="Lienhypertexte"/>
          <w:sz w:val="20"/>
          <w:szCs w:val="20"/>
        </w:rPr>
        <w:t>http://crcf.ac-grenoble.fr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370" w:rsidRDefault="005D5370" w:rsidP="00BE5C07">
      <w:pPr>
        <w:spacing w:after="0" w:line="240" w:lineRule="auto"/>
      </w:pPr>
      <w:r>
        <w:separator/>
      </w:r>
    </w:p>
  </w:footnote>
  <w:footnote w:type="continuationSeparator" w:id="0">
    <w:p w:rsidR="005D5370" w:rsidRDefault="005D5370" w:rsidP="00BE5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11.3pt;height:11.3pt" o:bullet="t">
        <v:imagedata r:id="rId1" o:title="clip_image001"/>
      </v:shape>
    </w:pict>
  </w:numPicBullet>
  <w:abstractNum w:abstractNumId="0" w15:restartNumberingAfterBreak="0">
    <w:nsid w:val="2D677F1B"/>
    <w:multiLevelType w:val="hybridMultilevel"/>
    <w:tmpl w:val="87262E24"/>
    <w:lvl w:ilvl="0" w:tplc="6DE44B46">
      <w:start w:val="1"/>
      <w:numFmt w:val="bullet"/>
      <w:pStyle w:val="List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8E"/>
    <w:rsid w:val="000A7581"/>
    <w:rsid w:val="0029198E"/>
    <w:rsid w:val="003E1E24"/>
    <w:rsid w:val="00523308"/>
    <w:rsid w:val="005D5370"/>
    <w:rsid w:val="006938E4"/>
    <w:rsid w:val="00980448"/>
    <w:rsid w:val="00BE5C07"/>
    <w:rsid w:val="00F11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88CB"/>
  <w15:chartTrackingRefBased/>
  <w15:docId w15:val="{A32A7033-F26A-4CC6-80ED-34079553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75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">
    <w:name w:val="Titre #1_"/>
    <w:basedOn w:val="Policepardfaut"/>
    <w:link w:val="Titre10"/>
    <w:uiPriority w:val="99"/>
    <w:locked/>
    <w:rsid w:val="0029198E"/>
    <w:rPr>
      <w:rFonts w:ascii="Tahoma" w:eastAsia="Times New Roman" w:hAnsi="Tahoma" w:cs="Tahoma"/>
      <w:b/>
      <w:bCs/>
      <w:sz w:val="42"/>
      <w:szCs w:val="42"/>
      <w:shd w:val="clear" w:color="auto" w:fill="FFFFFF"/>
    </w:rPr>
  </w:style>
  <w:style w:type="character" w:customStyle="1" w:styleId="Corpsdutexte2">
    <w:name w:val="Corps du texte (2)_"/>
    <w:basedOn w:val="Policepardfaut"/>
    <w:link w:val="Corpsdutexte20"/>
    <w:uiPriority w:val="99"/>
    <w:locked/>
    <w:rsid w:val="0029198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Corpsdutexte20">
    <w:name w:val="Corps du texte (2)"/>
    <w:basedOn w:val="Normal"/>
    <w:link w:val="Corpsdutexte2"/>
    <w:uiPriority w:val="99"/>
    <w:rsid w:val="0029198E"/>
    <w:pPr>
      <w:widowControl w:val="0"/>
      <w:shd w:val="clear" w:color="auto" w:fill="FFFFFF"/>
      <w:spacing w:before="960" w:after="0" w:line="240" w:lineRule="exact"/>
      <w:ind w:hanging="18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re10">
    <w:name w:val="Titre #1"/>
    <w:basedOn w:val="Normal"/>
    <w:link w:val="Titre1"/>
    <w:uiPriority w:val="99"/>
    <w:rsid w:val="0029198E"/>
    <w:pPr>
      <w:widowControl w:val="0"/>
      <w:shd w:val="clear" w:color="auto" w:fill="FFFFFF"/>
      <w:spacing w:after="0" w:line="581" w:lineRule="exact"/>
      <w:outlineLvl w:val="0"/>
    </w:pPr>
    <w:rPr>
      <w:rFonts w:ascii="Tahoma" w:eastAsia="Times New Roman" w:hAnsi="Tahoma" w:cs="Tahoma"/>
      <w:b/>
      <w:bCs/>
      <w:sz w:val="42"/>
      <w:szCs w:val="42"/>
    </w:rPr>
  </w:style>
  <w:style w:type="paragraph" w:customStyle="1" w:styleId="titre1-">
    <w:name w:val="titre 1 - ..."/>
    <w:basedOn w:val="Normal"/>
    <w:uiPriority w:val="99"/>
    <w:rsid w:val="0029198E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pacing w:after="0" w:line="240" w:lineRule="auto"/>
      <w:ind w:right="4820"/>
      <w:jc w:val="center"/>
    </w:pPr>
    <w:rPr>
      <w:rFonts w:ascii="Arial" w:eastAsia="Arial Unicode MS" w:hAnsi="Arial" w:cs="Times New Roman"/>
      <w:b/>
      <w:smallCaps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29198E"/>
    <w:rPr>
      <w:color w:val="0563C1" w:themeColor="hyperlink"/>
      <w:u w:val="single"/>
    </w:rPr>
  </w:style>
  <w:style w:type="paragraph" w:styleId="Liste">
    <w:name w:val="List"/>
    <w:basedOn w:val="Normal"/>
    <w:semiHidden/>
    <w:unhideWhenUsed/>
    <w:rsid w:val="0029198E"/>
    <w:pPr>
      <w:numPr>
        <w:numId w:val="1"/>
      </w:numPr>
      <w:tabs>
        <w:tab w:val="left" w:pos="567"/>
      </w:tabs>
      <w:spacing w:after="120" w:line="240" w:lineRule="auto"/>
      <w:ind w:left="568" w:hanging="284"/>
      <w:jc w:val="both"/>
    </w:pPr>
    <w:rPr>
      <w:rFonts w:ascii="Calibri" w:eastAsia="Times New Roman" w:hAnsi="Calibri" w:cs="Times New Roman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E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5C07"/>
  </w:style>
  <w:style w:type="paragraph" w:styleId="Pieddepage">
    <w:name w:val="footer"/>
    <w:basedOn w:val="Normal"/>
    <w:link w:val="PieddepageCar"/>
    <w:unhideWhenUsed/>
    <w:rsid w:val="00BE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BE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cf.ac-grenoble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rtg.ac-grenoble.f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BESSIERE</dc:creator>
  <cp:keywords/>
  <dc:description/>
  <cp:lastModifiedBy>Stéphane BESSIERE</cp:lastModifiedBy>
  <cp:revision>6</cp:revision>
  <dcterms:created xsi:type="dcterms:W3CDTF">2018-05-24T09:47:00Z</dcterms:created>
  <dcterms:modified xsi:type="dcterms:W3CDTF">2018-05-24T10:27:00Z</dcterms:modified>
</cp:coreProperties>
</file>