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0" w:type="dxa"/>
        <w:tblInd w:w="310" w:type="dxa"/>
        <w:tblLayout w:type="fixed"/>
        <w:tblCellMar>
          <w:left w:w="70" w:type="dxa"/>
          <w:right w:w="70" w:type="dxa"/>
        </w:tblCellMar>
        <w:tblLook w:val="0000" w:firstRow="0" w:lastRow="0" w:firstColumn="0" w:lastColumn="0" w:noHBand="0" w:noVBand="0"/>
      </w:tblPr>
      <w:tblGrid>
        <w:gridCol w:w="9550"/>
      </w:tblGrid>
      <w:tr w:rsidR="00B55A2E" w:rsidRPr="0002351B" w14:paraId="68347312" w14:textId="77777777" w:rsidTr="00B55A2E">
        <w:tc>
          <w:tcPr>
            <w:tcW w:w="9550" w:type="dxa"/>
            <w:tcBorders>
              <w:top w:val="single" w:sz="4" w:space="0" w:color="000000"/>
              <w:left w:val="single" w:sz="4" w:space="0" w:color="000000"/>
              <w:bottom w:val="single" w:sz="4" w:space="0" w:color="000000"/>
              <w:right w:val="single" w:sz="4" w:space="0" w:color="000000"/>
            </w:tcBorders>
            <w:shd w:val="clear" w:color="auto" w:fill="auto"/>
          </w:tcPr>
          <w:p w14:paraId="78358D2E" w14:textId="77777777" w:rsidR="00B55A2E" w:rsidRDefault="00B55A2E" w:rsidP="00B55A2E">
            <w:pPr>
              <w:pStyle w:val="Titre2"/>
              <w:tabs>
                <w:tab w:val="clear" w:pos="0"/>
                <w:tab w:val="num" w:pos="709"/>
              </w:tabs>
              <w:ind w:left="1285"/>
              <w:rPr>
                <w:rFonts w:ascii="Arial" w:hAnsi="Arial" w:cs="Arial"/>
                <w:b/>
                <w:sz w:val="36"/>
                <w:szCs w:val="36"/>
              </w:rPr>
            </w:pPr>
            <w:r>
              <w:rPr>
                <w:rFonts w:asciiTheme="minorHAnsi" w:eastAsiaTheme="minorHAnsi" w:hAnsiTheme="minorHAnsi" w:cstheme="minorBidi"/>
                <w:sz w:val="22"/>
                <w:szCs w:val="22"/>
                <w:lang w:eastAsia="en-US"/>
              </w:rPr>
              <w:br w:type="page"/>
            </w:r>
          </w:p>
          <w:p w14:paraId="397606E9" w14:textId="77777777" w:rsidR="00B55A2E" w:rsidRPr="00274493" w:rsidRDefault="00B55A2E" w:rsidP="00B55A2E">
            <w:pPr>
              <w:pStyle w:val="Titre2"/>
              <w:tabs>
                <w:tab w:val="clear" w:pos="0"/>
                <w:tab w:val="num" w:pos="709"/>
              </w:tabs>
              <w:ind w:left="1285"/>
              <w:rPr>
                <w:rFonts w:ascii="Arial" w:hAnsi="Arial" w:cs="Arial"/>
                <w:b/>
                <w:sz w:val="40"/>
                <w:szCs w:val="40"/>
              </w:rPr>
            </w:pPr>
            <w:r w:rsidRPr="00274493">
              <w:rPr>
                <w:rFonts w:ascii="Arial" w:hAnsi="Arial" w:cs="Arial"/>
                <w:b/>
                <w:sz w:val="40"/>
                <w:szCs w:val="40"/>
              </w:rPr>
              <w:t>BREVET DE TECHNICIEN SUPÉRIEUR</w:t>
            </w:r>
          </w:p>
          <w:p w14:paraId="7FF3F361" w14:textId="77777777" w:rsidR="00B55A2E" w:rsidRPr="0067023F" w:rsidRDefault="00B55A2E" w:rsidP="00161C5F">
            <w:pPr>
              <w:jc w:val="center"/>
              <w:rPr>
                <w:rFonts w:ascii="Times New Roman" w:hAnsi="Times New Roman" w:cs="Times New Roman"/>
                <w:b/>
                <w:sz w:val="40"/>
                <w:szCs w:val="40"/>
              </w:rPr>
            </w:pPr>
            <w:r w:rsidRPr="0067023F">
              <w:rPr>
                <w:rFonts w:ascii="Times New Roman" w:hAnsi="Times New Roman" w:cs="Times New Roman"/>
                <w:b/>
                <w:sz w:val="40"/>
                <w:szCs w:val="40"/>
              </w:rPr>
              <w:t>COMPTABILITÉ ET GESTION</w:t>
            </w:r>
          </w:p>
          <w:p w14:paraId="4CCCCF2B" w14:textId="77777777" w:rsidR="00B55A2E" w:rsidRPr="0002351B" w:rsidRDefault="00B55A2E" w:rsidP="00161C5F">
            <w:pPr>
              <w:jc w:val="center"/>
              <w:rPr>
                <w:sz w:val="32"/>
              </w:rPr>
            </w:pPr>
          </w:p>
        </w:tc>
      </w:tr>
    </w:tbl>
    <w:p w14:paraId="3F2F5A32" w14:textId="77777777" w:rsidR="00B55A2E" w:rsidRDefault="00B55A2E" w:rsidP="00B55A2E">
      <w:pPr>
        <w:tabs>
          <w:tab w:val="right" w:pos="9923"/>
        </w:tabs>
        <w:ind w:right="1"/>
        <w:jc w:val="center"/>
        <w:rPr>
          <w:b/>
          <w:bCs/>
          <w:sz w:val="28"/>
          <w:szCs w:val="28"/>
        </w:rPr>
      </w:pPr>
    </w:p>
    <w:p w14:paraId="16A41625" w14:textId="77777777" w:rsidR="00B55A2E" w:rsidRDefault="00B55A2E" w:rsidP="00B55A2E">
      <w:pPr>
        <w:ind w:right="-735"/>
      </w:pPr>
    </w:p>
    <w:p w14:paraId="2FF24516" w14:textId="77777777" w:rsidR="00B55A2E" w:rsidRPr="001209CC" w:rsidRDefault="001E1657" w:rsidP="00B55A2E">
      <w:pPr>
        <w:ind w:right="-735"/>
        <w:jc w:val="center"/>
        <w:rPr>
          <w:rFonts w:ascii="Times New Roman" w:hAnsi="Times New Roman" w:cs="Times New Roman"/>
          <w:b/>
          <w:sz w:val="40"/>
          <w:szCs w:val="40"/>
        </w:rPr>
      </w:pPr>
      <w:r w:rsidRPr="001209CC">
        <w:rPr>
          <w:rFonts w:ascii="Times New Roman" w:hAnsi="Times New Roman" w:cs="Times New Roman"/>
          <w:b/>
          <w:sz w:val="40"/>
          <w:szCs w:val="40"/>
        </w:rPr>
        <w:t>É</w:t>
      </w:r>
      <w:r w:rsidR="00B55A2E" w:rsidRPr="001209CC">
        <w:rPr>
          <w:rFonts w:ascii="Times New Roman" w:hAnsi="Times New Roman" w:cs="Times New Roman"/>
          <w:b/>
          <w:sz w:val="40"/>
          <w:szCs w:val="40"/>
        </w:rPr>
        <w:t>PREUVE U41</w:t>
      </w:r>
    </w:p>
    <w:p w14:paraId="7C5126F1" w14:textId="77777777" w:rsidR="00B55A2E" w:rsidRPr="001209CC" w:rsidRDefault="00B55A2E" w:rsidP="00B55A2E">
      <w:pPr>
        <w:ind w:right="-735"/>
        <w:jc w:val="center"/>
        <w:rPr>
          <w:rFonts w:ascii="Times New Roman" w:hAnsi="Times New Roman" w:cs="Times New Roman"/>
          <w:b/>
          <w:sz w:val="40"/>
          <w:szCs w:val="40"/>
        </w:rPr>
      </w:pPr>
    </w:p>
    <w:p w14:paraId="504FF678" w14:textId="77777777" w:rsidR="00B55A2E" w:rsidRPr="001209CC" w:rsidRDefault="001E1657" w:rsidP="00B55A2E">
      <w:pPr>
        <w:ind w:right="-735"/>
        <w:jc w:val="center"/>
        <w:rPr>
          <w:rFonts w:ascii="Times New Roman" w:hAnsi="Times New Roman" w:cs="Times New Roman"/>
          <w:b/>
          <w:sz w:val="40"/>
          <w:szCs w:val="40"/>
        </w:rPr>
      </w:pPr>
      <w:r w:rsidRPr="001209CC">
        <w:rPr>
          <w:rFonts w:ascii="Times New Roman" w:hAnsi="Times New Roman" w:cs="Times New Roman"/>
          <w:b/>
          <w:sz w:val="40"/>
          <w:szCs w:val="40"/>
        </w:rPr>
        <w:t>É</w:t>
      </w:r>
      <w:r w:rsidR="00B55A2E" w:rsidRPr="001209CC">
        <w:rPr>
          <w:rFonts w:ascii="Times New Roman" w:hAnsi="Times New Roman" w:cs="Times New Roman"/>
          <w:b/>
          <w:sz w:val="40"/>
          <w:szCs w:val="40"/>
        </w:rPr>
        <w:t>TUDE DE CAS</w:t>
      </w:r>
    </w:p>
    <w:p w14:paraId="26AF2A71" w14:textId="77777777" w:rsidR="00B55A2E" w:rsidRPr="0067023F" w:rsidRDefault="00B55A2E" w:rsidP="00B55A2E">
      <w:pPr>
        <w:ind w:right="-735"/>
        <w:rPr>
          <w:rFonts w:ascii="Times New Roman" w:hAnsi="Times New Roman" w:cs="Times New Roman"/>
          <w:sz w:val="28"/>
          <w:szCs w:val="28"/>
        </w:rPr>
      </w:pPr>
    </w:p>
    <w:p w14:paraId="28FC0A84" w14:textId="77777777" w:rsidR="00B55A2E" w:rsidRPr="0067023F" w:rsidRDefault="00B55A2E" w:rsidP="00B55A2E">
      <w:pPr>
        <w:ind w:right="-735"/>
        <w:rPr>
          <w:rFonts w:ascii="Times New Roman" w:hAnsi="Times New Roman" w:cs="Times New Roman"/>
          <w:sz w:val="28"/>
          <w:szCs w:val="28"/>
        </w:rPr>
      </w:pPr>
    </w:p>
    <w:p w14:paraId="682C3F25" w14:textId="77777777" w:rsidR="00084489" w:rsidRPr="0067023F" w:rsidRDefault="00084489" w:rsidP="00B55A2E">
      <w:pPr>
        <w:ind w:right="-735"/>
        <w:rPr>
          <w:rFonts w:ascii="Times New Roman" w:hAnsi="Times New Roman" w:cs="Times New Roman"/>
          <w:sz w:val="28"/>
          <w:szCs w:val="28"/>
        </w:rPr>
      </w:pPr>
    </w:p>
    <w:p w14:paraId="047F5C71" w14:textId="77777777" w:rsidR="00B55A2E" w:rsidRPr="0067023F" w:rsidRDefault="00B55A2E" w:rsidP="00B55A2E">
      <w:pPr>
        <w:ind w:right="-735"/>
        <w:jc w:val="center"/>
        <w:rPr>
          <w:rFonts w:ascii="Times New Roman" w:hAnsi="Times New Roman" w:cs="Times New Roman"/>
          <w:sz w:val="28"/>
          <w:szCs w:val="28"/>
        </w:rPr>
      </w:pPr>
      <w:r w:rsidRPr="0067023F">
        <w:rPr>
          <w:rFonts w:ascii="Times New Roman" w:hAnsi="Times New Roman" w:cs="Times New Roman"/>
          <w:sz w:val="28"/>
          <w:szCs w:val="28"/>
        </w:rPr>
        <w:t>SESSION 20</w:t>
      </w:r>
      <w:r w:rsidR="00F22E87" w:rsidRPr="0067023F">
        <w:rPr>
          <w:rFonts w:ascii="Times New Roman" w:hAnsi="Times New Roman" w:cs="Times New Roman"/>
          <w:sz w:val="28"/>
          <w:szCs w:val="28"/>
        </w:rPr>
        <w:t>21</w:t>
      </w:r>
    </w:p>
    <w:p w14:paraId="250A010B" w14:textId="77777777" w:rsidR="00B55A2E" w:rsidRPr="0067023F" w:rsidRDefault="00B55A2E" w:rsidP="00B55A2E">
      <w:pPr>
        <w:ind w:right="-735"/>
        <w:jc w:val="center"/>
        <w:rPr>
          <w:rFonts w:ascii="Times New Roman" w:hAnsi="Times New Roman" w:cs="Times New Roman"/>
          <w:sz w:val="28"/>
          <w:szCs w:val="28"/>
        </w:rPr>
      </w:pPr>
      <w:r w:rsidRPr="0067023F">
        <w:rPr>
          <w:rFonts w:ascii="Times New Roman" w:hAnsi="Times New Roman" w:cs="Times New Roman"/>
          <w:sz w:val="28"/>
          <w:szCs w:val="28"/>
        </w:rPr>
        <w:t>_______</w:t>
      </w:r>
    </w:p>
    <w:p w14:paraId="0BD6B9FF" w14:textId="77777777" w:rsidR="00B55A2E" w:rsidRPr="0067023F" w:rsidRDefault="00B55A2E" w:rsidP="00B55A2E">
      <w:pPr>
        <w:ind w:right="-735"/>
        <w:rPr>
          <w:rFonts w:ascii="Times New Roman" w:hAnsi="Times New Roman" w:cs="Times New Roman"/>
          <w:sz w:val="28"/>
          <w:szCs w:val="28"/>
        </w:rPr>
      </w:pPr>
    </w:p>
    <w:p w14:paraId="47AA2B8D" w14:textId="77777777" w:rsidR="00B55A2E" w:rsidRPr="0067023F" w:rsidRDefault="00B55A2E" w:rsidP="00B55A2E">
      <w:pPr>
        <w:ind w:right="-735"/>
        <w:rPr>
          <w:rFonts w:ascii="Times New Roman" w:hAnsi="Times New Roman" w:cs="Times New Roman"/>
          <w:sz w:val="28"/>
          <w:szCs w:val="28"/>
        </w:rPr>
      </w:pPr>
    </w:p>
    <w:p w14:paraId="665597BD" w14:textId="77777777" w:rsidR="00084489" w:rsidRPr="0067023F" w:rsidRDefault="00084489" w:rsidP="00B55A2E">
      <w:pPr>
        <w:ind w:right="-735"/>
        <w:rPr>
          <w:rFonts w:ascii="Times New Roman" w:hAnsi="Times New Roman" w:cs="Times New Roman"/>
          <w:sz w:val="28"/>
          <w:szCs w:val="28"/>
        </w:rPr>
      </w:pPr>
    </w:p>
    <w:p w14:paraId="7CAB0D7D" w14:textId="77777777" w:rsidR="00B55A2E" w:rsidRPr="0067023F" w:rsidRDefault="00F22E87" w:rsidP="00B55A2E">
      <w:pPr>
        <w:ind w:right="-735"/>
        <w:jc w:val="center"/>
        <w:rPr>
          <w:rFonts w:ascii="Times New Roman" w:hAnsi="Times New Roman" w:cs="Times New Roman"/>
          <w:sz w:val="28"/>
          <w:szCs w:val="28"/>
        </w:rPr>
      </w:pPr>
      <w:r w:rsidRPr="0067023F">
        <w:rPr>
          <w:rFonts w:ascii="Times New Roman" w:hAnsi="Times New Roman" w:cs="Times New Roman"/>
          <w:sz w:val="28"/>
          <w:szCs w:val="28"/>
        </w:rPr>
        <w:t>Durée : 4 H 30</w:t>
      </w:r>
    </w:p>
    <w:p w14:paraId="493180D3" w14:textId="77777777" w:rsidR="00B55A2E" w:rsidRPr="0067023F" w:rsidRDefault="00B55A2E" w:rsidP="00B55A2E">
      <w:pPr>
        <w:ind w:right="-735"/>
        <w:jc w:val="center"/>
        <w:rPr>
          <w:rFonts w:ascii="Times New Roman" w:hAnsi="Times New Roman" w:cs="Times New Roman"/>
          <w:sz w:val="28"/>
          <w:szCs w:val="28"/>
        </w:rPr>
      </w:pPr>
      <w:r w:rsidRPr="0067023F">
        <w:rPr>
          <w:rFonts w:ascii="Times New Roman" w:hAnsi="Times New Roman" w:cs="Times New Roman"/>
          <w:sz w:val="28"/>
          <w:szCs w:val="28"/>
        </w:rPr>
        <w:t xml:space="preserve">Coefficient </w:t>
      </w:r>
      <w:r w:rsidR="00F22E87" w:rsidRPr="0067023F">
        <w:rPr>
          <w:rFonts w:ascii="Times New Roman" w:hAnsi="Times New Roman" w:cs="Times New Roman"/>
          <w:sz w:val="28"/>
          <w:szCs w:val="28"/>
        </w:rPr>
        <w:t>9</w:t>
      </w:r>
    </w:p>
    <w:p w14:paraId="0B2807C8" w14:textId="77777777" w:rsidR="00B55A2E" w:rsidRPr="0067023F" w:rsidRDefault="00B55A2E" w:rsidP="00B55A2E">
      <w:pPr>
        <w:ind w:right="-735"/>
        <w:jc w:val="center"/>
        <w:rPr>
          <w:rFonts w:ascii="Times New Roman" w:hAnsi="Times New Roman" w:cs="Times New Roman"/>
          <w:sz w:val="28"/>
          <w:szCs w:val="28"/>
        </w:rPr>
      </w:pPr>
    </w:p>
    <w:p w14:paraId="19BF3111" w14:textId="77777777" w:rsidR="00B55A2E" w:rsidRPr="0067023F" w:rsidRDefault="00B55A2E" w:rsidP="00B55A2E">
      <w:pPr>
        <w:ind w:right="-735"/>
        <w:jc w:val="center"/>
        <w:rPr>
          <w:rFonts w:ascii="Times New Roman" w:hAnsi="Times New Roman" w:cs="Times New Roman"/>
          <w:sz w:val="28"/>
          <w:szCs w:val="28"/>
        </w:rPr>
      </w:pPr>
      <w:r w:rsidRPr="0067023F">
        <w:rPr>
          <w:rFonts w:ascii="Times New Roman" w:hAnsi="Times New Roman" w:cs="Times New Roman"/>
          <w:sz w:val="28"/>
          <w:szCs w:val="28"/>
        </w:rPr>
        <w:t>______</w:t>
      </w:r>
    </w:p>
    <w:p w14:paraId="56CA0F7F" w14:textId="77777777" w:rsidR="00B55A2E" w:rsidRPr="00274493" w:rsidRDefault="00B55A2E" w:rsidP="00B55A2E">
      <w:pPr>
        <w:ind w:right="-735"/>
        <w:jc w:val="center"/>
        <w:rPr>
          <w:rFonts w:ascii="Arial" w:hAnsi="Arial" w:cs="Arial"/>
          <w:sz w:val="28"/>
          <w:szCs w:val="28"/>
        </w:rPr>
      </w:pPr>
    </w:p>
    <w:p w14:paraId="20C16F6D" w14:textId="77777777" w:rsidR="00B55A2E" w:rsidRDefault="00B55A2E" w:rsidP="00B55A2E">
      <w:pPr>
        <w:ind w:right="-735"/>
        <w:rPr>
          <w:rFonts w:ascii="Arial" w:hAnsi="Arial" w:cs="Arial"/>
        </w:rPr>
      </w:pPr>
    </w:p>
    <w:p w14:paraId="37DC7ED7" w14:textId="77777777" w:rsidR="00B55A2E" w:rsidRDefault="00B55A2E" w:rsidP="00B55A2E">
      <w:pPr>
        <w:ind w:right="-735"/>
        <w:rPr>
          <w:rFonts w:ascii="Arial" w:hAnsi="Arial" w:cs="Arial"/>
        </w:rPr>
      </w:pPr>
    </w:p>
    <w:p w14:paraId="20FADA92" w14:textId="77777777" w:rsidR="00B55A2E" w:rsidRDefault="00B55A2E" w:rsidP="00B55A2E">
      <w:pPr>
        <w:ind w:right="-735"/>
        <w:rPr>
          <w:rFonts w:ascii="Arial" w:hAnsi="Arial" w:cs="Arial"/>
        </w:rPr>
      </w:pPr>
    </w:p>
    <w:p w14:paraId="529FCC0F" w14:textId="77777777" w:rsidR="00B55A2E" w:rsidRPr="00274493" w:rsidRDefault="00B55A2E" w:rsidP="00B55A2E">
      <w:pPr>
        <w:ind w:right="-735"/>
        <w:rPr>
          <w:rFonts w:ascii="Arial" w:hAnsi="Arial" w:cs="Arial"/>
        </w:rPr>
      </w:pPr>
    </w:p>
    <w:p w14:paraId="57643E0E" w14:textId="77777777" w:rsidR="00B55A2E" w:rsidRPr="0067023F" w:rsidRDefault="00B55A2E" w:rsidP="00B55A2E">
      <w:pPr>
        <w:ind w:right="-735"/>
        <w:rPr>
          <w:rFonts w:ascii="Times New Roman" w:hAnsi="Times New Roman" w:cs="Times New Roman"/>
          <w:sz w:val="24"/>
          <w:szCs w:val="24"/>
          <w:u w:val="single"/>
        </w:rPr>
      </w:pPr>
      <w:r w:rsidRPr="0067023F">
        <w:rPr>
          <w:rFonts w:ascii="Times New Roman" w:hAnsi="Times New Roman" w:cs="Times New Roman"/>
          <w:sz w:val="24"/>
          <w:szCs w:val="24"/>
          <w:u w:val="single"/>
        </w:rPr>
        <w:t>Matériel autorisé :</w:t>
      </w:r>
    </w:p>
    <w:p w14:paraId="3BAD7A6D" w14:textId="77777777" w:rsidR="00092D1A" w:rsidRPr="0067023F" w:rsidRDefault="00092D1A" w:rsidP="00B55A2E">
      <w:pPr>
        <w:ind w:right="-735"/>
        <w:rPr>
          <w:rFonts w:ascii="Times New Roman" w:hAnsi="Times New Roman" w:cs="Times New Roman"/>
          <w:sz w:val="24"/>
          <w:szCs w:val="24"/>
        </w:rPr>
      </w:pPr>
      <w:r w:rsidRPr="0067023F">
        <w:rPr>
          <w:rFonts w:ascii="Times New Roman" w:hAnsi="Times New Roman" w:cs="Times New Roman"/>
          <w:sz w:val="24"/>
          <w:szCs w:val="24"/>
        </w:rPr>
        <w:t xml:space="preserve">L’usage de calculatrice, avec mode examen actif est autorisé. </w:t>
      </w:r>
    </w:p>
    <w:p w14:paraId="093E6B30" w14:textId="77777777" w:rsidR="00B55A2E" w:rsidRPr="0067023F" w:rsidRDefault="00092D1A" w:rsidP="00B55A2E">
      <w:pPr>
        <w:ind w:right="-735"/>
        <w:rPr>
          <w:rFonts w:ascii="Times New Roman" w:hAnsi="Times New Roman" w:cs="Times New Roman"/>
          <w:sz w:val="24"/>
          <w:szCs w:val="24"/>
        </w:rPr>
      </w:pPr>
      <w:r w:rsidRPr="0067023F">
        <w:rPr>
          <w:rFonts w:ascii="Times New Roman" w:hAnsi="Times New Roman" w:cs="Times New Roman"/>
          <w:sz w:val="24"/>
          <w:szCs w:val="24"/>
        </w:rPr>
        <w:t xml:space="preserve">L’usage de calculatrice sans mémoire, « type collège » est autorisé. </w:t>
      </w:r>
    </w:p>
    <w:p w14:paraId="3AA2BDC5" w14:textId="77777777" w:rsidR="00B55A2E" w:rsidRPr="0067023F" w:rsidRDefault="00B55A2E" w:rsidP="00B55A2E">
      <w:pPr>
        <w:ind w:right="-735"/>
        <w:rPr>
          <w:rFonts w:ascii="Times New Roman" w:hAnsi="Times New Roman" w:cs="Times New Roman"/>
          <w:sz w:val="24"/>
          <w:szCs w:val="24"/>
        </w:rPr>
      </w:pPr>
    </w:p>
    <w:p w14:paraId="1057044A" w14:textId="77777777" w:rsidR="00B55A2E" w:rsidRPr="0067023F" w:rsidRDefault="00B55A2E" w:rsidP="00B55A2E">
      <w:pPr>
        <w:ind w:right="-735"/>
        <w:rPr>
          <w:rFonts w:ascii="Times New Roman" w:hAnsi="Times New Roman" w:cs="Times New Roman"/>
          <w:sz w:val="24"/>
          <w:szCs w:val="24"/>
          <w:u w:val="single"/>
        </w:rPr>
      </w:pPr>
      <w:r w:rsidRPr="0067023F">
        <w:rPr>
          <w:rFonts w:ascii="Times New Roman" w:hAnsi="Times New Roman" w:cs="Times New Roman"/>
          <w:sz w:val="24"/>
          <w:szCs w:val="24"/>
          <w:u w:val="single"/>
        </w:rPr>
        <w:t>Document autorisé :</w:t>
      </w:r>
    </w:p>
    <w:p w14:paraId="754C3690" w14:textId="77777777" w:rsidR="00B55A2E" w:rsidRPr="0067023F" w:rsidRDefault="00B55A2E" w:rsidP="00B55A2E">
      <w:pPr>
        <w:ind w:right="-735"/>
        <w:rPr>
          <w:rFonts w:ascii="Times New Roman" w:hAnsi="Times New Roman" w:cs="Times New Roman"/>
          <w:sz w:val="24"/>
          <w:szCs w:val="24"/>
        </w:rPr>
      </w:pPr>
      <w:r w:rsidRPr="0067023F">
        <w:rPr>
          <w:rFonts w:ascii="Times New Roman" w:hAnsi="Times New Roman" w:cs="Times New Roman"/>
          <w:sz w:val="24"/>
          <w:szCs w:val="24"/>
        </w:rPr>
        <w:t>Liste des comptes du plan comptable général, à l’exclusion de toute autre information.</w:t>
      </w:r>
    </w:p>
    <w:p w14:paraId="07D62E8C" w14:textId="77777777" w:rsidR="00B55A2E" w:rsidRPr="00274493" w:rsidRDefault="00B55A2E" w:rsidP="00B55A2E">
      <w:pPr>
        <w:ind w:right="-735"/>
        <w:rPr>
          <w:rFonts w:ascii="Arial" w:hAnsi="Arial" w:cs="Arial"/>
        </w:rPr>
      </w:pPr>
    </w:p>
    <w:p w14:paraId="3EC46AA1" w14:textId="77777777" w:rsidR="00B55A2E" w:rsidRDefault="00B55A2E" w:rsidP="00B55A2E">
      <w:pPr>
        <w:ind w:right="-735"/>
        <w:rPr>
          <w:rFonts w:ascii="Arial" w:hAnsi="Arial" w:cs="Arial"/>
        </w:rPr>
      </w:pPr>
    </w:p>
    <w:p w14:paraId="103B7E0E" w14:textId="77777777" w:rsidR="00656039" w:rsidRDefault="00656039" w:rsidP="00B55A2E">
      <w:pPr>
        <w:ind w:right="-735"/>
        <w:rPr>
          <w:rFonts w:ascii="Arial" w:hAnsi="Arial" w:cs="Arial"/>
        </w:rPr>
      </w:pPr>
    </w:p>
    <w:p w14:paraId="555F9136" w14:textId="77777777" w:rsidR="00656039" w:rsidRDefault="00656039" w:rsidP="00B55A2E">
      <w:pPr>
        <w:ind w:right="-735"/>
        <w:rPr>
          <w:rFonts w:ascii="Arial" w:hAnsi="Arial" w:cs="Arial"/>
        </w:rPr>
      </w:pPr>
    </w:p>
    <w:p w14:paraId="4E52B250" w14:textId="77777777" w:rsidR="00656039" w:rsidRDefault="00656039" w:rsidP="00B55A2E">
      <w:pPr>
        <w:ind w:right="-735"/>
        <w:rPr>
          <w:rFonts w:ascii="Arial" w:hAnsi="Arial" w:cs="Arial"/>
        </w:rPr>
      </w:pPr>
    </w:p>
    <w:p w14:paraId="558F7DE7" w14:textId="77777777" w:rsidR="00B55A2E" w:rsidRDefault="00B55A2E" w:rsidP="00B55A2E">
      <w:pPr>
        <w:ind w:right="-735"/>
        <w:rPr>
          <w:rFonts w:ascii="Arial" w:hAnsi="Arial" w:cs="Arial"/>
        </w:rPr>
      </w:pPr>
    </w:p>
    <w:p w14:paraId="7CDDF4C2" w14:textId="77777777" w:rsidR="00B55A2E" w:rsidRPr="00274493" w:rsidRDefault="00B55A2E" w:rsidP="00B55A2E">
      <w:pPr>
        <w:ind w:right="-735"/>
        <w:jc w:val="center"/>
        <w:rPr>
          <w:rFonts w:ascii="Arial" w:hAnsi="Arial" w:cs="Arial"/>
          <w:sz w:val="24"/>
          <w:szCs w:val="24"/>
        </w:rPr>
      </w:pPr>
      <w:r w:rsidRPr="00274493">
        <w:rPr>
          <w:rFonts w:ascii="Arial" w:hAnsi="Arial" w:cs="Arial"/>
          <w:sz w:val="24"/>
          <w:szCs w:val="24"/>
        </w:rPr>
        <w:t>Dès que le sujet vous est remis, assurez-vous qu’il est complet.</w:t>
      </w:r>
    </w:p>
    <w:p w14:paraId="6A03C19E" w14:textId="7C237378" w:rsidR="00B55A2E" w:rsidRPr="00656039" w:rsidRDefault="00B55A2E" w:rsidP="00656039">
      <w:pPr>
        <w:ind w:right="-735"/>
        <w:jc w:val="center"/>
        <w:rPr>
          <w:rFonts w:ascii="Arial" w:hAnsi="Arial" w:cs="Arial"/>
          <w:sz w:val="24"/>
          <w:szCs w:val="24"/>
        </w:rPr>
      </w:pPr>
      <w:r w:rsidRPr="00274493">
        <w:rPr>
          <w:rFonts w:ascii="Arial" w:hAnsi="Arial" w:cs="Arial"/>
          <w:sz w:val="24"/>
          <w:szCs w:val="24"/>
        </w:rPr>
        <w:t xml:space="preserve">Le sujet comporte </w:t>
      </w:r>
      <w:r w:rsidR="009C53EE">
        <w:rPr>
          <w:rFonts w:ascii="Arial" w:hAnsi="Arial" w:cs="Arial"/>
          <w:sz w:val="24"/>
          <w:szCs w:val="24"/>
        </w:rPr>
        <w:t>2</w:t>
      </w:r>
      <w:r w:rsidR="00C94BDD">
        <w:rPr>
          <w:rFonts w:ascii="Arial" w:hAnsi="Arial" w:cs="Arial"/>
          <w:sz w:val="24"/>
          <w:szCs w:val="24"/>
        </w:rPr>
        <w:t>3</w:t>
      </w:r>
      <w:r w:rsidRPr="00274493">
        <w:rPr>
          <w:rFonts w:ascii="Arial" w:hAnsi="Arial" w:cs="Arial"/>
          <w:sz w:val="24"/>
          <w:szCs w:val="24"/>
        </w:rPr>
        <w:t xml:space="preserve"> pages, numérotées de 1/</w:t>
      </w:r>
      <w:r w:rsidR="00DA5203">
        <w:rPr>
          <w:rFonts w:ascii="Arial" w:hAnsi="Arial" w:cs="Arial"/>
          <w:sz w:val="24"/>
          <w:szCs w:val="24"/>
        </w:rPr>
        <w:t>2</w:t>
      </w:r>
      <w:r w:rsidR="00C94BDD">
        <w:rPr>
          <w:rFonts w:ascii="Arial" w:hAnsi="Arial" w:cs="Arial"/>
          <w:sz w:val="24"/>
          <w:szCs w:val="24"/>
        </w:rPr>
        <w:t>3</w:t>
      </w:r>
      <w:r w:rsidRPr="00274493">
        <w:rPr>
          <w:rFonts w:ascii="Arial" w:hAnsi="Arial" w:cs="Arial"/>
          <w:sz w:val="24"/>
          <w:szCs w:val="24"/>
        </w:rPr>
        <w:t xml:space="preserve"> à </w:t>
      </w:r>
      <w:r w:rsidR="009C53EE">
        <w:rPr>
          <w:rFonts w:ascii="Arial" w:hAnsi="Arial" w:cs="Arial"/>
          <w:sz w:val="24"/>
          <w:szCs w:val="24"/>
        </w:rPr>
        <w:t>2</w:t>
      </w:r>
      <w:r w:rsidR="00C94BDD">
        <w:rPr>
          <w:rFonts w:ascii="Arial" w:hAnsi="Arial" w:cs="Arial"/>
          <w:sz w:val="24"/>
          <w:szCs w:val="24"/>
        </w:rPr>
        <w:t>3</w:t>
      </w:r>
      <w:r w:rsidRPr="00274493">
        <w:rPr>
          <w:rFonts w:ascii="Arial" w:hAnsi="Arial" w:cs="Arial"/>
          <w:sz w:val="24"/>
          <w:szCs w:val="24"/>
        </w:rPr>
        <w:t>/</w:t>
      </w:r>
      <w:r w:rsidR="009C53EE">
        <w:rPr>
          <w:rFonts w:ascii="Arial" w:hAnsi="Arial" w:cs="Arial"/>
          <w:sz w:val="24"/>
          <w:szCs w:val="24"/>
        </w:rPr>
        <w:t>2</w:t>
      </w:r>
      <w:r w:rsidR="00C94BDD">
        <w:rPr>
          <w:rFonts w:ascii="Arial" w:hAnsi="Arial" w:cs="Arial"/>
          <w:sz w:val="24"/>
          <w:szCs w:val="24"/>
        </w:rPr>
        <w:t>3</w:t>
      </w:r>
      <w:r w:rsidRPr="00274493">
        <w:rPr>
          <w:rFonts w:ascii="Arial" w:hAnsi="Arial" w:cs="Arial"/>
          <w:sz w:val="24"/>
          <w:szCs w:val="24"/>
        </w:rPr>
        <w:t>.</w:t>
      </w:r>
    </w:p>
    <w:p w14:paraId="2D27B014" w14:textId="77777777" w:rsidR="00B55A2E" w:rsidRDefault="00B55A2E"/>
    <w:p w14:paraId="669AB565" w14:textId="77777777" w:rsidR="006417A5" w:rsidRDefault="006417A5"/>
    <w:p w14:paraId="582DE47E" w14:textId="77777777" w:rsidR="006417A5" w:rsidRDefault="006417A5" w:rsidP="00C63203">
      <w:pPr>
        <w:pStyle w:val="Titre2"/>
        <w:rPr>
          <w:b/>
          <w:color w:val="000000" w:themeColor="text1"/>
          <w:sz w:val="32"/>
          <w:szCs w:val="32"/>
        </w:rPr>
        <w:sectPr w:rsidR="006417A5" w:rsidSect="00960DE2">
          <w:footerReference w:type="default" r:id="rId8"/>
          <w:type w:val="continuous"/>
          <w:pgSz w:w="11906" w:h="16838"/>
          <w:pgMar w:top="907" w:right="1134" w:bottom="1134" w:left="1134" w:header="709" w:footer="709" w:gutter="0"/>
          <w:pgNumType w:start="1"/>
          <w:cols w:space="708"/>
          <w:titlePg/>
          <w:docGrid w:linePitch="360"/>
        </w:sectPr>
      </w:pPr>
    </w:p>
    <w:tbl>
      <w:tblPr>
        <w:tblW w:w="9550" w:type="dxa"/>
        <w:tblInd w:w="310" w:type="dxa"/>
        <w:tblLayout w:type="fixed"/>
        <w:tblCellMar>
          <w:left w:w="70" w:type="dxa"/>
          <w:right w:w="70" w:type="dxa"/>
        </w:tblCellMar>
        <w:tblLook w:val="0000" w:firstRow="0" w:lastRow="0" w:firstColumn="0" w:lastColumn="0" w:noHBand="0" w:noVBand="0"/>
      </w:tblPr>
      <w:tblGrid>
        <w:gridCol w:w="9550"/>
      </w:tblGrid>
      <w:tr w:rsidR="00A15B08" w:rsidRPr="007C3AFA" w14:paraId="153F18C6" w14:textId="77777777" w:rsidTr="00370C65">
        <w:tc>
          <w:tcPr>
            <w:tcW w:w="9550" w:type="dxa"/>
            <w:tcBorders>
              <w:top w:val="single" w:sz="4" w:space="0" w:color="000000"/>
              <w:left w:val="single" w:sz="4" w:space="0" w:color="000000"/>
              <w:bottom w:val="single" w:sz="4" w:space="0" w:color="000000"/>
              <w:right w:val="single" w:sz="4" w:space="0" w:color="000000"/>
            </w:tcBorders>
            <w:shd w:val="clear" w:color="auto" w:fill="auto"/>
          </w:tcPr>
          <w:p w14:paraId="73A398D3" w14:textId="77777777" w:rsidR="00D562EC" w:rsidRPr="007C3AFA" w:rsidRDefault="00D562EC" w:rsidP="00C63203">
            <w:pPr>
              <w:pStyle w:val="Titre2"/>
              <w:rPr>
                <w:b/>
                <w:color w:val="000000" w:themeColor="text1"/>
                <w:sz w:val="32"/>
                <w:szCs w:val="32"/>
              </w:rPr>
            </w:pPr>
            <w:r w:rsidRPr="007C3AFA">
              <w:rPr>
                <w:b/>
                <w:color w:val="000000" w:themeColor="text1"/>
                <w:sz w:val="32"/>
                <w:szCs w:val="32"/>
              </w:rPr>
              <w:lastRenderedPageBreak/>
              <w:t>BREVET DE TECHNICIEN SUPÉRIEUR</w:t>
            </w:r>
          </w:p>
          <w:p w14:paraId="662ADBCC" w14:textId="77777777" w:rsidR="00D562EC" w:rsidRPr="007C3AFA" w:rsidRDefault="00D562EC" w:rsidP="00C63203">
            <w:pPr>
              <w:jc w:val="center"/>
              <w:rPr>
                <w:rFonts w:ascii="Times New Roman" w:hAnsi="Times New Roman" w:cs="Times New Roman"/>
                <w:b/>
                <w:color w:val="000000" w:themeColor="text1"/>
                <w:sz w:val="32"/>
                <w:szCs w:val="32"/>
              </w:rPr>
            </w:pPr>
            <w:r w:rsidRPr="007C3AFA">
              <w:rPr>
                <w:rFonts w:ascii="Times New Roman" w:hAnsi="Times New Roman" w:cs="Times New Roman"/>
                <w:b/>
                <w:color w:val="000000" w:themeColor="text1"/>
                <w:sz w:val="32"/>
                <w:szCs w:val="32"/>
              </w:rPr>
              <w:t>COMPTABILITÉ ET GESTION</w:t>
            </w:r>
          </w:p>
        </w:tc>
      </w:tr>
    </w:tbl>
    <w:p w14:paraId="30A61A7B" w14:textId="77777777" w:rsidR="00D562EC" w:rsidRPr="007C3AFA" w:rsidRDefault="00D562EC" w:rsidP="00C63203">
      <w:pPr>
        <w:tabs>
          <w:tab w:val="right" w:pos="9923"/>
        </w:tabs>
        <w:ind w:right="1"/>
        <w:jc w:val="center"/>
        <w:rPr>
          <w:rFonts w:ascii="Times New Roman" w:hAnsi="Times New Roman" w:cs="Times New Roman"/>
          <w:b/>
          <w:bCs/>
          <w:color w:val="000000" w:themeColor="text1"/>
          <w:sz w:val="32"/>
          <w:szCs w:val="32"/>
        </w:rPr>
      </w:pPr>
    </w:p>
    <w:p w14:paraId="6F529D26" w14:textId="77777777" w:rsidR="00D562EC" w:rsidRPr="007C3AFA" w:rsidRDefault="00D562EC" w:rsidP="00C63203">
      <w:pPr>
        <w:ind w:left="-285" w:right="-735" w:hanging="30"/>
        <w:jc w:val="center"/>
        <w:rPr>
          <w:rFonts w:ascii="Times New Roman" w:hAnsi="Times New Roman" w:cs="Times New Roman"/>
          <w:b/>
          <w:color w:val="000000" w:themeColor="text1"/>
          <w:sz w:val="32"/>
          <w:szCs w:val="32"/>
        </w:rPr>
      </w:pPr>
      <w:r w:rsidRPr="007C3AFA">
        <w:rPr>
          <w:rFonts w:ascii="Times New Roman" w:hAnsi="Times New Roman" w:cs="Times New Roman"/>
          <w:b/>
          <w:color w:val="000000" w:themeColor="text1"/>
          <w:sz w:val="32"/>
          <w:szCs w:val="32"/>
        </w:rPr>
        <w:t xml:space="preserve">ÉPREUVE E41 - </w:t>
      </w:r>
      <w:r w:rsidR="00AD60A8" w:rsidRPr="007C3AFA">
        <w:rPr>
          <w:rFonts w:ascii="Times New Roman" w:hAnsi="Times New Roman" w:cs="Times New Roman"/>
          <w:b/>
          <w:color w:val="000000" w:themeColor="text1"/>
          <w:sz w:val="32"/>
          <w:szCs w:val="32"/>
        </w:rPr>
        <w:t>Étude</w:t>
      </w:r>
      <w:r w:rsidR="004A48F1" w:rsidRPr="007C3AFA">
        <w:rPr>
          <w:rFonts w:ascii="Times New Roman" w:hAnsi="Times New Roman" w:cs="Times New Roman"/>
          <w:b/>
          <w:color w:val="000000" w:themeColor="text1"/>
          <w:sz w:val="32"/>
          <w:szCs w:val="32"/>
        </w:rPr>
        <w:t xml:space="preserve"> de cas</w:t>
      </w:r>
    </w:p>
    <w:p w14:paraId="4F63AB0C" w14:textId="77777777" w:rsidR="00D562EC" w:rsidRPr="007C3AFA" w:rsidRDefault="00D562EC" w:rsidP="00C63203">
      <w:pPr>
        <w:ind w:left="-285" w:right="-735" w:hanging="30"/>
        <w:jc w:val="center"/>
        <w:rPr>
          <w:rFonts w:ascii="Times New Roman" w:hAnsi="Times New Roman" w:cs="Times New Roman"/>
          <w:b/>
          <w:color w:val="000000" w:themeColor="text1"/>
          <w:sz w:val="32"/>
          <w:szCs w:val="32"/>
        </w:rPr>
      </w:pPr>
      <w:r w:rsidRPr="007C3AFA">
        <w:rPr>
          <w:rFonts w:ascii="Times New Roman" w:hAnsi="Times New Roman" w:cs="Times New Roman"/>
          <w:b/>
          <w:color w:val="000000" w:themeColor="text1"/>
          <w:sz w:val="32"/>
          <w:szCs w:val="32"/>
        </w:rPr>
        <w:t>_______</w:t>
      </w:r>
    </w:p>
    <w:p w14:paraId="3DA5C918" w14:textId="77777777" w:rsidR="00D562EC" w:rsidRPr="007C3AFA" w:rsidRDefault="00D562EC" w:rsidP="00C63203">
      <w:pPr>
        <w:ind w:left="-285" w:right="-735" w:hanging="30"/>
        <w:jc w:val="center"/>
        <w:rPr>
          <w:rFonts w:ascii="Times New Roman" w:hAnsi="Times New Roman" w:cs="Times New Roman"/>
          <w:color w:val="000000" w:themeColor="text1"/>
          <w:sz w:val="24"/>
          <w:szCs w:val="24"/>
        </w:rPr>
      </w:pPr>
    </w:p>
    <w:p w14:paraId="1C20807A" w14:textId="77777777" w:rsidR="00D562EC" w:rsidRPr="007C3AFA" w:rsidRDefault="00D562EC" w:rsidP="00C63203">
      <w:pPr>
        <w:ind w:left="-285" w:right="-735" w:hanging="30"/>
        <w:jc w:val="cente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Durée : 4</w:t>
      </w:r>
      <w:r w:rsidR="00F22E87">
        <w:rPr>
          <w:rFonts w:ascii="Times New Roman" w:hAnsi="Times New Roman" w:cs="Times New Roman"/>
          <w:color w:val="000000" w:themeColor="text1"/>
          <w:sz w:val="24"/>
          <w:szCs w:val="24"/>
        </w:rPr>
        <w:t>h30</w:t>
      </w:r>
    </w:p>
    <w:p w14:paraId="25ED8B3C" w14:textId="77777777" w:rsidR="00D562EC" w:rsidRPr="007C3AFA" w:rsidRDefault="00D562EC" w:rsidP="00C63203">
      <w:pPr>
        <w:ind w:left="-285" w:right="-735" w:hanging="30"/>
        <w:jc w:val="cente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Coefficient : </w:t>
      </w:r>
      <w:r w:rsidR="00F22E87">
        <w:rPr>
          <w:rFonts w:ascii="Times New Roman" w:hAnsi="Times New Roman" w:cs="Times New Roman"/>
          <w:color w:val="000000" w:themeColor="text1"/>
          <w:sz w:val="24"/>
          <w:szCs w:val="24"/>
        </w:rPr>
        <w:t>9</w:t>
      </w:r>
    </w:p>
    <w:p w14:paraId="25033824" w14:textId="77777777" w:rsidR="00D562EC" w:rsidRPr="007C3AFA" w:rsidRDefault="00D562EC" w:rsidP="00C63203">
      <w:pPr>
        <w:tabs>
          <w:tab w:val="center" w:pos="5312"/>
          <w:tab w:val="left" w:pos="8739"/>
        </w:tabs>
        <w:ind w:right="-735" w:hanging="30"/>
        <w:rPr>
          <w:rFonts w:ascii="Times New Roman" w:hAnsi="Times New Roman" w:cs="Times New Roman"/>
          <w:color w:val="000000" w:themeColor="text1"/>
          <w:sz w:val="24"/>
          <w:szCs w:val="24"/>
        </w:rPr>
      </w:pPr>
    </w:p>
    <w:p w14:paraId="078D9187" w14:textId="77777777" w:rsidR="00D562EC" w:rsidRPr="007C3AFA" w:rsidRDefault="00D562EC" w:rsidP="00C63203">
      <w:pPr>
        <w:pStyle w:val="Titre6"/>
        <w:ind w:left="113" w:right="113" w:firstLine="0"/>
        <w:jc w:val="center"/>
        <w:rPr>
          <w:b w:val="0"/>
          <w:i/>
          <w:iCs/>
          <w:color w:val="000000" w:themeColor="text1"/>
          <w:sz w:val="24"/>
          <w:szCs w:val="24"/>
        </w:rPr>
      </w:pPr>
      <w:r w:rsidRPr="007C3AFA">
        <w:rPr>
          <w:b w:val="0"/>
          <w:i/>
          <w:iCs/>
          <w:color w:val="000000" w:themeColor="text1"/>
          <w:sz w:val="24"/>
          <w:szCs w:val="24"/>
        </w:rPr>
        <w:t>Le sujet se présente sous la forme de 4 missions indépendantes</w:t>
      </w:r>
    </w:p>
    <w:p w14:paraId="5D14905A" w14:textId="77777777" w:rsidR="00D562EC" w:rsidRPr="007C3AFA" w:rsidRDefault="00D562EC" w:rsidP="00C63203">
      <w:pPr>
        <w:tabs>
          <w:tab w:val="right" w:pos="10065"/>
        </w:tabs>
        <w:ind w:left="113" w:right="113"/>
        <w:jc w:val="both"/>
        <w:rPr>
          <w:rFonts w:ascii="Times New Roman" w:hAnsi="Times New Roman" w:cs="Times New Roman"/>
          <w:color w:val="000000" w:themeColor="text1"/>
          <w:sz w:val="24"/>
          <w:szCs w:val="24"/>
        </w:rPr>
      </w:pPr>
    </w:p>
    <w:p w14:paraId="78F2C241" w14:textId="77777777" w:rsidR="00D562EC" w:rsidRPr="00824DFE" w:rsidRDefault="004C5798" w:rsidP="004C5798">
      <w:pPr>
        <w:pBdr>
          <w:top w:val="single" w:sz="4" w:space="1" w:color="auto"/>
        </w:pBdr>
        <w:tabs>
          <w:tab w:val="left" w:leader="dot" w:pos="9072"/>
        </w:tabs>
        <w:ind w:left="113" w:right="113"/>
        <w:jc w:val="both"/>
        <w:rPr>
          <w:rFonts w:ascii="Times New Roman" w:hAnsi="Times New Roman" w:cs="Times New Roman"/>
          <w:color w:val="000000" w:themeColor="text1"/>
          <w:sz w:val="24"/>
        </w:rPr>
      </w:pPr>
      <w:r w:rsidRPr="00824DFE">
        <w:rPr>
          <w:rFonts w:ascii="Times New Roman" w:hAnsi="Times New Roman" w:cs="Times New Roman"/>
          <w:color w:val="000000" w:themeColor="text1"/>
          <w:sz w:val="24"/>
        </w:rPr>
        <w:t>Page de garde</w:t>
      </w:r>
      <w:r w:rsidRPr="00824DFE">
        <w:rPr>
          <w:rFonts w:ascii="Times New Roman" w:hAnsi="Times New Roman" w:cs="Times New Roman"/>
          <w:color w:val="000000" w:themeColor="text1"/>
          <w:sz w:val="24"/>
        </w:rPr>
        <w:tab/>
      </w:r>
      <w:r w:rsidR="00D562EC" w:rsidRPr="00824DFE">
        <w:rPr>
          <w:rFonts w:ascii="Times New Roman" w:hAnsi="Times New Roman" w:cs="Times New Roman"/>
          <w:color w:val="000000" w:themeColor="text1"/>
          <w:sz w:val="24"/>
        </w:rPr>
        <w:t>p.</w:t>
      </w:r>
      <w:r w:rsidR="006A0BCE" w:rsidRPr="00824DFE">
        <w:rPr>
          <w:rFonts w:ascii="Times New Roman" w:hAnsi="Times New Roman" w:cs="Times New Roman"/>
          <w:color w:val="000000" w:themeColor="text1"/>
          <w:sz w:val="24"/>
        </w:rPr>
        <w:t xml:space="preserve"> </w:t>
      </w:r>
      <w:r w:rsidRPr="00824DFE">
        <w:rPr>
          <w:rFonts w:ascii="Times New Roman" w:hAnsi="Times New Roman" w:cs="Times New Roman"/>
          <w:color w:val="000000" w:themeColor="text1"/>
          <w:sz w:val="24"/>
        </w:rPr>
        <w:t>1</w:t>
      </w:r>
    </w:p>
    <w:p w14:paraId="14133798" w14:textId="63037980" w:rsidR="00D562EC" w:rsidRPr="00824DFE" w:rsidRDefault="008F16F7" w:rsidP="004C1ECB">
      <w:pPr>
        <w:tabs>
          <w:tab w:val="left" w:leader="dot" w:pos="8647"/>
        </w:tabs>
        <w:ind w:left="113" w:right="113"/>
        <w:jc w:val="both"/>
        <w:rPr>
          <w:rFonts w:ascii="Times New Roman" w:hAnsi="Times New Roman" w:cs="Times New Roman"/>
          <w:color w:val="000000" w:themeColor="text1"/>
          <w:sz w:val="24"/>
        </w:rPr>
      </w:pPr>
      <w:r w:rsidRPr="00824DFE">
        <w:rPr>
          <w:rFonts w:ascii="Times New Roman" w:hAnsi="Times New Roman" w:cs="Times New Roman"/>
          <w:color w:val="000000" w:themeColor="text1"/>
          <w:sz w:val="24"/>
        </w:rPr>
        <w:t>Présentation de l’entreprise</w:t>
      </w:r>
      <w:proofErr w:type="gramStart"/>
      <w:r w:rsidRPr="00824DFE">
        <w:rPr>
          <w:rFonts w:ascii="Times New Roman" w:hAnsi="Times New Roman" w:cs="Times New Roman"/>
          <w:color w:val="000000" w:themeColor="text1"/>
          <w:sz w:val="24"/>
        </w:rPr>
        <w:tab/>
      </w:r>
      <w:r w:rsidR="004C1ECB" w:rsidRPr="00824DFE">
        <w:rPr>
          <w:rFonts w:ascii="Times New Roman" w:hAnsi="Times New Roman" w:cs="Times New Roman"/>
          <w:color w:val="000000" w:themeColor="text1"/>
          <w:sz w:val="24"/>
        </w:rPr>
        <w:t>.</w:t>
      </w:r>
      <w:r w:rsidRPr="00824DFE">
        <w:rPr>
          <w:rFonts w:ascii="Times New Roman" w:hAnsi="Times New Roman" w:cs="Times New Roman"/>
          <w:color w:val="000000" w:themeColor="text1"/>
          <w:sz w:val="24"/>
        </w:rPr>
        <w:t>p</w:t>
      </w:r>
      <w:r w:rsidR="004C1ECB" w:rsidRPr="00824DFE">
        <w:rPr>
          <w:rFonts w:ascii="Times New Roman" w:hAnsi="Times New Roman" w:cs="Times New Roman"/>
          <w:color w:val="000000" w:themeColor="text1"/>
          <w:sz w:val="24"/>
        </w:rPr>
        <w:t>.</w:t>
      </w:r>
      <w:proofErr w:type="gramEnd"/>
      <w:r w:rsidR="004C1ECB" w:rsidRPr="00824DFE">
        <w:rPr>
          <w:rFonts w:ascii="Times New Roman" w:hAnsi="Times New Roman" w:cs="Times New Roman"/>
          <w:color w:val="000000" w:themeColor="text1"/>
          <w:sz w:val="24"/>
        </w:rPr>
        <w:t xml:space="preserve"> </w:t>
      </w:r>
      <w:r w:rsidRPr="00824DFE">
        <w:rPr>
          <w:rFonts w:ascii="Times New Roman" w:hAnsi="Times New Roman" w:cs="Times New Roman"/>
          <w:color w:val="000000" w:themeColor="text1"/>
          <w:sz w:val="24"/>
        </w:rPr>
        <w:t>2 et 3</w:t>
      </w:r>
    </w:p>
    <w:p w14:paraId="40487EFC" w14:textId="52A4578C" w:rsidR="00D562EC" w:rsidRPr="00824DFE" w:rsidRDefault="00D562EC" w:rsidP="004C5798">
      <w:pPr>
        <w:tabs>
          <w:tab w:val="right" w:leader="dot" w:pos="8505"/>
          <w:tab w:val="left" w:leader="dot" w:pos="9072"/>
          <w:tab w:val="right" w:pos="9214"/>
        </w:tabs>
        <w:ind w:left="119" w:right="108"/>
        <w:jc w:val="both"/>
        <w:rPr>
          <w:rFonts w:ascii="Times New Roman" w:hAnsi="Times New Roman" w:cs="Times New Roman"/>
          <w:color w:val="000000" w:themeColor="text1"/>
          <w:sz w:val="24"/>
        </w:rPr>
      </w:pPr>
      <w:r w:rsidRPr="00824DFE">
        <w:rPr>
          <w:rFonts w:ascii="Times New Roman" w:hAnsi="Times New Roman" w:cs="Times New Roman"/>
          <w:color w:val="000000" w:themeColor="text1"/>
          <w:sz w:val="24"/>
        </w:rPr>
        <w:t xml:space="preserve">MISSION 1 : </w:t>
      </w:r>
      <w:r w:rsidR="001B76F1" w:rsidRPr="00824DFE">
        <w:rPr>
          <w:rFonts w:ascii="Times New Roman" w:hAnsi="Times New Roman" w:cs="Times New Roman"/>
          <w:color w:val="000000" w:themeColor="text1"/>
          <w:sz w:val="24"/>
        </w:rPr>
        <w:t>Gestion</w:t>
      </w:r>
      <w:r w:rsidR="00977E43" w:rsidRPr="00824DFE">
        <w:rPr>
          <w:rFonts w:ascii="Times New Roman" w:hAnsi="Times New Roman" w:cs="Times New Roman"/>
          <w:color w:val="000000" w:themeColor="text1"/>
          <w:sz w:val="24"/>
        </w:rPr>
        <w:t xml:space="preserve"> des opérations courantes</w:t>
      </w:r>
      <w:r w:rsidR="00AF6C75" w:rsidRPr="00824DFE">
        <w:rPr>
          <w:rFonts w:ascii="Times New Roman" w:hAnsi="Times New Roman" w:cs="Times New Roman"/>
          <w:color w:val="000000" w:themeColor="text1"/>
          <w:sz w:val="24"/>
        </w:rPr>
        <w:tab/>
        <w:t>(</w:t>
      </w:r>
      <w:r w:rsidR="0029026A" w:rsidRPr="00824DFE">
        <w:rPr>
          <w:rFonts w:ascii="Times New Roman" w:hAnsi="Times New Roman" w:cs="Times New Roman"/>
          <w:color w:val="000000" w:themeColor="text1"/>
          <w:sz w:val="24"/>
        </w:rPr>
        <w:t>3</w:t>
      </w:r>
      <w:r w:rsidR="00DE3070" w:rsidRPr="00824DFE">
        <w:rPr>
          <w:rFonts w:ascii="Times New Roman" w:hAnsi="Times New Roman" w:cs="Times New Roman"/>
          <w:color w:val="000000" w:themeColor="text1"/>
          <w:sz w:val="24"/>
        </w:rPr>
        <w:t>2</w:t>
      </w:r>
      <w:r w:rsidR="00AF6C75" w:rsidRPr="00824DFE">
        <w:rPr>
          <w:rFonts w:ascii="Times New Roman" w:hAnsi="Times New Roman" w:cs="Times New Roman"/>
          <w:color w:val="000000" w:themeColor="text1"/>
          <w:sz w:val="24"/>
        </w:rPr>
        <w:t xml:space="preserve"> points)</w:t>
      </w:r>
      <w:r w:rsidR="00AF6C75" w:rsidRPr="00824DFE">
        <w:rPr>
          <w:rFonts w:ascii="Times New Roman" w:hAnsi="Times New Roman" w:cs="Times New Roman"/>
          <w:color w:val="000000" w:themeColor="text1"/>
          <w:sz w:val="24"/>
        </w:rPr>
        <w:tab/>
        <w:t>p.</w:t>
      </w:r>
      <w:r w:rsidR="006A0BCE" w:rsidRPr="00824DFE">
        <w:rPr>
          <w:rFonts w:ascii="Times New Roman" w:hAnsi="Times New Roman" w:cs="Times New Roman"/>
          <w:color w:val="000000" w:themeColor="text1"/>
          <w:sz w:val="24"/>
        </w:rPr>
        <w:t xml:space="preserve"> </w:t>
      </w:r>
      <w:r w:rsidR="00AF6C75" w:rsidRPr="00824DFE">
        <w:rPr>
          <w:rFonts w:ascii="Times New Roman" w:hAnsi="Times New Roman" w:cs="Times New Roman"/>
          <w:color w:val="000000" w:themeColor="text1"/>
          <w:sz w:val="24"/>
        </w:rPr>
        <w:t>4</w:t>
      </w:r>
    </w:p>
    <w:p w14:paraId="3AA0B102" w14:textId="27BE5773" w:rsidR="00DE3070" w:rsidRPr="00824DFE" w:rsidRDefault="00DE3070" w:rsidP="004C5798">
      <w:pPr>
        <w:tabs>
          <w:tab w:val="right" w:leader="dot" w:pos="8505"/>
          <w:tab w:val="left" w:leader="dot" w:pos="9072"/>
          <w:tab w:val="right" w:pos="9214"/>
        </w:tabs>
        <w:ind w:left="113" w:right="113"/>
        <w:jc w:val="both"/>
        <w:rPr>
          <w:rFonts w:ascii="Times New Roman" w:hAnsi="Times New Roman" w:cs="Times New Roman"/>
          <w:color w:val="000000" w:themeColor="text1"/>
          <w:sz w:val="24"/>
        </w:rPr>
      </w:pPr>
      <w:r w:rsidRPr="00824DFE">
        <w:rPr>
          <w:rFonts w:ascii="Times New Roman" w:hAnsi="Times New Roman" w:cs="Times New Roman"/>
          <w:color w:val="000000" w:themeColor="text1"/>
          <w:sz w:val="24"/>
        </w:rPr>
        <w:t xml:space="preserve">MISSION </w:t>
      </w:r>
      <w:r w:rsidR="007101AF" w:rsidRPr="00824DFE">
        <w:rPr>
          <w:rFonts w:ascii="Times New Roman" w:hAnsi="Times New Roman" w:cs="Times New Roman"/>
          <w:color w:val="000000" w:themeColor="text1"/>
          <w:sz w:val="24"/>
        </w:rPr>
        <w:t>2</w:t>
      </w:r>
      <w:r w:rsidRPr="00824DFE">
        <w:rPr>
          <w:rFonts w:ascii="Times New Roman" w:hAnsi="Times New Roman" w:cs="Times New Roman"/>
          <w:color w:val="000000" w:themeColor="text1"/>
          <w:sz w:val="24"/>
        </w:rPr>
        <w:t> : Gestion sociale</w:t>
      </w:r>
      <w:r w:rsidRPr="00824DFE">
        <w:rPr>
          <w:rFonts w:ascii="Times New Roman" w:hAnsi="Times New Roman" w:cs="Times New Roman"/>
          <w:color w:val="000000" w:themeColor="text1"/>
          <w:sz w:val="24"/>
        </w:rPr>
        <w:tab/>
        <w:t>(20 points)</w:t>
      </w:r>
      <w:r w:rsidRPr="00824DFE">
        <w:rPr>
          <w:rFonts w:ascii="Times New Roman" w:hAnsi="Times New Roman" w:cs="Times New Roman"/>
          <w:color w:val="000000" w:themeColor="text1"/>
          <w:sz w:val="24"/>
        </w:rPr>
        <w:tab/>
        <w:t>p. 4</w:t>
      </w:r>
    </w:p>
    <w:p w14:paraId="383C6F4D" w14:textId="239DB834" w:rsidR="00D562EC" w:rsidRPr="00824DFE" w:rsidRDefault="00D562EC" w:rsidP="004C5798">
      <w:pPr>
        <w:tabs>
          <w:tab w:val="right" w:leader="dot" w:pos="8505"/>
          <w:tab w:val="left" w:leader="dot" w:pos="9072"/>
          <w:tab w:val="right" w:pos="9214"/>
        </w:tabs>
        <w:ind w:left="113" w:right="113"/>
        <w:jc w:val="both"/>
        <w:rPr>
          <w:rFonts w:ascii="Times New Roman" w:hAnsi="Times New Roman" w:cs="Times New Roman"/>
          <w:color w:val="000000" w:themeColor="text1"/>
          <w:sz w:val="24"/>
        </w:rPr>
      </w:pPr>
      <w:r w:rsidRPr="00824DFE">
        <w:rPr>
          <w:rFonts w:ascii="Times New Roman" w:hAnsi="Times New Roman" w:cs="Times New Roman"/>
          <w:color w:val="000000" w:themeColor="text1"/>
          <w:sz w:val="24"/>
        </w:rPr>
        <w:t xml:space="preserve">MISSION </w:t>
      </w:r>
      <w:r w:rsidR="007101AF" w:rsidRPr="00824DFE">
        <w:rPr>
          <w:rFonts w:ascii="Times New Roman" w:hAnsi="Times New Roman" w:cs="Times New Roman"/>
          <w:color w:val="000000" w:themeColor="text1"/>
          <w:sz w:val="24"/>
        </w:rPr>
        <w:t>3</w:t>
      </w:r>
      <w:r w:rsidRPr="00824DFE">
        <w:rPr>
          <w:rFonts w:ascii="Times New Roman" w:hAnsi="Times New Roman" w:cs="Times New Roman"/>
          <w:color w:val="000000" w:themeColor="text1"/>
          <w:sz w:val="24"/>
        </w:rPr>
        <w:t xml:space="preserve"> : </w:t>
      </w:r>
      <w:r w:rsidR="004C5798" w:rsidRPr="00824DFE">
        <w:rPr>
          <w:rFonts w:ascii="Times New Roman" w:hAnsi="Times New Roman" w:cs="Times New Roman"/>
          <w:color w:val="000000" w:themeColor="text1"/>
          <w:sz w:val="24"/>
        </w:rPr>
        <w:t xml:space="preserve">Travaux d’inventaire et </w:t>
      </w:r>
      <w:r w:rsidR="0029026A" w:rsidRPr="00824DFE">
        <w:rPr>
          <w:rFonts w:ascii="Times New Roman" w:hAnsi="Times New Roman" w:cs="Times New Roman"/>
          <w:color w:val="000000" w:themeColor="text1"/>
          <w:sz w:val="24"/>
        </w:rPr>
        <w:t>augmentation de capital</w:t>
      </w:r>
      <w:r w:rsidR="00F31064" w:rsidRPr="00824DFE">
        <w:rPr>
          <w:rFonts w:ascii="Times New Roman" w:hAnsi="Times New Roman" w:cs="Times New Roman"/>
          <w:color w:val="000000" w:themeColor="text1"/>
          <w:sz w:val="24"/>
        </w:rPr>
        <w:tab/>
        <w:t>(4</w:t>
      </w:r>
      <w:r w:rsidR="00DE3070" w:rsidRPr="00824DFE">
        <w:rPr>
          <w:rFonts w:ascii="Times New Roman" w:hAnsi="Times New Roman" w:cs="Times New Roman"/>
          <w:color w:val="000000" w:themeColor="text1"/>
          <w:sz w:val="24"/>
        </w:rPr>
        <w:t>5</w:t>
      </w:r>
      <w:r w:rsidR="00AF6C75" w:rsidRPr="00824DFE">
        <w:rPr>
          <w:rFonts w:ascii="Times New Roman" w:hAnsi="Times New Roman" w:cs="Times New Roman"/>
          <w:color w:val="000000" w:themeColor="text1"/>
          <w:sz w:val="24"/>
        </w:rPr>
        <w:t xml:space="preserve"> points)</w:t>
      </w:r>
      <w:r w:rsidR="00AF6C75" w:rsidRPr="00824DFE">
        <w:rPr>
          <w:rFonts w:ascii="Times New Roman" w:hAnsi="Times New Roman" w:cs="Times New Roman"/>
          <w:color w:val="000000" w:themeColor="text1"/>
          <w:sz w:val="24"/>
        </w:rPr>
        <w:tab/>
        <w:t>p.</w:t>
      </w:r>
      <w:r w:rsidR="006A0BCE" w:rsidRPr="00824DFE">
        <w:rPr>
          <w:rFonts w:ascii="Times New Roman" w:hAnsi="Times New Roman" w:cs="Times New Roman"/>
          <w:color w:val="000000" w:themeColor="text1"/>
          <w:sz w:val="24"/>
        </w:rPr>
        <w:t xml:space="preserve"> </w:t>
      </w:r>
      <w:r w:rsidR="00AF6C75" w:rsidRPr="00824DFE">
        <w:rPr>
          <w:rFonts w:ascii="Times New Roman" w:hAnsi="Times New Roman" w:cs="Times New Roman"/>
          <w:color w:val="000000" w:themeColor="text1"/>
          <w:sz w:val="24"/>
        </w:rPr>
        <w:t>4</w:t>
      </w:r>
    </w:p>
    <w:p w14:paraId="0186AA14" w14:textId="1EEC6374" w:rsidR="00D562EC" w:rsidRPr="00824DFE" w:rsidRDefault="00D562EC" w:rsidP="004C5798">
      <w:pPr>
        <w:tabs>
          <w:tab w:val="right" w:leader="dot" w:pos="8505"/>
          <w:tab w:val="left" w:leader="dot" w:pos="9072"/>
          <w:tab w:val="right" w:pos="9214"/>
        </w:tabs>
        <w:ind w:left="135" w:right="105"/>
        <w:jc w:val="both"/>
        <w:rPr>
          <w:rFonts w:ascii="Times New Roman" w:hAnsi="Times New Roman" w:cs="Times New Roman"/>
          <w:color w:val="000000" w:themeColor="text1"/>
          <w:sz w:val="24"/>
        </w:rPr>
      </w:pPr>
      <w:r w:rsidRPr="00824DFE">
        <w:rPr>
          <w:rFonts w:ascii="Times New Roman" w:hAnsi="Times New Roman" w:cs="Times New Roman"/>
          <w:color w:val="000000" w:themeColor="text1"/>
          <w:sz w:val="24"/>
        </w:rPr>
        <w:t xml:space="preserve">MISSION </w:t>
      </w:r>
      <w:r w:rsidR="007101AF" w:rsidRPr="00824DFE">
        <w:rPr>
          <w:rFonts w:ascii="Times New Roman" w:hAnsi="Times New Roman" w:cs="Times New Roman"/>
          <w:color w:val="000000" w:themeColor="text1"/>
          <w:sz w:val="24"/>
        </w:rPr>
        <w:t>4</w:t>
      </w:r>
      <w:r w:rsidRPr="00824DFE">
        <w:rPr>
          <w:rFonts w:ascii="Times New Roman" w:hAnsi="Times New Roman" w:cs="Times New Roman"/>
          <w:color w:val="000000" w:themeColor="text1"/>
          <w:sz w:val="24"/>
        </w:rPr>
        <w:t xml:space="preserve"> :</w:t>
      </w:r>
      <w:r w:rsidR="004C5798" w:rsidRPr="00824DFE">
        <w:rPr>
          <w:rFonts w:ascii="Times New Roman" w:hAnsi="Times New Roman" w:cs="Times New Roman"/>
          <w:color w:val="000000" w:themeColor="text1"/>
          <w:sz w:val="24"/>
        </w:rPr>
        <w:t xml:space="preserve"> </w:t>
      </w:r>
      <w:r w:rsidR="00092D1A" w:rsidRPr="00824DFE">
        <w:rPr>
          <w:rFonts w:ascii="Times New Roman" w:hAnsi="Times New Roman" w:cs="Times New Roman"/>
          <w:color w:val="000000" w:themeColor="text1"/>
          <w:sz w:val="24"/>
        </w:rPr>
        <w:t>Traitement</w:t>
      </w:r>
      <w:r w:rsidR="004C5798" w:rsidRPr="00824DFE">
        <w:rPr>
          <w:rFonts w:ascii="Times New Roman" w:hAnsi="Times New Roman" w:cs="Times New Roman"/>
          <w:color w:val="000000" w:themeColor="text1"/>
          <w:sz w:val="24"/>
        </w:rPr>
        <w:t xml:space="preserve"> de l’impôt sur les sociétés</w:t>
      </w:r>
      <w:r w:rsidRPr="00824DFE">
        <w:rPr>
          <w:rFonts w:ascii="Times New Roman" w:hAnsi="Times New Roman" w:cs="Times New Roman"/>
          <w:color w:val="000000" w:themeColor="text1"/>
          <w:sz w:val="24"/>
        </w:rPr>
        <w:tab/>
      </w:r>
      <w:r w:rsidR="00AF6C75" w:rsidRPr="00824DFE">
        <w:rPr>
          <w:rFonts w:ascii="Times New Roman" w:hAnsi="Times New Roman" w:cs="Times New Roman"/>
          <w:color w:val="000000" w:themeColor="text1"/>
          <w:sz w:val="24"/>
        </w:rPr>
        <w:t>(</w:t>
      </w:r>
      <w:r w:rsidR="0029026A" w:rsidRPr="00824DFE">
        <w:rPr>
          <w:rFonts w:ascii="Times New Roman" w:hAnsi="Times New Roman" w:cs="Times New Roman"/>
          <w:color w:val="000000" w:themeColor="text1"/>
          <w:sz w:val="24"/>
        </w:rPr>
        <w:t>2</w:t>
      </w:r>
      <w:r w:rsidR="00DE3070" w:rsidRPr="00824DFE">
        <w:rPr>
          <w:rFonts w:ascii="Times New Roman" w:hAnsi="Times New Roman" w:cs="Times New Roman"/>
          <w:color w:val="000000" w:themeColor="text1"/>
          <w:sz w:val="24"/>
        </w:rPr>
        <w:t>3</w:t>
      </w:r>
      <w:r w:rsidR="00AF6C75" w:rsidRPr="00824DFE">
        <w:rPr>
          <w:rFonts w:ascii="Times New Roman" w:hAnsi="Times New Roman" w:cs="Times New Roman"/>
          <w:color w:val="000000" w:themeColor="text1"/>
          <w:sz w:val="24"/>
        </w:rPr>
        <w:t xml:space="preserve"> points)</w:t>
      </w:r>
      <w:r w:rsidR="00AF6C75" w:rsidRPr="00824DFE">
        <w:rPr>
          <w:rFonts w:ascii="Times New Roman" w:hAnsi="Times New Roman" w:cs="Times New Roman"/>
          <w:color w:val="000000" w:themeColor="text1"/>
          <w:sz w:val="24"/>
        </w:rPr>
        <w:tab/>
        <w:t>p.</w:t>
      </w:r>
      <w:r w:rsidR="006A0BCE" w:rsidRPr="00824DFE">
        <w:rPr>
          <w:rFonts w:ascii="Times New Roman" w:hAnsi="Times New Roman" w:cs="Times New Roman"/>
          <w:color w:val="000000" w:themeColor="text1"/>
          <w:sz w:val="24"/>
        </w:rPr>
        <w:t xml:space="preserve"> </w:t>
      </w:r>
      <w:r w:rsidR="00AF6C75" w:rsidRPr="00824DFE">
        <w:rPr>
          <w:rFonts w:ascii="Times New Roman" w:hAnsi="Times New Roman" w:cs="Times New Roman"/>
          <w:color w:val="000000" w:themeColor="text1"/>
          <w:sz w:val="24"/>
        </w:rPr>
        <w:t>4</w:t>
      </w:r>
    </w:p>
    <w:p w14:paraId="37FF54C7" w14:textId="77777777" w:rsidR="00D562EC" w:rsidRPr="00092D1A" w:rsidRDefault="00D562EC" w:rsidP="00C63203">
      <w:pPr>
        <w:pBdr>
          <w:top w:val="single" w:sz="4" w:space="1" w:color="000000"/>
        </w:pBdr>
        <w:tabs>
          <w:tab w:val="right" w:pos="7030"/>
          <w:tab w:val="right" w:pos="8731"/>
          <w:tab w:val="left" w:pos="9126"/>
          <w:tab w:val="right" w:pos="9639"/>
        </w:tabs>
        <w:ind w:left="113" w:right="113"/>
        <w:jc w:val="center"/>
        <w:rPr>
          <w:rFonts w:ascii="Times New Roman" w:hAnsi="Times New Roman" w:cs="Times New Roman"/>
          <w:color w:val="000000" w:themeColor="text1"/>
          <w:sz w:val="24"/>
          <w:szCs w:val="24"/>
        </w:rPr>
      </w:pPr>
    </w:p>
    <w:p w14:paraId="596416B1" w14:textId="77777777" w:rsidR="00466DE9" w:rsidRPr="00092D1A" w:rsidRDefault="00466DE9" w:rsidP="00C63203">
      <w:pPr>
        <w:pBdr>
          <w:top w:val="single" w:sz="4" w:space="1" w:color="000000"/>
        </w:pBdr>
        <w:tabs>
          <w:tab w:val="right" w:pos="7030"/>
          <w:tab w:val="right" w:pos="8731"/>
          <w:tab w:val="left" w:pos="9126"/>
          <w:tab w:val="right" w:pos="9639"/>
        </w:tabs>
        <w:ind w:left="113" w:right="113"/>
        <w:jc w:val="center"/>
        <w:rPr>
          <w:rFonts w:ascii="Times New Roman" w:hAnsi="Times New Roman" w:cs="Times New Roman"/>
          <w:color w:val="000000" w:themeColor="text1"/>
          <w:sz w:val="24"/>
          <w:szCs w:val="24"/>
        </w:rPr>
      </w:pPr>
    </w:p>
    <w:p w14:paraId="6FC775E4" w14:textId="77777777" w:rsidR="00D562EC" w:rsidRPr="00092D1A" w:rsidRDefault="00D562EC" w:rsidP="00C63203">
      <w:pPr>
        <w:tabs>
          <w:tab w:val="right" w:pos="7030"/>
          <w:tab w:val="right" w:pos="8731"/>
          <w:tab w:val="left" w:pos="9126"/>
          <w:tab w:val="right" w:pos="9639"/>
        </w:tabs>
        <w:ind w:left="113" w:right="113"/>
        <w:jc w:val="center"/>
        <w:rPr>
          <w:rFonts w:ascii="Times New Roman" w:hAnsi="Times New Roman" w:cs="Times New Roman"/>
          <w:b/>
          <w:color w:val="000000" w:themeColor="text1"/>
          <w:sz w:val="24"/>
          <w:szCs w:val="24"/>
        </w:rPr>
      </w:pPr>
      <w:r w:rsidRPr="00092D1A">
        <w:rPr>
          <w:rFonts w:ascii="Times New Roman" w:hAnsi="Times New Roman" w:cs="Times New Roman"/>
          <w:b/>
          <w:color w:val="000000" w:themeColor="text1"/>
          <w:sz w:val="24"/>
          <w:szCs w:val="24"/>
        </w:rPr>
        <w:t>ANNEXES</w:t>
      </w:r>
    </w:p>
    <w:p w14:paraId="520293C1" w14:textId="77777777" w:rsidR="005F2142" w:rsidRPr="00092D1A" w:rsidRDefault="005F2142" w:rsidP="00C63203">
      <w:pPr>
        <w:tabs>
          <w:tab w:val="right" w:pos="7030"/>
          <w:tab w:val="right" w:pos="8731"/>
          <w:tab w:val="left" w:pos="9126"/>
          <w:tab w:val="right" w:pos="9639"/>
        </w:tabs>
        <w:ind w:left="113" w:right="113"/>
        <w:jc w:val="center"/>
        <w:rPr>
          <w:rFonts w:ascii="Times New Roman" w:hAnsi="Times New Roman" w:cs="Times New Roman"/>
          <w:color w:val="000000" w:themeColor="text1"/>
          <w:sz w:val="24"/>
          <w:szCs w:val="24"/>
        </w:rPr>
      </w:pPr>
    </w:p>
    <w:p w14:paraId="47EB2A8E" w14:textId="55371831" w:rsidR="00D562EC" w:rsidRPr="00092D1A" w:rsidRDefault="00D562EC" w:rsidP="00C63203">
      <w:pPr>
        <w:tabs>
          <w:tab w:val="right" w:pos="7030"/>
          <w:tab w:val="right" w:pos="8731"/>
          <w:tab w:val="left" w:pos="9126"/>
          <w:tab w:val="right" w:pos="9639"/>
        </w:tabs>
        <w:ind w:left="113" w:right="113"/>
        <w:rPr>
          <w:rFonts w:ascii="Times New Roman" w:hAnsi="Times New Roman" w:cs="Times New Roman"/>
          <w:color w:val="000000" w:themeColor="text1"/>
          <w:sz w:val="24"/>
          <w:szCs w:val="24"/>
        </w:rPr>
      </w:pPr>
      <w:r w:rsidRPr="00092D1A">
        <w:rPr>
          <w:rFonts w:ascii="Times New Roman" w:hAnsi="Times New Roman" w:cs="Times New Roman"/>
          <w:color w:val="000000" w:themeColor="text1"/>
          <w:sz w:val="24"/>
          <w:szCs w:val="24"/>
        </w:rPr>
        <w:t xml:space="preserve">A - </w:t>
      </w:r>
      <w:r w:rsidR="00AE11C5">
        <w:rPr>
          <w:rFonts w:ascii="Times New Roman" w:hAnsi="Times New Roman" w:cs="Times New Roman"/>
          <w:color w:val="000000" w:themeColor="text1"/>
          <w:sz w:val="24"/>
          <w:szCs w:val="24"/>
        </w:rPr>
        <w:t>Documentation comptable,</w:t>
      </w:r>
      <w:r w:rsidRPr="00092D1A">
        <w:rPr>
          <w:rFonts w:ascii="Times New Roman" w:hAnsi="Times New Roman" w:cs="Times New Roman"/>
          <w:color w:val="000000" w:themeColor="text1"/>
          <w:sz w:val="24"/>
          <w:szCs w:val="24"/>
        </w:rPr>
        <w:t xml:space="preserve"> fiscale et sociale associée à la situation</w:t>
      </w:r>
    </w:p>
    <w:p w14:paraId="23CC6274" w14:textId="77777777" w:rsidR="005F2142" w:rsidRPr="00092D1A" w:rsidRDefault="005F2142" w:rsidP="00C63203">
      <w:pPr>
        <w:tabs>
          <w:tab w:val="right" w:pos="7030"/>
          <w:tab w:val="right" w:pos="8731"/>
          <w:tab w:val="left" w:pos="9126"/>
          <w:tab w:val="right" w:pos="9639"/>
        </w:tabs>
        <w:ind w:left="113" w:right="113"/>
        <w:rPr>
          <w:rFonts w:ascii="Times New Roman" w:hAnsi="Times New Roman" w:cs="Times New Roman"/>
          <w:color w:val="000000" w:themeColor="text1"/>
          <w:sz w:val="24"/>
          <w:szCs w:val="24"/>
        </w:rPr>
      </w:pPr>
    </w:p>
    <w:p w14:paraId="72E9BFF3" w14:textId="77777777" w:rsidR="000E4B64" w:rsidRPr="00824DFE" w:rsidRDefault="00D562EC" w:rsidP="00925300">
      <w:pPr>
        <w:pStyle w:val="Titre7"/>
        <w:tabs>
          <w:tab w:val="left" w:leader="dot" w:pos="6237"/>
          <w:tab w:val="left" w:leader="dot" w:pos="7371"/>
          <w:tab w:val="right" w:leader="dot" w:pos="9639"/>
        </w:tabs>
        <w:rPr>
          <w:b w:val="0"/>
          <w:color w:val="000000" w:themeColor="text1"/>
          <w:sz w:val="24"/>
          <w:szCs w:val="24"/>
        </w:rPr>
      </w:pPr>
      <w:r w:rsidRPr="00824DFE">
        <w:rPr>
          <w:b w:val="0"/>
          <w:color w:val="000000" w:themeColor="text1"/>
          <w:sz w:val="24"/>
          <w:szCs w:val="24"/>
        </w:rPr>
        <w:t xml:space="preserve">MISSION 1 : </w:t>
      </w:r>
      <w:r w:rsidR="001B76F1" w:rsidRPr="00824DFE">
        <w:rPr>
          <w:b w:val="0"/>
          <w:color w:val="000000" w:themeColor="text1"/>
          <w:sz w:val="24"/>
          <w:szCs w:val="24"/>
        </w:rPr>
        <w:t>Gestion</w:t>
      </w:r>
      <w:r w:rsidR="00565502" w:rsidRPr="00824DFE">
        <w:rPr>
          <w:b w:val="0"/>
          <w:color w:val="000000" w:themeColor="text1"/>
          <w:sz w:val="24"/>
          <w:szCs w:val="24"/>
        </w:rPr>
        <w:t xml:space="preserve"> des opérations courantes</w:t>
      </w:r>
      <w:r w:rsidR="008A3E4C" w:rsidRPr="00824DFE">
        <w:rPr>
          <w:b w:val="0"/>
          <w:color w:val="000000" w:themeColor="text1"/>
          <w:sz w:val="24"/>
          <w:szCs w:val="24"/>
        </w:rPr>
        <w:tab/>
      </w:r>
      <w:r w:rsidR="008E5E68" w:rsidRPr="00824DFE">
        <w:rPr>
          <w:b w:val="0"/>
          <w:color w:val="000000" w:themeColor="text1"/>
          <w:sz w:val="24"/>
          <w:szCs w:val="24"/>
        </w:rPr>
        <w:t>Annexes</w:t>
      </w:r>
      <w:r w:rsidR="008E5E68" w:rsidRPr="00824DFE">
        <w:rPr>
          <w:b w:val="0"/>
          <w:color w:val="000000" w:themeColor="text1"/>
          <w:sz w:val="24"/>
          <w:szCs w:val="24"/>
        </w:rPr>
        <w:tab/>
      </w:r>
      <w:r w:rsidR="000E4B64" w:rsidRPr="00824DFE">
        <w:rPr>
          <w:b w:val="0"/>
          <w:color w:val="000000" w:themeColor="text1"/>
          <w:sz w:val="24"/>
          <w:szCs w:val="24"/>
        </w:rPr>
        <w:t>A1 à A5</w:t>
      </w:r>
      <w:r w:rsidR="00925300" w:rsidRPr="00824DFE">
        <w:rPr>
          <w:b w:val="0"/>
          <w:color w:val="000000" w:themeColor="text1"/>
          <w:sz w:val="24"/>
          <w:szCs w:val="24"/>
        </w:rPr>
        <w:tab/>
        <w:t>p.</w:t>
      </w:r>
      <w:r w:rsidR="006A0BCE" w:rsidRPr="00824DFE">
        <w:rPr>
          <w:b w:val="0"/>
          <w:color w:val="000000" w:themeColor="text1"/>
          <w:sz w:val="24"/>
          <w:szCs w:val="24"/>
        </w:rPr>
        <w:t xml:space="preserve"> 5 à 8</w:t>
      </w:r>
    </w:p>
    <w:p w14:paraId="7895F72B" w14:textId="25BAB25D" w:rsidR="007101AF" w:rsidRPr="00824DFE" w:rsidRDefault="007101AF" w:rsidP="007101AF">
      <w:pPr>
        <w:pStyle w:val="Titre7"/>
        <w:tabs>
          <w:tab w:val="left" w:leader="dot" w:pos="6237"/>
          <w:tab w:val="left" w:leader="dot" w:pos="7371"/>
          <w:tab w:val="right" w:leader="dot" w:pos="9639"/>
        </w:tabs>
        <w:rPr>
          <w:b w:val="0"/>
          <w:color w:val="000000" w:themeColor="text1"/>
          <w:sz w:val="24"/>
          <w:szCs w:val="24"/>
        </w:rPr>
      </w:pPr>
      <w:r w:rsidRPr="00824DFE">
        <w:rPr>
          <w:b w:val="0"/>
          <w:color w:val="000000" w:themeColor="text1"/>
          <w:sz w:val="24"/>
          <w:szCs w:val="24"/>
        </w:rPr>
        <w:t>MISSION 2 : Gestion sociale</w:t>
      </w:r>
      <w:r w:rsidRPr="00824DFE">
        <w:rPr>
          <w:b w:val="0"/>
          <w:color w:val="000000" w:themeColor="text1"/>
          <w:sz w:val="24"/>
          <w:szCs w:val="24"/>
        </w:rPr>
        <w:tab/>
        <w:t>Annexes</w:t>
      </w:r>
      <w:r w:rsidRPr="00824DFE">
        <w:rPr>
          <w:b w:val="0"/>
          <w:color w:val="000000" w:themeColor="text1"/>
          <w:sz w:val="24"/>
          <w:szCs w:val="24"/>
        </w:rPr>
        <w:tab/>
        <w:t>A</w:t>
      </w:r>
      <w:r w:rsidR="00747111" w:rsidRPr="00824DFE">
        <w:rPr>
          <w:b w:val="0"/>
          <w:color w:val="000000" w:themeColor="text1"/>
          <w:sz w:val="24"/>
          <w:szCs w:val="24"/>
        </w:rPr>
        <w:t>6</w:t>
      </w:r>
      <w:r w:rsidRPr="00824DFE">
        <w:rPr>
          <w:b w:val="0"/>
          <w:color w:val="000000" w:themeColor="text1"/>
          <w:sz w:val="24"/>
          <w:szCs w:val="24"/>
        </w:rPr>
        <w:t xml:space="preserve"> à A</w:t>
      </w:r>
      <w:r w:rsidR="00747111" w:rsidRPr="00824DFE">
        <w:rPr>
          <w:b w:val="0"/>
          <w:color w:val="000000" w:themeColor="text1"/>
          <w:sz w:val="24"/>
          <w:szCs w:val="24"/>
        </w:rPr>
        <w:t>11</w:t>
      </w:r>
      <w:r w:rsidRPr="00824DFE">
        <w:rPr>
          <w:b w:val="0"/>
          <w:color w:val="000000" w:themeColor="text1"/>
          <w:sz w:val="24"/>
          <w:szCs w:val="24"/>
        </w:rPr>
        <w:tab/>
        <w:t>p.</w:t>
      </w:r>
      <w:r w:rsidR="00824DFE" w:rsidRPr="00824DFE">
        <w:rPr>
          <w:b w:val="0"/>
          <w:color w:val="000000" w:themeColor="text1"/>
          <w:sz w:val="24"/>
          <w:szCs w:val="24"/>
        </w:rPr>
        <w:t xml:space="preserve"> </w:t>
      </w:r>
      <w:r w:rsidR="00747111" w:rsidRPr="00824DFE">
        <w:rPr>
          <w:b w:val="0"/>
          <w:color w:val="000000" w:themeColor="text1"/>
          <w:sz w:val="24"/>
          <w:szCs w:val="24"/>
        </w:rPr>
        <w:t xml:space="preserve">9 </w:t>
      </w:r>
      <w:r w:rsidRPr="00824DFE">
        <w:rPr>
          <w:b w:val="0"/>
          <w:color w:val="000000" w:themeColor="text1"/>
          <w:sz w:val="24"/>
          <w:szCs w:val="24"/>
        </w:rPr>
        <w:t>et 1</w:t>
      </w:r>
      <w:r w:rsidR="00747111" w:rsidRPr="00824DFE">
        <w:rPr>
          <w:b w:val="0"/>
          <w:color w:val="000000" w:themeColor="text1"/>
          <w:sz w:val="24"/>
          <w:szCs w:val="24"/>
        </w:rPr>
        <w:t>0</w:t>
      </w:r>
    </w:p>
    <w:p w14:paraId="0C75B5E1" w14:textId="18CE706D" w:rsidR="00D562EC" w:rsidRPr="00824DFE" w:rsidRDefault="00D562EC" w:rsidP="00925300">
      <w:pPr>
        <w:pStyle w:val="Titre7"/>
        <w:tabs>
          <w:tab w:val="left" w:leader="dot" w:pos="6237"/>
          <w:tab w:val="left" w:leader="dot" w:pos="7371"/>
          <w:tab w:val="right" w:leader="dot" w:pos="9639"/>
        </w:tabs>
        <w:rPr>
          <w:b w:val="0"/>
          <w:color w:val="000000" w:themeColor="text1"/>
          <w:sz w:val="24"/>
          <w:szCs w:val="24"/>
        </w:rPr>
      </w:pPr>
      <w:r w:rsidRPr="00824DFE">
        <w:rPr>
          <w:b w:val="0"/>
          <w:color w:val="000000" w:themeColor="text1"/>
          <w:sz w:val="24"/>
          <w:szCs w:val="24"/>
        </w:rPr>
        <w:t xml:space="preserve">MISSION </w:t>
      </w:r>
      <w:r w:rsidR="007101AF" w:rsidRPr="00824DFE">
        <w:rPr>
          <w:b w:val="0"/>
          <w:color w:val="000000" w:themeColor="text1"/>
          <w:sz w:val="24"/>
          <w:szCs w:val="24"/>
        </w:rPr>
        <w:t>3</w:t>
      </w:r>
      <w:r w:rsidRPr="00824DFE">
        <w:rPr>
          <w:b w:val="0"/>
          <w:color w:val="000000" w:themeColor="text1"/>
          <w:sz w:val="24"/>
          <w:szCs w:val="24"/>
        </w:rPr>
        <w:t xml:space="preserve"> : </w:t>
      </w:r>
      <w:r w:rsidR="008A3E4C" w:rsidRPr="00824DFE">
        <w:rPr>
          <w:b w:val="0"/>
          <w:color w:val="000000" w:themeColor="text1"/>
          <w:sz w:val="24"/>
          <w:szCs w:val="24"/>
        </w:rPr>
        <w:t>Travaux d’inventaire</w:t>
      </w:r>
      <w:r w:rsidR="00690C51" w:rsidRPr="00824DFE">
        <w:rPr>
          <w:b w:val="0"/>
          <w:color w:val="000000" w:themeColor="text1"/>
          <w:sz w:val="24"/>
          <w:szCs w:val="24"/>
        </w:rPr>
        <w:t xml:space="preserve"> et </w:t>
      </w:r>
      <w:r w:rsidR="00251D01" w:rsidRPr="00824DFE">
        <w:rPr>
          <w:b w:val="0"/>
          <w:color w:val="000000" w:themeColor="text1"/>
          <w:sz w:val="24"/>
          <w:szCs w:val="24"/>
        </w:rPr>
        <w:t>augmentation du capital</w:t>
      </w:r>
      <w:r w:rsidR="00AB2CF0" w:rsidRPr="00824DFE">
        <w:rPr>
          <w:b w:val="0"/>
          <w:color w:val="000000" w:themeColor="text1"/>
          <w:sz w:val="24"/>
          <w:szCs w:val="24"/>
        </w:rPr>
        <w:tab/>
      </w:r>
      <w:r w:rsidR="0033507B" w:rsidRPr="00824DFE">
        <w:rPr>
          <w:b w:val="0"/>
          <w:color w:val="000000" w:themeColor="text1"/>
          <w:sz w:val="24"/>
          <w:szCs w:val="24"/>
        </w:rPr>
        <w:t>Annexe</w:t>
      </w:r>
      <w:r w:rsidR="00E65D1E" w:rsidRPr="00824DFE">
        <w:rPr>
          <w:b w:val="0"/>
          <w:color w:val="000000" w:themeColor="text1"/>
          <w:sz w:val="24"/>
          <w:szCs w:val="24"/>
        </w:rPr>
        <w:t>s</w:t>
      </w:r>
      <w:r w:rsidR="0033507B" w:rsidRPr="00824DFE">
        <w:rPr>
          <w:b w:val="0"/>
          <w:color w:val="000000" w:themeColor="text1"/>
          <w:sz w:val="24"/>
          <w:szCs w:val="24"/>
        </w:rPr>
        <w:tab/>
      </w:r>
      <w:r w:rsidR="000E4B64" w:rsidRPr="00824DFE">
        <w:rPr>
          <w:b w:val="0"/>
          <w:color w:val="000000" w:themeColor="text1"/>
          <w:sz w:val="24"/>
          <w:szCs w:val="24"/>
        </w:rPr>
        <w:t>A</w:t>
      </w:r>
      <w:r w:rsidR="00747111" w:rsidRPr="00824DFE">
        <w:rPr>
          <w:b w:val="0"/>
          <w:color w:val="000000" w:themeColor="text1"/>
          <w:sz w:val="24"/>
          <w:szCs w:val="24"/>
        </w:rPr>
        <w:t>12</w:t>
      </w:r>
      <w:r w:rsidR="000E4B64" w:rsidRPr="00824DFE">
        <w:rPr>
          <w:b w:val="0"/>
          <w:color w:val="000000" w:themeColor="text1"/>
          <w:sz w:val="24"/>
          <w:szCs w:val="24"/>
        </w:rPr>
        <w:t xml:space="preserve"> à A</w:t>
      </w:r>
      <w:r w:rsidR="00747111" w:rsidRPr="00824DFE">
        <w:rPr>
          <w:b w:val="0"/>
          <w:color w:val="000000" w:themeColor="text1"/>
          <w:sz w:val="24"/>
          <w:szCs w:val="24"/>
        </w:rPr>
        <w:t>24</w:t>
      </w:r>
      <w:r w:rsidR="00925300" w:rsidRPr="00824DFE">
        <w:rPr>
          <w:b w:val="0"/>
          <w:color w:val="000000" w:themeColor="text1"/>
          <w:sz w:val="24"/>
          <w:szCs w:val="24"/>
        </w:rPr>
        <w:tab/>
        <w:t>p.</w:t>
      </w:r>
      <w:r w:rsidR="007D0289" w:rsidRPr="00824DFE">
        <w:rPr>
          <w:b w:val="0"/>
          <w:color w:val="000000" w:themeColor="text1"/>
          <w:sz w:val="24"/>
          <w:szCs w:val="24"/>
        </w:rPr>
        <w:t xml:space="preserve"> </w:t>
      </w:r>
      <w:r w:rsidR="00747111" w:rsidRPr="00824DFE">
        <w:rPr>
          <w:b w:val="0"/>
          <w:color w:val="000000" w:themeColor="text1"/>
          <w:sz w:val="24"/>
          <w:szCs w:val="24"/>
        </w:rPr>
        <w:t>11</w:t>
      </w:r>
      <w:r w:rsidR="007D0289" w:rsidRPr="00824DFE">
        <w:rPr>
          <w:b w:val="0"/>
          <w:color w:val="000000" w:themeColor="text1"/>
          <w:sz w:val="24"/>
          <w:szCs w:val="24"/>
        </w:rPr>
        <w:t xml:space="preserve"> à 1</w:t>
      </w:r>
      <w:r w:rsidR="00650AE8" w:rsidRPr="00824DFE">
        <w:rPr>
          <w:b w:val="0"/>
          <w:color w:val="000000" w:themeColor="text1"/>
          <w:sz w:val="24"/>
          <w:szCs w:val="24"/>
        </w:rPr>
        <w:t>5</w:t>
      </w:r>
    </w:p>
    <w:p w14:paraId="1ACF4218" w14:textId="3F255173" w:rsidR="00D562EC" w:rsidRPr="00824DFE" w:rsidRDefault="00D562EC" w:rsidP="00925300">
      <w:pPr>
        <w:pStyle w:val="Titre7"/>
        <w:tabs>
          <w:tab w:val="left" w:leader="dot" w:pos="6237"/>
          <w:tab w:val="left" w:leader="dot" w:pos="7371"/>
          <w:tab w:val="right" w:leader="dot" w:pos="9639"/>
        </w:tabs>
        <w:rPr>
          <w:b w:val="0"/>
          <w:color w:val="000000" w:themeColor="text1"/>
          <w:sz w:val="24"/>
          <w:szCs w:val="24"/>
        </w:rPr>
      </w:pPr>
      <w:r w:rsidRPr="00824DFE">
        <w:rPr>
          <w:b w:val="0"/>
          <w:color w:val="000000" w:themeColor="text1"/>
          <w:sz w:val="24"/>
          <w:szCs w:val="24"/>
        </w:rPr>
        <w:t xml:space="preserve">MISSION </w:t>
      </w:r>
      <w:r w:rsidR="007101AF" w:rsidRPr="00824DFE">
        <w:rPr>
          <w:b w:val="0"/>
          <w:color w:val="000000" w:themeColor="text1"/>
          <w:sz w:val="24"/>
          <w:szCs w:val="24"/>
        </w:rPr>
        <w:t>4</w:t>
      </w:r>
      <w:r w:rsidRPr="00824DFE">
        <w:rPr>
          <w:b w:val="0"/>
          <w:color w:val="000000" w:themeColor="text1"/>
          <w:sz w:val="24"/>
          <w:szCs w:val="24"/>
        </w:rPr>
        <w:t xml:space="preserve"> : </w:t>
      </w:r>
      <w:r w:rsidR="00690C51" w:rsidRPr="00824DFE">
        <w:rPr>
          <w:b w:val="0"/>
          <w:color w:val="000000" w:themeColor="text1"/>
          <w:sz w:val="24"/>
          <w:szCs w:val="24"/>
        </w:rPr>
        <w:t>Traitement</w:t>
      </w:r>
      <w:r w:rsidR="008A3E4C" w:rsidRPr="00824DFE">
        <w:rPr>
          <w:b w:val="0"/>
          <w:color w:val="000000" w:themeColor="text1"/>
          <w:sz w:val="24"/>
          <w:szCs w:val="24"/>
        </w:rPr>
        <w:t xml:space="preserve"> de l’impôt sur les sociétés</w:t>
      </w:r>
      <w:r w:rsidR="008A3E4C" w:rsidRPr="00824DFE">
        <w:rPr>
          <w:b w:val="0"/>
          <w:color w:val="000000" w:themeColor="text1"/>
          <w:sz w:val="24"/>
          <w:szCs w:val="24"/>
        </w:rPr>
        <w:tab/>
      </w:r>
      <w:r w:rsidR="00AB2CF0" w:rsidRPr="00824DFE">
        <w:rPr>
          <w:b w:val="0"/>
          <w:color w:val="000000" w:themeColor="text1"/>
          <w:sz w:val="24"/>
          <w:szCs w:val="24"/>
        </w:rPr>
        <w:t>A</w:t>
      </w:r>
      <w:r w:rsidR="008E5E68" w:rsidRPr="00824DFE">
        <w:rPr>
          <w:b w:val="0"/>
          <w:color w:val="000000" w:themeColor="text1"/>
          <w:sz w:val="24"/>
          <w:szCs w:val="24"/>
        </w:rPr>
        <w:t>nnexes</w:t>
      </w:r>
      <w:r w:rsidR="008E5E68" w:rsidRPr="00824DFE">
        <w:rPr>
          <w:b w:val="0"/>
          <w:color w:val="000000" w:themeColor="text1"/>
          <w:sz w:val="24"/>
          <w:szCs w:val="24"/>
        </w:rPr>
        <w:tab/>
      </w:r>
      <w:r w:rsidR="00B26BAF" w:rsidRPr="00824DFE">
        <w:rPr>
          <w:b w:val="0"/>
          <w:color w:val="000000" w:themeColor="text1"/>
          <w:sz w:val="24"/>
          <w:szCs w:val="24"/>
        </w:rPr>
        <w:t>A</w:t>
      </w:r>
      <w:r w:rsidR="00251A2D" w:rsidRPr="00824DFE">
        <w:rPr>
          <w:b w:val="0"/>
          <w:color w:val="000000" w:themeColor="text1"/>
          <w:sz w:val="24"/>
          <w:szCs w:val="24"/>
        </w:rPr>
        <w:t>2</w:t>
      </w:r>
      <w:r w:rsidR="00747111" w:rsidRPr="00824DFE">
        <w:rPr>
          <w:b w:val="0"/>
          <w:color w:val="000000" w:themeColor="text1"/>
          <w:sz w:val="24"/>
          <w:szCs w:val="24"/>
        </w:rPr>
        <w:t>5</w:t>
      </w:r>
      <w:r w:rsidR="00B26BAF" w:rsidRPr="00824DFE">
        <w:rPr>
          <w:b w:val="0"/>
          <w:color w:val="000000" w:themeColor="text1"/>
          <w:sz w:val="24"/>
          <w:szCs w:val="24"/>
        </w:rPr>
        <w:t xml:space="preserve"> </w:t>
      </w:r>
      <w:r w:rsidR="005E2B1C" w:rsidRPr="00824DFE">
        <w:rPr>
          <w:b w:val="0"/>
          <w:color w:val="000000" w:themeColor="text1"/>
          <w:sz w:val="24"/>
          <w:szCs w:val="24"/>
        </w:rPr>
        <w:t>à</w:t>
      </w:r>
      <w:r w:rsidR="00B26BAF" w:rsidRPr="00824DFE">
        <w:rPr>
          <w:b w:val="0"/>
          <w:color w:val="000000" w:themeColor="text1"/>
          <w:sz w:val="24"/>
          <w:szCs w:val="24"/>
        </w:rPr>
        <w:t xml:space="preserve"> A</w:t>
      </w:r>
      <w:r w:rsidR="008D1431" w:rsidRPr="00824DFE">
        <w:rPr>
          <w:b w:val="0"/>
          <w:color w:val="000000" w:themeColor="text1"/>
          <w:sz w:val="24"/>
          <w:szCs w:val="24"/>
        </w:rPr>
        <w:t>2</w:t>
      </w:r>
      <w:r w:rsidR="00747111" w:rsidRPr="00824DFE">
        <w:rPr>
          <w:b w:val="0"/>
          <w:color w:val="000000" w:themeColor="text1"/>
          <w:sz w:val="24"/>
          <w:szCs w:val="24"/>
        </w:rPr>
        <w:t>8</w:t>
      </w:r>
      <w:r w:rsidR="00925300" w:rsidRPr="00824DFE">
        <w:rPr>
          <w:b w:val="0"/>
          <w:color w:val="000000" w:themeColor="text1"/>
          <w:sz w:val="24"/>
          <w:szCs w:val="24"/>
        </w:rPr>
        <w:tab/>
      </w:r>
      <w:r w:rsidR="00C821C3" w:rsidRPr="00824DFE">
        <w:rPr>
          <w:b w:val="0"/>
          <w:color w:val="000000" w:themeColor="text1"/>
          <w:sz w:val="24"/>
          <w:szCs w:val="24"/>
        </w:rPr>
        <w:t>p. 1</w:t>
      </w:r>
      <w:r w:rsidR="00747111" w:rsidRPr="00824DFE">
        <w:rPr>
          <w:b w:val="0"/>
          <w:color w:val="000000" w:themeColor="text1"/>
          <w:sz w:val="24"/>
          <w:szCs w:val="24"/>
        </w:rPr>
        <w:t>6</w:t>
      </w:r>
      <w:r w:rsidR="00C821C3" w:rsidRPr="00824DFE">
        <w:rPr>
          <w:b w:val="0"/>
          <w:color w:val="000000" w:themeColor="text1"/>
          <w:sz w:val="24"/>
          <w:szCs w:val="24"/>
        </w:rPr>
        <w:t xml:space="preserve"> </w:t>
      </w:r>
      <w:r w:rsidR="00C2739F" w:rsidRPr="00824DFE">
        <w:rPr>
          <w:b w:val="0"/>
          <w:color w:val="000000" w:themeColor="text1"/>
          <w:sz w:val="24"/>
          <w:szCs w:val="24"/>
        </w:rPr>
        <w:t>et</w:t>
      </w:r>
      <w:r w:rsidR="00C821C3" w:rsidRPr="00824DFE">
        <w:rPr>
          <w:b w:val="0"/>
          <w:color w:val="000000" w:themeColor="text1"/>
          <w:sz w:val="24"/>
          <w:szCs w:val="24"/>
        </w:rPr>
        <w:t xml:space="preserve"> 1</w:t>
      </w:r>
      <w:r w:rsidR="00747111" w:rsidRPr="00824DFE">
        <w:rPr>
          <w:b w:val="0"/>
          <w:color w:val="000000" w:themeColor="text1"/>
          <w:sz w:val="24"/>
          <w:szCs w:val="24"/>
        </w:rPr>
        <w:t>7</w:t>
      </w:r>
    </w:p>
    <w:p w14:paraId="2E7CA722" w14:textId="77777777" w:rsidR="00D562EC" w:rsidRPr="00092D1A" w:rsidRDefault="00D562EC" w:rsidP="00C63203">
      <w:pPr>
        <w:tabs>
          <w:tab w:val="left" w:pos="9639"/>
        </w:tabs>
        <w:rPr>
          <w:rFonts w:ascii="Times New Roman" w:hAnsi="Times New Roman" w:cs="Times New Roman"/>
          <w:color w:val="000000" w:themeColor="text1"/>
        </w:rPr>
      </w:pPr>
    </w:p>
    <w:p w14:paraId="7F248BE1" w14:textId="77777777" w:rsidR="00D562EC" w:rsidRPr="00092D1A" w:rsidRDefault="00D562EC" w:rsidP="00AA6F70">
      <w:pPr>
        <w:tabs>
          <w:tab w:val="left" w:pos="9639"/>
        </w:tabs>
        <w:rPr>
          <w:rFonts w:ascii="Times New Roman" w:hAnsi="Times New Roman" w:cs="Times New Roman"/>
          <w:color w:val="000000" w:themeColor="text1"/>
        </w:rPr>
      </w:pPr>
    </w:p>
    <w:p w14:paraId="38173059" w14:textId="5B5A909B" w:rsidR="00D562EC" w:rsidRPr="00092D1A" w:rsidRDefault="00D562EC" w:rsidP="00C63203">
      <w:pPr>
        <w:tabs>
          <w:tab w:val="right" w:pos="7030"/>
          <w:tab w:val="right" w:pos="8731"/>
          <w:tab w:val="left" w:pos="9126"/>
          <w:tab w:val="right" w:pos="9639"/>
        </w:tabs>
        <w:ind w:left="113" w:right="113"/>
        <w:rPr>
          <w:rFonts w:ascii="Times New Roman" w:hAnsi="Times New Roman" w:cs="Times New Roman"/>
          <w:color w:val="000000" w:themeColor="text1"/>
          <w:sz w:val="24"/>
          <w:szCs w:val="24"/>
        </w:rPr>
      </w:pPr>
      <w:r w:rsidRPr="00092D1A">
        <w:rPr>
          <w:rFonts w:ascii="Times New Roman" w:hAnsi="Times New Roman" w:cs="Times New Roman"/>
          <w:color w:val="000000" w:themeColor="text1"/>
          <w:sz w:val="24"/>
          <w:szCs w:val="24"/>
        </w:rPr>
        <w:t>B - Extraits issus de la réglementation comptable, fiscale et sociale en vigueur</w:t>
      </w:r>
    </w:p>
    <w:p w14:paraId="6CA698AD" w14:textId="77777777" w:rsidR="005F2142" w:rsidRPr="00092D1A" w:rsidRDefault="005F2142" w:rsidP="00C63203">
      <w:pPr>
        <w:tabs>
          <w:tab w:val="right" w:pos="7030"/>
          <w:tab w:val="right" w:pos="8731"/>
          <w:tab w:val="left" w:pos="9126"/>
          <w:tab w:val="right" w:pos="9639"/>
        </w:tabs>
        <w:ind w:left="113" w:right="113"/>
        <w:rPr>
          <w:rFonts w:ascii="Times New Roman" w:hAnsi="Times New Roman" w:cs="Times New Roman"/>
          <w:color w:val="000000" w:themeColor="text1"/>
          <w:sz w:val="24"/>
          <w:szCs w:val="24"/>
        </w:rPr>
      </w:pPr>
    </w:p>
    <w:p w14:paraId="4E3C1697" w14:textId="095801A4" w:rsidR="0033079C" w:rsidRPr="00824DFE" w:rsidRDefault="0033079C" w:rsidP="00D76898">
      <w:pPr>
        <w:pStyle w:val="Titre7"/>
        <w:tabs>
          <w:tab w:val="right" w:leader="dot" w:pos="9639"/>
        </w:tabs>
        <w:rPr>
          <w:b w:val="0"/>
          <w:color w:val="000000" w:themeColor="text1"/>
          <w:sz w:val="24"/>
        </w:rPr>
      </w:pPr>
      <w:r w:rsidRPr="00824DFE">
        <w:rPr>
          <w:b w:val="0"/>
          <w:color w:val="000000" w:themeColor="text1"/>
          <w:sz w:val="24"/>
        </w:rPr>
        <w:t xml:space="preserve">MISSION 1 : </w:t>
      </w:r>
      <w:r w:rsidR="00F9626D" w:rsidRPr="00824DFE">
        <w:rPr>
          <w:b w:val="0"/>
          <w:color w:val="000000" w:themeColor="text1"/>
          <w:sz w:val="24"/>
        </w:rPr>
        <w:t>Annexe B1 – Mémento SQL</w:t>
      </w:r>
      <w:r w:rsidRPr="00824DFE">
        <w:rPr>
          <w:b w:val="0"/>
          <w:color w:val="000000" w:themeColor="text1"/>
          <w:sz w:val="24"/>
        </w:rPr>
        <w:t xml:space="preserve"> </w:t>
      </w:r>
      <w:r w:rsidRPr="00824DFE">
        <w:rPr>
          <w:b w:val="0"/>
          <w:color w:val="000000" w:themeColor="text1"/>
          <w:sz w:val="24"/>
        </w:rPr>
        <w:tab/>
      </w:r>
      <w:r w:rsidR="00925300" w:rsidRPr="00824DFE">
        <w:rPr>
          <w:b w:val="0"/>
          <w:color w:val="000000" w:themeColor="text1"/>
          <w:sz w:val="24"/>
        </w:rPr>
        <w:t>p.</w:t>
      </w:r>
      <w:r w:rsidR="00B24DD5" w:rsidRPr="00824DFE">
        <w:rPr>
          <w:b w:val="0"/>
          <w:color w:val="000000" w:themeColor="text1"/>
          <w:sz w:val="24"/>
        </w:rPr>
        <w:t xml:space="preserve"> 1</w:t>
      </w:r>
      <w:r w:rsidR="00C94BDD" w:rsidRPr="00824DFE">
        <w:rPr>
          <w:b w:val="0"/>
          <w:color w:val="000000" w:themeColor="text1"/>
          <w:sz w:val="24"/>
        </w:rPr>
        <w:t>8</w:t>
      </w:r>
    </w:p>
    <w:p w14:paraId="27EE8528" w14:textId="2425BB03" w:rsidR="00C94BDD" w:rsidRPr="00824DFE" w:rsidRDefault="00C94BDD" w:rsidP="00C94BDD">
      <w:pPr>
        <w:pStyle w:val="Titre7"/>
        <w:tabs>
          <w:tab w:val="right" w:leader="dot" w:pos="9639"/>
        </w:tabs>
        <w:rPr>
          <w:b w:val="0"/>
          <w:color w:val="000000" w:themeColor="text1"/>
          <w:sz w:val="24"/>
        </w:rPr>
      </w:pPr>
      <w:r w:rsidRPr="00824DFE">
        <w:rPr>
          <w:b w:val="0"/>
          <w:color w:val="000000" w:themeColor="text1"/>
          <w:sz w:val="24"/>
        </w:rPr>
        <w:t>MISSION 2 : Annexe B2 à B4 – Documentation sociale</w:t>
      </w:r>
      <w:r w:rsidRPr="00824DFE">
        <w:rPr>
          <w:b w:val="0"/>
          <w:color w:val="000000" w:themeColor="text1"/>
          <w:sz w:val="24"/>
        </w:rPr>
        <w:tab/>
        <w:t>p. 19</w:t>
      </w:r>
    </w:p>
    <w:p w14:paraId="723B6E80" w14:textId="64BC3C2B" w:rsidR="00B26BAF" w:rsidRPr="00824DFE" w:rsidRDefault="00B26BAF" w:rsidP="00D76898">
      <w:pPr>
        <w:pStyle w:val="Titre7"/>
        <w:tabs>
          <w:tab w:val="right" w:leader="dot" w:pos="9639"/>
        </w:tabs>
        <w:rPr>
          <w:b w:val="0"/>
          <w:color w:val="000000" w:themeColor="text1"/>
          <w:sz w:val="24"/>
        </w:rPr>
      </w:pPr>
      <w:r w:rsidRPr="00824DFE">
        <w:rPr>
          <w:b w:val="0"/>
          <w:color w:val="000000" w:themeColor="text1"/>
          <w:sz w:val="24"/>
        </w:rPr>
        <w:t xml:space="preserve">MISSION </w:t>
      </w:r>
      <w:r w:rsidR="00C94BDD" w:rsidRPr="00824DFE">
        <w:rPr>
          <w:b w:val="0"/>
          <w:color w:val="000000" w:themeColor="text1"/>
          <w:sz w:val="24"/>
        </w:rPr>
        <w:t>3</w:t>
      </w:r>
      <w:r w:rsidRPr="00824DFE">
        <w:rPr>
          <w:b w:val="0"/>
          <w:color w:val="000000" w:themeColor="text1"/>
          <w:sz w:val="24"/>
        </w:rPr>
        <w:t xml:space="preserve"> : </w:t>
      </w:r>
      <w:r w:rsidR="00F9626D" w:rsidRPr="00824DFE">
        <w:rPr>
          <w:b w:val="0"/>
          <w:color w:val="000000" w:themeColor="text1"/>
          <w:sz w:val="24"/>
        </w:rPr>
        <w:t>Annexe B</w:t>
      </w:r>
      <w:r w:rsidR="00C94BDD" w:rsidRPr="00824DFE">
        <w:rPr>
          <w:b w:val="0"/>
          <w:color w:val="000000" w:themeColor="text1"/>
          <w:sz w:val="24"/>
        </w:rPr>
        <w:t>5</w:t>
      </w:r>
      <w:r w:rsidR="00F9626D" w:rsidRPr="00824DFE">
        <w:rPr>
          <w:b w:val="0"/>
          <w:color w:val="000000" w:themeColor="text1"/>
          <w:sz w:val="24"/>
        </w:rPr>
        <w:t xml:space="preserve"> à B</w:t>
      </w:r>
      <w:r w:rsidR="00C94BDD" w:rsidRPr="00824DFE">
        <w:rPr>
          <w:b w:val="0"/>
          <w:color w:val="000000" w:themeColor="text1"/>
          <w:sz w:val="24"/>
        </w:rPr>
        <w:t>7</w:t>
      </w:r>
      <w:r w:rsidR="00F9626D" w:rsidRPr="00824DFE">
        <w:rPr>
          <w:b w:val="0"/>
          <w:color w:val="000000" w:themeColor="text1"/>
          <w:sz w:val="24"/>
        </w:rPr>
        <w:t xml:space="preserve"> – Documentation comptable</w:t>
      </w:r>
      <w:r w:rsidR="00925300" w:rsidRPr="00824DFE">
        <w:rPr>
          <w:b w:val="0"/>
          <w:color w:val="000000" w:themeColor="text1"/>
          <w:sz w:val="24"/>
        </w:rPr>
        <w:tab/>
        <w:t>p.</w:t>
      </w:r>
      <w:r w:rsidR="00B24DD5" w:rsidRPr="00824DFE">
        <w:rPr>
          <w:b w:val="0"/>
          <w:color w:val="000000" w:themeColor="text1"/>
          <w:sz w:val="24"/>
        </w:rPr>
        <w:t xml:space="preserve"> </w:t>
      </w:r>
      <w:r w:rsidR="00C2739F" w:rsidRPr="00824DFE">
        <w:rPr>
          <w:b w:val="0"/>
          <w:color w:val="000000" w:themeColor="text1"/>
          <w:sz w:val="24"/>
        </w:rPr>
        <w:t>20</w:t>
      </w:r>
      <w:r w:rsidR="00B24DD5" w:rsidRPr="00824DFE">
        <w:rPr>
          <w:b w:val="0"/>
          <w:color w:val="000000" w:themeColor="text1"/>
          <w:sz w:val="24"/>
        </w:rPr>
        <w:t xml:space="preserve"> et </w:t>
      </w:r>
      <w:r w:rsidR="00251D01" w:rsidRPr="00824DFE">
        <w:rPr>
          <w:b w:val="0"/>
          <w:color w:val="000000" w:themeColor="text1"/>
          <w:sz w:val="24"/>
        </w:rPr>
        <w:t>2</w:t>
      </w:r>
      <w:r w:rsidR="00C2739F" w:rsidRPr="00824DFE">
        <w:rPr>
          <w:b w:val="0"/>
          <w:color w:val="000000" w:themeColor="text1"/>
          <w:sz w:val="24"/>
        </w:rPr>
        <w:t>1</w:t>
      </w:r>
    </w:p>
    <w:p w14:paraId="6D0B27EC" w14:textId="02E2A197" w:rsidR="00B26BAF" w:rsidRPr="00824DFE" w:rsidRDefault="00B26BAF" w:rsidP="00D76898">
      <w:pPr>
        <w:pStyle w:val="Titre7"/>
        <w:tabs>
          <w:tab w:val="right" w:leader="dot" w:pos="9639"/>
        </w:tabs>
        <w:rPr>
          <w:b w:val="0"/>
          <w:color w:val="000000" w:themeColor="text1"/>
          <w:sz w:val="24"/>
        </w:rPr>
      </w:pPr>
      <w:r w:rsidRPr="00824DFE">
        <w:rPr>
          <w:b w:val="0"/>
          <w:color w:val="000000" w:themeColor="text1"/>
          <w:sz w:val="24"/>
        </w:rPr>
        <w:t xml:space="preserve">MISSION </w:t>
      </w:r>
      <w:r w:rsidR="00C94BDD" w:rsidRPr="00824DFE">
        <w:rPr>
          <w:b w:val="0"/>
          <w:color w:val="000000" w:themeColor="text1"/>
          <w:sz w:val="24"/>
        </w:rPr>
        <w:t>4</w:t>
      </w:r>
      <w:r w:rsidRPr="00824DFE">
        <w:rPr>
          <w:b w:val="0"/>
          <w:color w:val="000000" w:themeColor="text1"/>
          <w:sz w:val="24"/>
        </w:rPr>
        <w:t xml:space="preserve"> : </w:t>
      </w:r>
      <w:r w:rsidR="00F9626D" w:rsidRPr="00824DFE">
        <w:rPr>
          <w:b w:val="0"/>
          <w:color w:val="000000" w:themeColor="text1"/>
          <w:sz w:val="24"/>
        </w:rPr>
        <w:t>Annexe B</w:t>
      </w:r>
      <w:r w:rsidR="00C94BDD" w:rsidRPr="00824DFE">
        <w:rPr>
          <w:b w:val="0"/>
          <w:color w:val="000000" w:themeColor="text1"/>
          <w:sz w:val="24"/>
        </w:rPr>
        <w:t>8</w:t>
      </w:r>
      <w:r w:rsidR="00F9626D" w:rsidRPr="00824DFE">
        <w:rPr>
          <w:b w:val="0"/>
          <w:color w:val="000000" w:themeColor="text1"/>
          <w:sz w:val="24"/>
        </w:rPr>
        <w:t xml:space="preserve"> – Documentation fiscale</w:t>
      </w:r>
      <w:r w:rsidR="008E5E68" w:rsidRPr="00824DFE">
        <w:rPr>
          <w:b w:val="0"/>
          <w:color w:val="000000" w:themeColor="text1"/>
          <w:sz w:val="24"/>
        </w:rPr>
        <w:tab/>
      </w:r>
      <w:r w:rsidR="00925300" w:rsidRPr="00824DFE">
        <w:rPr>
          <w:b w:val="0"/>
          <w:color w:val="000000" w:themeColor="text1"/>
          <w:sz w:val="24"/>
        </w:rPr>
        <w:t>p.</w:t>
      </w:r>
      <w:r w:rsidR="00B24DD5" w:rsidRPr="00824DFE">
        <w:rPr>
          <w:b w:val="0"/>
          <w:color w:val="000000" w:themeColor="text1"/>
          <w:sz w:val="24"/>
        </w:rPr>
        <w:t xml:space="preserve"> 2</w:t>
      </w:r>
      <w:r w:rsidR="00C2739F" w:rsidRPr="00824DFE">
        <w:rPr>
          <w:b w:val="0"/>
          <w:color w:val="000000" w:themeColor="text1"/>
          <w:sz w:val="24"/>
        </w:rPr>
        <w:t>2</w:t>
      </w:r>
      <w:r w:rsidR="00690C51" w:rsidRPr="00824DFE">
        <w:rPr>
          <w:b w:val="0"/>
          <w:color w:val="000000" w:themeColor="text1"/>
          <w:sz w:val="24"/>
        </w:rPr>
        <w:t xml:space="preserve"> et 2</w:t>
      </w:r>
      <w:r w:rsidR="00C2739F" w:rsidRPr="00824DFE">
        <w:rPr>
          <w:b w:val="0"/>
          <w:color w:val="000000" w:themeColor="text1"/>
          <w:sz w:val="24"/>
        </w:rPr>
        <w:t>3</w:t>
      </w:r>
    </w:p>
    <w:p w14:paraId="19D2CB52" w14:textId="77777777" w:rsidR="00B26BAF" w:rsidRPr="00824DFE" w:rsidRDefault="00B26BAF" w:rsidP="00925300">
      <w:pPr>
        <w:keepNext/>
        <w:tabs>
          <w:tab w:val="left" w:pos="9639"/>
        </w:tabs>
        <w:suppressAutoHyphens/>
        <w:jc w:val="both"/>
        <w:outlineLvl w:val="6"/>
        <w:rPr>
          <w:rFonts w:ascii="Times New Roman" w:hAnsi="Times New Roman" w:cs="Times New Roman"/>
          <w:color w:val="000000" w:themeColor="text1"/>
          <w:sz w:val="24"/>
        </w:rPr>
      </w:pPr>
    </w:p>
    <w:p w14:paraId="46CEBF7D" w14:textId="77777777" w:rsidR="00B26BAF" w:rsidRPr="00072277" w:rsidRDefault="00B26BAF" w:rsidP="00AA6F70">
      <w:pPr>
        <w:tabs>
          <w:tab w:val="left" w:pos="9639"/>
        </w:tabs>
        <w:rPr>
          <w:rFonts w:ascii="Times New Roman" w:hAnsi="Times New Roman" w:cs="Times New Roman"/>
          <w:color w:val="000000" w:themeColor="text1"/>
          <w:sz w:val="4"/>
        </w:rPr>
      </w:pPr>
    </w:p>
    <w:p w14:paraId="0494E8D1" w14:textId="77777777" w:rsidR="00D562EC" w:rsidRPr="00092D1A" w:rsidRDefault="00D562EC" w:rsidP="00C63203">
      <w:pPr>
        <w:pStyle w:val="Retraitcorpsdetexte"/>
        <w:tabs>
          <w:tab w:val="left" w:pos="8164"/>
          <w:tab w:val="right" w:pos="9639"/>
        </w:tabs>
        <w:ind w:right="113" w:firstLine="0"/>
        <w:jc w:val="both"/>
        <w:rPr>
          <w:i/>
          <w:color w:val="000000" w:themeColor="text1"/>
          <w:sz w:val="24"/>
          <w:szCs w:val="24"/>
        </w:rPr>
      </w:pPr>
      <w:r w:rsidRPr="00092D1A">
        <w:rPr>
          <w:i/>
          <w:color w:val="000000" w:themeColor="text1"/>
          <w:sz w:val="24"/>
          <w:szCs w:val="24"/>
        </w:rPr>
        <w:t>Les annexes à rendre sont fournies en un exemplaire. Il ne sera pas distribué d'exemplaires supplémentaires.</w:t>
      </w:r>
    </w:p>
    <w:p w14:paraId="5FB45B90" w14:textId="77777777" w:rsidR="001E1657" w:rsidRPr="00092D1A" w:rsidRDefault="001E1657" w:rsidP="001E1657">
      <w:pPr>
        <w:pBdr>
          <w:top w:val="single" w:sz="4" w:space="1" w:color="000000"/>
          <w:left w:val="single" w:sz="4" w:space="4" w:color="000000"/>
          <w:bottom w:val="single" w:sz="4" w:space="1" w:color="000000"/>
          <w:right w:val="single" w:sz="4" w:space="4" w:color="000000"/>
        </w:pBdr>
        <w:shd w:val="clear" w:color="auto" w:fill="E0E0E0"/>
        <w:spacing w:before="60"/>
        <w:jc w:val="center"/>
        <w:rPr>
          <w:rFonts w:ascii="Times New Roman" w:hAnsi="Times New Roman" w:cs="Times New Roman"/>
          <w:b/>
          <w:bCs/>
          <w:sz w:val="24"/>
          <w:szCs w:val="24"/>
          <w:u w:val="single"/>
        </w:rPr>
      </w:pPr>
      <w:r w:rsidRPr="00092D1A">
        <w:rPr>
          <w:rFonts w:ascii="Times New Roman" w:hAnsi="Times New Roman" w:cs="Times New Roman"/>
          <w:b/>
          <w:bCs/>
          <w:sz w:val="24"/>
          <w:szCs w:val="24"/>
          <w:u w:val="single"/>
        </w:rPr>
        <w:t>AVERTISSEMENTS</w:t>
      </w:r>
    </w:p>
    <w:p w14:paraId="252981A6" w14:textId="77777777" w:rsidR="00D562EC" w:rsidRPr="00092D1A" w:rsidRDefault="00D562EC" w:rsidP="00B03E2A">
      <w:pPr>
        <w:tabs>
          <w:tab w:val="left" w:pos="9639"/>
        </w:tabs>
        <w:rPr>
          <w:rFonts w:ascii="Times New Roman" w:hAnsi="Times New Roman" w:cs="Times New Roman"/>
          <w:color w:val="000000" w:themeColor="text1"/>
        </w:rPr>
      </w:pPr>
    </w:p>
    <w:p w14:paraId="445F8B15" w14:textId="77777777" w:rsidR="005F2142" w:rsidRPr="00092D1A" w:rsidRDefault="009843A7" w:rsidP="00170658">
      <w:pPr>
        <w:pBdr>
          <w:top w:val="single" w:sz="4" w:space="1" w:color="auto"/>
          <w:left w:val="single" w:sz="4" w:space="4" w:color="auto"/>
          <w:bottom w:val="single" w:sz="4" w:space="1" w:color="auto"/>
          <w:right w:val="single" w:sz="4" w:space="4" w:color="auto"/>
        </w:pBdr>
        <w:tabs>
          <w:tab w:val="left" w:pos="9639"/>
        </w:tabs>
        <w:jc w:val="both"/>
        <w:rPr>
          <w:rFonts w:ascii="Times New Roman" w:hAnsi="Times New Roman" w:cs="Times New Roman"/>
          <w:b/>
          <w:color w:val="000000" w:themeColor="text1"/>
          <w:sz w:val="24"/>
          <w:szCs w:val="24"/>
        </w:rPr>
      </w:pPr>
      <w:r w:rsidRPr="00092D1A">
        <w:rPr>
          <w:rFonts w:ascii="Times New Roman" w:hAnsi="Times New Roman" w:cs="Times New Roman"/>
          <w:b/>
          <w:color w:val="000000" w:themeColor="text1"/>
          <w:sz w:val="24"/>
          <w:szCs w:val="24"/>
        </w:rPr>
        <w:t>Il vous est demandé d’apporter un soin particulier à la présentation de votre copie. Toute information calculée devra être justifiée et les démarches devront être clairement décrites.</w:t>
      </w:r>
    </w:p>
    <w:p w14:paraId="20676CF0" w14:textId="77777777" w:rsidR="009843A7" w:rsidRPr="00092D1A" w:rsidRDefault="009843A7" w:rsidP="00170658">
      <w:pPr>
        <w:pBdr>
          <w:top w:val="single" w:sz="4" w:space="1" w:color="auto"/>
          <w:left w:val="single" w:sz="4" w:space="4" w:color="auto"/>
          <w:bottom w:val="single" w:sz="4" w:space="1" w:color="auto"/>
          <w:right w:val="single" w:sz="4" w:space="4" w:color="auto"/>
        </w:pBdr>
        <w:tabs>
          <w:tab w:val="left" w:pos="9639"/>
        </w:tabs>
        <w:jc w:val="both"/>
        <w:rPr>
          <w:rFonts w:ascii="Times New Roman" w:hAnsi="Times New Roman" w:cs="Times New Roman"/>
          <w:b/>
          <w:color w:val="000000" w:themeColor="text1"/>
          <w:sz w:val="24"/>
          <w:szCs w:val="24"/>
        </w:rPr>
      </w:pPr>
      <w:r w:rsidRPr="00092D1A">
        <w:rPr>
          <w:rFonts w:ascii="Times New Roman" w:hAnsi="Times New Roman" w:cs="Times New Roman"/>
          <w:b/>
          <w:color w:val="000000" w:themeColor="text1"/>
          <w:sz w:val="24"/>
          <w:szCs w:val="24"/>
        </w:rPr>
        <w:t>Les enregistrements comptables devront être présentés de façon structurée et indiquer les informations suivantes :</w:t>
      </w:r>
    </w:p>
    <w:p w14:paraId="3ACAF187" w14:textId="77777777" w:rsidR="009843A7" w:rsidRPr="00092D1A" w:rsidRDefault="009843A7" w:rsidP="00740C87">
      <w:pPr>
        <w:pStyle w:val="Paragraphedeliste"/>
        <w:numPr>
          <w:ilvl w:val="0"/>
          <w:numId w:val="13"/>
        </w:numPr>
        <w:pBdr>
          <w:top w:val="single" w:sz="4" w:space="1" w:color="auto"/>
          <w:left w:val="single" w:sz="4" w:space="4" w:color="auto"/>
          <w:bottom w:val="single" w:sz="4" w:space="1" w:color="auto"/>
          <w:right w:val="single" w:sz="4" w:space="4" w:color="auto"/>
        </w:pBdr>
        <w:tabs>
          <w:tab w:val="left" w:pos="9639"/>
        </w:tabs>
        <w:jc w:val="both"/>
        <w:rPr>
          <w:rFonts w:ascii="Times New Roman" w:hAnsi="Times New Roman"/>
          <w:b/>
          <w:color w:val="000000" w:themeColor="text1"/>
          <w:sz w:val="24"/>
          <w:szCs w:val="24"/>
          <w:lang w:val="fr-FR"/>
        </w:rPr>
      </w:pPr>
      <w:r w:rsidRPr="00092D1A">
        <w:rPr>
          <w:rFonts w:ascii="Times New Roman" w:hAnsi="Times New Roman"/>
          <w:b/>
          <w:color w:val="000000" w:themeColor="text1"/>
          <w:sz w:val="24"/>
          <w:szCs w:val="24"/>
          <w:lang w:val="fr-FR"/>
        </w:rPr>
        <w:t>Pour l’ensemble de l’opération : la date, le code journal et le libellé de l’opération,</w:t>
      </w:r>
    </w:p>
    <w:p w14:paraId="16A0A6AE" w14:textId="77777777" w:rsidR="009843A7" w:rsidRPr="00092D1A" w:rsidRDefault="009843A7" w:rsidP="00740C87">
      <w:pPr>
        <w:pStyle w:val="Paragraphedeliste"/>
        <w:numPr>
          <w:ilvl w:val="0"/>
          <w:numId w:val="13"/>
        </w:numPr>
        <w:pBdr>
          <w:top w:val="single" w:sz="4" w:space="1" w:color="auto"/>
          <w:left w:val="single" w:sz="4" w:space="4" w:color="auto"/>
          <w:bottom w:val="single" w:sz="4" w:space="1" w:color="auto"/>
          <w:right w:val="single" w:sz="4" w:space="4" w:color="auto"/>
        </w:pBdr>
        <w:tabs>
          <w:tab w:val="left" w:pos="9639"/>
        </w:tabs>
        <w:jc w:val="both"/>
        <w:rPr>
          <w:rFonts w:ascii="Times New Roman" w:hAnsi="Times New Roman"/>
          <w:b/>
          <w:color w:val="000000" w:themeColor="text1"/>
          <w:sz w:val="24"/>
          <w:szCs w:val="24"/>
          <w:lang w:val="fr-FR"/>
        </w:rPr>
      </w:pPr>
      <w:r w:rsidRPr="00092D1A">
        <w:rPr>
          <w:rFonts w:ascii="Times New Roman" w:hAnsi="Times New Roman"/>
          <w:b/>
          <w:color w:val="000000" w:themeColor="text1"/>
          <w:sz w:val="24"/>
          <w:szCs w:val="24"/>
          <w:lang w:val="fr-FR"/>
        </w:rPr>
        <w:t>Pour chaque ligne de l’opération : le N° de compte général, le N° de compte de tiers (le cas échéant) et le montant « débit » ou « crédit ».</w:t>
      </w:r>
    </w:p>
    <w:p w14:paraId="2C272480" w14:textId="77777777" w:rsidR="009843A7" w:rsidRPr="00092D1A" w:rsidRDefault="009843A7" w:rsidP="00B03E2A">
      <w:pPr>
        <w:tabs>
          <w:tab w:val="left" w:pos="9639"/>
        </w:tabs>
        <w:rPr>
          <w:rFonts w:ascii="Times New Roman" w:hAnsi="Times New Roman" w:cs="Times New Roman"/>
          <w:color w:val="000000" w:themeColor="text1"/>
        </w:rPr>
      </w:pPr>
    </w:p>
    <w:p w14:paraId="74AFFA52" w14:textId="77777777" w:rsidR="00CF3FC8" w:rsidRPr="00092D1A" w:rsidRDefault="00CF3FC8" w:rsidP="00CF3FC8">
      <w:pPr>
        <w:pBdr>
          <w:top w:val="single" w:sz="4" w:space="1" w:color="000000"/>
          <w:left w:val="single" w:sz="4" w:space="4" w:color="000000"/>
          <w:bottom w:val="single" w:sz="4" w:space="1" w:color="000000"/>
          <w:right w:val="single" w:sz="4" w:space="4" w:color="000000"/>
        </w:pBdr>
        <w:shd w:val="clear" w:color="auto" w:fill="E0E0E0"/>
        <w:jc w:val="both"/>
        <w:rPr>
          <w:rFonts w:ascii="Times New Roman" w:hAnsi="Times New Roman" w:cs="Times New Roman"/>
          <w:bCs/>
          <w:sz w:val="24"/>
          <w:szCs w:val="24"/>
        </w:rPr>
      </w:pPr>
      <w:r w:rsidRPr="00092D1A">
        <w:rPr>
          <w:rFonts w:ascii="Times New Roman" w:hAnsi="Times New Roman" w:cs="Times New Roman"/>
          <w:bCs/>
          <w:sz w:val="24"/>
          <w:szCs w:val="24"/>
        </w:rPr>
        <w:t>Si le texte du sujet, de ses questions ou de ses annexes, vous conduit à formuler une ou plusieurs hypothèses, il vous est demandé de la (ou les) mentionner explicitement dans votre copie.</w:t>
      </w:r>
    </w:p>
    <w:p w14:paraId="1E2301FE" w14:textId="77777777" w:rsidR="005465BC" w:rsidRPr="00092D1A" w:rsidRDefault="005465BC" w:rsidP="00C63203">
      <w:pPr>
        <w:rPr>
          <w:rFonts w:ascii="Times New Roman" w:hAnsi="Times New Roman" w:cs="Times New Roman"/>
          <w:color w:val="000000" w:themeColor="text1"/>
          <w:sz w:val="24"/>
          <w:szCs w:val="24"/>
        </w:rPr>
      </w:pPr>
      <w:r w:rsidRPr="00092D1A">
        <w:rPr>
          <w:rFonts w:ascii="Times New Roman" w:hAnsi="Times New Roman" w:cs="Times New Roman"/>
          <w:color w:val="000000" w:themeColor="text1"/>
          <w:sz w:val="24"/>
          <w:szCs w:val="24"/>
        </w:rPr>
        <w:br w:type="page"/>
      </w:r>
    </w:p>
    <w:p w14:paraId="40103DD2" w14:textId="77777777" w:rsidR="000E15A6" w:rsidRPr="007C3AFA" w:rsidRDefault="000E15A6" w:rsidP="00BF61A9">
      <w:pPr>
        <w:pStyle w:val="I"/>
        <w:jc w:val="center"/>
        <w:rPr>
          <w:color w:val="000000" w:themeColor="text1"/>
        </w:rPr>
      </w:pPr>
      <w:r w:rsidRPr="00092D1A">
        <w:rPr>
          <w:color w:val="000000" w:themeColor="text1"/>
        </w:rPr>
        <w:lastRenderedPageBreak/>
        <w:t xml:space="preserve">Présentation </w:t>
      </w:r>
      <w:r w:rsidR="005465BC" w:rsidRPr="00092D1A">
        <w:rPr>
          <w:color w:val="000000" w:themeColor="text1"/>
        </w:rPr>
        <w:t>de l’entreprise</w:t>
      </w:r>
    </w:p>
    <w:p w14:paraId="4A20853E" w14:textId="77777777" w:rsidR="005465BC" w:rsidRPr="007C3AFA" w:rsidRDefault="005465BC" w:rsidP="006C287B">
      <w:pPr>
        <w:pStyle w:val="NormalWeb"/>
        <w:spacing w:before="0" w:beforeAutospacing="0" w:after="0" w:afterAutospacing="0"/>
        <w:jc w:val="both"/>
        <w:rPr>
          <w:color w:val="000000" w:themeColor="text1"/>
        </w:rPr>
      </w:pPr>
    </w:p>
    <w:p w14:paraId="5CA48133" w14:textId="2A48627F" w:rsidR="00596CBD" w:rsidRPr="007C3AFA" w:rsidRDefault="000E15A6" w:rsidP="00C63203">
      <w:pPr>
        <w:pStyle w:val="NormalWeb"/>
        <w:spacing w:before="0" w:beforeAutospacing="0" w:after="0" w:afterAutospacing="0"/>
        <w:jc w:val="both"/>
        <w:rPr>
          <w:color w:val="000000" w:themeColor="text1"/>
        </w:rPr>
      </w:pPr>
      <w:r w:rsidRPr="007C3AFA">
        <w:rPr>
          <w:color w:val="000000" w:themeColor="text1"/>
        </w:rPr>
        <w:t xml:space="preserve">La société </w:t>
      </w:r>
      <w:proofErr w:type="spellStart"/>
      <w:r w:rsidR="00AE11C5">
        <w:rPr>
          <w:color w:val="000000" w:themeColor="text1"/>
        </w:rPr>
        <w:t>Lab</w:t>
      </w:r>
      <w:proofErr w:type="spellEnd"/>
      <w:r w:rsidRPr="007C3AFA">
        <w:rPr>
          <w:color w:val="000000" w:themeColor="text1"/>
        </w:rPr>
        <w:t xml:space="preserve"> Sound Syst</w:t>
      </w:r>
      <w:r w:rsidR="005465BC" w:rsidRPr="007C3AFA">
        <w:rPr>
          <w:color w:val="000000" w:themeColor="text1"/>
        </w:rPr>
        <w:t>em</w:t>
      </w:r>
      <w:r w:rsidRPr="007C3AFA">
        <w:rPr>
          <w:color w:val="000000" w:themeColor="text1"/>
        </w:rPr>
        <w:t xml:space="preserve"> (</w:t>
      </w:r>
      <w:proofErr w:type="spellStart"/>
      <w:r w:rsidRPr="007C3AFA">
        <w:rPr>
          <w:color w:val="000000" w:themeColor="text1"/>
        </w:rPr>
        <w:t>LSS</w:t>
      </w:r>
      <w:proofErr w:type="spellEnd"/>
      <w:r w:rsidRPr="007C3AFA">
        <w:rPr>
          <w:color w:val="000000" w:themeColor="text1"/>
        </w:rPr>
        <w:t xml:space="preserve">) est un bureau d'études </w:t>
      </w:r>
      <w:r w:rsidR="00F22E87">
        <w:rPr>
          <w:color w:val="000000" w:themeColor="text1"/>
        </w:rPr>
        <w:t>spécialisé dans les métiers du son</w:t>
      </w:r>
      <w:r w:rsidR="00596CBD" w:rsidRPr="007C3AFA">
        <w:rPr>
          <w:color w:val="000000" w:themeColor="text1"/>
        </w:rPr>
        <w:t xml:space="preserve"> et propose deux types de prestations</w:t>
      </w:r>
      <w:r w:rsidR="00867C41">
        <w:rPr>
          <w:color w:val="000000" w:themeColor="text1"/>
        </w:rPr>
        <w:t xml:space="preserve"> de services</w:t>
      </w:r>
      <w:r w:rsidR="00596CBD" w:rsidRPr="007C3AFA">
        <w:rPr>
          <w:color w:val="000000" w:themeColor="text1"/>
        </w:rPr>
        <w:t xml:space="preserve">. </w:t>
      </w:r>
      <w:r w:rsidR="00195003" w:rsidRPr="007C3AFA">
        <w:rPr>
          <w:color w:val="000000" w:themeColor="text1"/>
        </w:rPr>
        <w:t>E</w:t>
      </w:r>
      <w:r w:rsidR="00596CBD" w:rsidRPr="007C3AFA">
        <w:rPr>
          <w:color w:val="000000" w:themeColor="text1"/>
        </w:rPr>
        <w:t xml:space="preserve">lle réalise </w:t>
      </w:r>
      <w:r w:rsidR="00E54E9A" w:rsidRPr="007C3AFA">
        <w:rPr>
          <w:color w:val="000000" w:themeColor="text1"/>
        </w:rPr>
        <w:t>des</w:t>
      </w:r>
      <w:r w:rsidR="00596CBD" w:rsidRPr="007C3AFA">
        <w:rPr>
          <w:color w:val="000000" w:themeColor="text1"/>
        </w:rPr>
        <w:t xml:space="preserve"> activité</w:t>
      </w:r>
      <w:r w:rsidR="00E54E9A" w:rsidRPr="007C3AFA">
        <w:rPr>
          <w:color w:val="000000" w:themeColor="text1"/>
        </w:rPr>
        <w:t>s</w:t>
      </w:r>
      <w:r w:rsidR="00596CBD" w:rsidRPr="007C3AFA">
        <w:rPr>
          <w:color w:val="000000" w:themeColor="text1"/>
        </w:rPr>
        <w:t xml:space="preserve"> de conseil portant sur la conception et </w:t>
      </w:r>
      <w:r w:rsidR="00317DB3">
        <w:rPr>
          <w:color w:val="000000" w:themeColor="text1"/>
        </w:rPr>
        <w:t>l’amélioration du son</w:t>
      </w:r>
      <w:r w:rsidR="00867C41">
        <w:rPr>
          <w:color w:val="000000" w:themeColor="text1"/>
        </w:rPr>
        <w:t xml:space="preserve"> dans des</w:t>
      </w:r>
      <w:r w:rsidR="00A471FD" w:rsidRPr="007C3AFA">
        <w:rPr>
          <w:color w:val="000000" w:themeColor="text1"/>
        </w:rPr>
        <w:t xml:space="preserve"> studios </w:t>
      </w:r>
      <w:r w:rsidR="00867C41">
        <w:rPr>
          <w:color w:val="000000" w:themeColor="text1"/>
        </w:rPr>
        <w:t xml:space="preserve">d’enregistrement </w:t>
      </w:r>
      <w:r w:rsidR="00A471FD" w:rsidRPr="007C3AFA">
        <w:rPr>
          <w:color w:val="000000" w:themeColor="text1"/>
        </w:rPr>
        <w:t xml:space="preserve">et </w:t>
      </w:r>
      <w:r w:rsidR="00596CBD" w:rsidRPr="007C3AFA">
        <w:rPr>
          <w:color w:val="000000" w:themeColor="text1"/>
        </w:rPr>
        <w:t>des auditoriums</w:t>
      </w:r>
      <w:r w:rsidR="00E54E9A" w:rsidRPr="007C3AFA">
        <w:rPr>
          <w:color w:val="000000" w:themeColor="text1"/>
        </w:rPr>
        <w:t>,</w:t>
      </w:r>
      <w:r w:rsidR="00596CBD" w:rsidRPr="007C3AFA">
        <w:rPr>
          <w:color w:val="000000" w:themeColor="text1"/>
        </w:rPr>
        <w:t xml:space="preserve"> et</w:t>
      </w:r>
      <w:r w:rsidR="00A471FD" w:rsidRPr="007C3AFA">
        <w:rPr>
          <w:color w:val="000000" w:themeColor="text1"/>
        </w:rPr>
        <w:t xml:space="preserve"> elle </w:t>
      </w:r>
      <w:r w:rsidR="00596CBD" w:rsidRPr="007C3AFA">
        <w:rPr>
          <w:color w:val="000000" w:themeColor="text1"/>
        </w:rPr>
        <w:t>assure le suivi de chantier.</w:t>
      </w:r>
      <w:r w:rsidR="00B33D02">
        <w:rPr>
          <w:color w:val="000000" w:themeColor="text1"/>
        </w:rPr>
        <w:t xml:space="preserve"> </w:t>
      </w:r>
    </w:p>
    <w:p w14:paraId="2DFD6E06" w14:textId="77777777" w:rsidR="00B33D02" w:rsidRPr="007C3AFA" w:rsidRDefault="009A0763" w:rsidP="00C63203">
      <w:pPr>
        <w:pStyle w:val="NormalWeb"/>
        <w:spacing w:before="0" w:beforeAutospacing="0" w:after="0" w:afterAutospacing="0"/>
        <w:jc w:val="both"/>
        <w:rPr>
          <w:color w:val="000000" w:themeColor="text1"/>
        </w:rPr>
      </w:pPr>
      <w:r w:rsidRPr="007C3AFA">
        <w:rPr>
          <w:color w:val="000000" w:themeColor="text1"/>
        </w:rPr>
        <w:t xml:space="preserve">Elle compte parmi ses clients des chaînes de télévision (France Télévision Marseille, </w:t>
      </w:r>
      <w:proofErr w:type="gramStart"/>
      <w:r w:rsidRPr="007C3AFA">
        <w:rPr>
          <w:color w:val="000000" w:themeColor="text1"/>
        </w:rPr>
        <w:t>Arte,…</w:t>
      </w:r>
      <w:proofErr w:type="gramEnd"/>
      <w:r w:rsidRPr="007C3AFA">
        <w:rPr>
          <w:color w:val="000000" w:themeColor="text1"/>
        </w:rPr>
        <w:t>), des stations de radio (France</w:t>
      </w:r>
      <w:r w:rsidR="00C63203" w:rsidRPr="007C3AFA">
        <w:rPr>
          <w:color w:val="000000" w:themeColor="text1"/>
        </w:rPr>
        <w:t xml:space="preserve"> Info), </w:t>
      </w:r>
      <w:r w:rsidRPr="007C3AFA">
        <w:rPr>
          <w:color w:val="000000" w:themeColor="text1"/>
        </w:rPr>
        <w:t>des studios d’enregistrement</w:t>
      </w:r>
      <w:r w:rsidR="00C63203" w:rsidRPr="007C3AFA">
        <w:rPr>
          <w:color w:val="000000" w:themeColor="text1"/>
        </w:rPr>
        <w:t>, des sociétés de production et de réalisation</w:t>
      </w:r>
      <w:r w:rsidRPr="007C3AFA">
        <w:rPr>
          <w:color w:val="000000" w:themeColor="text1"/>
        </w:rPr>
        <w:t>.</w:t>
      </w:r>
    </w:p>
    <w:p w14:paraId="6E72B69E" w14:textId="77777777" w:rsidR="00247A67" w:rsidRPr="007C3AFA" w:rsidRDefault="00247A67" w:rsidP="00C63203">
      <w:pPr>
        <w:pStyle w:val="NormalWeb"/>
        <w:spacing w:before="0" w:beforeAutospacing="0" w:after="0" w:afterAutospacing="0"/>
        <w:jc w:val="both"/>
        <w:rPr>
          <w:color w:val="000000" w:themeColor="text1"/>
          <w:sz w:val="16"/>
          <w:szCs w:val="16"/>
        </w:rPr>
      </w:pPr>
    </w:p>
    <w:p w14:paraId="41D4AE74" w14:textId="77777777" w:rsidR="000E15A6" w:rsidRPr="007C3AFA" w:rsidRDefault="00596CBD" w:rsidP="00C63203">
      <w:pPr>
        <w:pStyle w:val="NormalWeb"/>
        <w:spacing w:before="0" w:beforeAutospacing="0" w:after="0" w:afterAutospacing="0"/>
        <w:jc w:val="both"/>
        <w:rPr>
          <w:color w:val="000000" w:themeColor="text1"/>
        </w:rPr>
      </w:pPr>
      <w:proofErr w:type="spellStart"/>
      <w:r w:rsidRPr="007C3AFA">
        <w:rPr>
          <w:color w:val="000000" w:themeColor="text1"/>
        </w:rPr>
        <w:t>LSS</w:t>
      </w:r>
      <w:proofErr w:type="spellEnd"/>
      <w:r w:rsidR="005465BC" w:rsidRPr="007C3AFA">
        <w:rPr>
          <w:color w:val="000000" w:themeColor="text1"/>
        </w:rPr>
        <w:t xml:space="preserve"> </w:t>
      </w:r>
      <w:r w:rsidR="000E15A6" w:rsidRPr="007C3AFA">
        <w:rPr>
          <w:color w:val="000000" w:themeColor="text1"/>
        </w:rPr>
        <w:t>opère sur la France entière.</w:t>
      </w:r>
    </w:p>
    <w:p w14:paraId="17357714" w14:textId="77777777" w:rsidR="000E15A6" w:rsidRPr="007C3AFA" w:rsidRDefault="000E15A6" w:rsidP="00C63203">
      <w:pPr>
        <w:pStyle w:val="NormalWeb"/>
        <w:spacing w:before="0" w:beforeAutospacing="0" w:after="0" w:afterAutospacing="0"/>
        <w:jc w:val="both"/>
        <w:rPr>
          <w:color w:val="000000" w:themeColor="text1"/>
          <w:sz w:val="16"/>
          <w:szCs w:val="16"/>
        </w:rPr>
      </w:pPr>
    </w:p>
    <w:p w14:paraId="7925F30F" w14:textId="77777777" w:rsidR="00596CBD" w:rsidRPr="007C3AFA" w:rsidRDefault="00596CBD" w:rsidP="00C63203">
      <w:pPr>
        <w:pStyle w:val="NormalWeb"/>
        <w:spacing w:before="0" w:beforeAutospacing="0" w:after="0" w:afterAutospacing="0"/>
        <w:jc w:val="both"/>
        <w:rPr>
          <w:color w:val="000000" w:themeColor="text1"/>
        </w:rPr>
      </w:pPr>
      <w:r w:rsidRPr="007C3AFA">
        <w:rPr>
          <w:color w:val="000000" w:themeColor="text1"/>
        </w:rPr>
        <w:t xml:space="preserve">La société créée en </w:t>
      </w:r>
      <w:r w:rsidR="00867C41">
        <w:rPr>
          <w:color w:val="000000" w:themeColor="text1"/>
        </w:rPr>
        <w:t>2002</w:t>
      </w:r>
      <w:r w:rsidRPr="007C3AFA">
        <w:rPr>
          <w:color w:val="000000" w:themeColor="text1"/>
        </w:rPr>
        <w:t xml:space="preserve"> est une SARL dirigée par M</w:t>
      </w:r>
      <w:r w:rsidR="005673F4" w:rsidRPr="007C3AFA">
        <w:rPr>
          <w:color w:val="000000" w:themeColor="text1"/>
        </w:rPr>
        <w:t>me</w:t>
      </w:r>
      <w:r w:rsidRPr="007C3AFA">
        <w:rPr>
          <w:color w:val="000000" w:themeColor="text1"/>
        </w:rPr>
        <w:t xml:space="preserve"> </w:t>
      </w:r>
      <w:proofErr w:type="spellStart"/>
      <w:r w:rsidRPr="007C3AFA">
        <w:rPr>
          <w:color w:val="000000" w:themeColor="text1"/>
        </w:rPr>
        <w:t>Payet</w:t>
      </w:r>
      <w:proofErr w:type="spellEnd"/>
      <w:r w:rsidRPr="007C3AFA">
        <w:rPr>
          <w:color w:val="000000" w:themeColor="text1"/>
        </w:rPr>
        <w:t>.</w:t>
      </w:r>
    </w:p>
    <w:p w14:paraId="3FEA7A83" w14:textId="77777777" w:rsidR="00596CBD" w:rsidRPr="007C3AFA" w:rsidRDefault="00596CBD" w:rsidP="00C63203">
      <w:pPr>
        <w:pStyle w:val="NormalWeb"/>
        <w:spacing w:before="0" w:beforeAutospacing="0" w:after="0" w:afterAutospacing="0"/>
        <w:jc w:val="both"/>
        <w:rPr>
          <w:color w:val="000000" w:themeColor="text1"/>
          <w:sz w:val="16"/>
          <w:szCs w:val="16"/>
        </w:rPr>
      </w:pPr>
    </w:p>
    <w:tbl>
      <w:tblPr>
        <w:tblStyle w:val="Grilledutableau"/>
        <w:tblW w:w="9781" w:type="dxa"/>
        <w:tblInd w:w="108" w:type="dxa"/>
        <w:tblLook w:val="04A0" w:firstRow="1" w:lastRow="0" w:firstColumn="1" w:lastColumn="0" w:noHBand="0" w:noVBand="1"/>
      </w:tblPr>
      <w:tblGrid>
        <w:gridCol w:w="4395"/>
        <w:gridCol w:w="5386"/>
      </w:tblGrid>
      <w:tr w:rsidR="00403CA2" w:rsidRPr="007C3AFA" w14:paraId="7694FDE7" w14:textId="77777777" w:rsidTr="00AB3F40">
        <w:tc>
          <w:tcPr>
            <w:tcW w:w="4395" w:type="dxa"/>
            <w:vAlign w:val="center"/>
          </w:tcPr>
          <w:p w14:paraId="216ADB5E" w14:textId="77777777" w:rsidR="00403CA2" w:rsidRPr="007C3AFA" w:rsidRDefault="00403CA2" w:rsidP="00072277">
            <w:pPr>
              <w:pStyle w:val="NormalWeb"/>
              <w:spacing w:before="0" w:beforeAutospacing="0" w:after="60" w:afterAutospacing="0"/>
              <w:rPr>
                <w:color w:val="000000" w:themeColor="text1"/>
              </w:rPr>
            </w:pPr>
            <w:r w:rsidRPr="007C3AFA">
              <w:rPr>
                <w:color w:val="000000" w:themeColor="text1"/>
              </w:rPr>
              <w:t>Capital</w:t>
            </w:r>
          </w:p>
        </w:tc>
        <w:tc>
          <w:tcPr>
            <w:tcW w:w="5386" w:type="dxa"/>
            <w:vAlign w:val="center"/>
          </w:tcPr>
          <w:p w14:paraId="72FEB36B" w14:textId="77777777" w:rsidR="00072277" w:rsidRDefault="00072277" w:rsidP="00072277">
            <w:pPr>
              <w:pStyle w:val="NormalWeb"/>
              <w:spacing w:before="0" w:beforeAutospacing="0" w:after="60" w:afterAutospacing="0"/>
              <w:jc w:val="both"/>
              <w:rPr>
                <w:color w:val="000000" w:themeColor="text1"/>
              </w:rPr>
            </w:pPr>
            <w:r>
              <w:rPr>
                <w:color w:val="000000" w:themeColor="text1"/>
              </w:rPr>
              <w:t>8 000 €, entièrement libéré</w:t>
            </w:r>
          </w:p>
          <w:p w14:paraId="1B6E6E95" w14:textId="4E4D71CF" w:rsidR="00403CA2" w:rsidRPr="007C3AFA" w:rsidRDefault="00072277" w:rsidP="00072277">
            <w:pPr>
              <w:pStyle w:val="NormalWeb"/>
              <w:spacing w:before="0" w:beforeAutospacing="0" w:after="60" w:afterAutospacing="0"/>
              <w:jc w:val="both"/>
              <w:rPr>
                <w:color w:val="000000" w:themeColor="text1"/>
              </w:rPr>
            </w:pPr>
            <w:r>
              <w:rPr>
                <w:color w:val="000000" w:themeColor="text1"/>
              </w:rPr>
              <w:t>D</w:t>
            </w:r>
            <w:r w:rsidR="00B84F92" w:rsidRPr="007C3AFA">
              <w:rPr>
                <w:color w:val="000000" w:themeColor="text1"/>
              </w:rPr>
              <w:t xml:space="preserve">étenu à 80% par Mme </w:t>
            </w:r>
            <w:proofErr w:type="spellStart"/>
            <w:r w:rsidR="00B84F92" w:rsidRPr="007C3AFA">
              <w:rPr>
                <w:color w:val="000000" w:themeColor="text1"/>
              </w:rPr>
              <w:t>Payet</w:t>
            </w:r>
            <w:proofErr w:type="spellEnd"/>
            <w:r w:rsidR="00B84F92" w:rsidRPr="007C3AFA">
              <w:rPr>
                <w:color w:val="000000" w:themeColor="text1"/>
              </w:rPr>
              <w:t>.</w:t>
            </w:r>
          </w:p>
        </w:tc>
      </w:tr>
      <w:tr w:rsidR="00403CA2" w:rsidRPr="007C3AFA" w14:paraId="652F482E" w14:textId="77777777" w:rsidTr="00AB3F40">
        <w:tc>
          <w:tcPr>
            <w:tcW w:w="4395" w:type="dxa"/>
            <w:vAlign w:val="center"/>
          </w:tcPr>
          <w:p w14:paraId="4CDD7476" w14:textId="77777777" w:rsidR="00403CA2" w:rsidRPr="007C3AFA" w:rsidRDefault="00403CA2" w:rsidP="00867C41">
            <w:pPr>
              <w:pStyle w:val="NormalWeb"/>
              <w:spacing w:before="0" w:beforeAutospacing="0" w:after="0" w:afterAutospacing="0"/>
              <w:rPr>
                <w:color w:val="000000" w:themeColor="text1"/>
              </w:rPr>
            </w:pPr>
            <w:r w:rsidRPr="007C3AFA">
              <w:rPr>
                <w:color w:val="000000" w:themeColor="text1"/>
              </w:rPr>
              <w:t xml:space="preserve">Chiffre d’affaires de l’exercice </w:t>
            </w:r>
            <w:r w:rsidR="00867C41">
              <w:rPr>
                <w:color w:val="000000" w:themeColor="text1"/>
              </w:rPr>
              <w:t>2020</w:t>
            </w:r>
          </w:p>
        </w:tc>
        <w:tc>
          <w:tcPr>
            <w:tcW w:w="5386" w:type="dxa"/>
            <w:vAlign w:val="center"/>
          </w:tcPr>
          <w:p w14:paraId="66C9C249" w14:textId="77777777" w:rsidR="00403CA2" w:rsidRPr="007C3AFA" w:rsidRDefault="008B7265" w:rsidP="00403CA2">
            <w:pPr>
              <w:pStyle w:val="NormalWeb"/>
              <w:spacing w:before="0" w:beforeAutospacing="0" w:after="0" w:afterAutospacing="0"/>
              <w:jc w:val="both"/>
              <w:rPr>
                <w:color w:val="000000" w:themeColor="text1"/>
              </w:rPr>
            </w:pPr>
            <w:r w:rsidRPr="007C3AFA">
              <w:rPr>
                <w:color w:val="000000" w:themeColor="text1"/>
              </w:rPr>
              <w:t>5</w:t>
            </w:r>
            <w:r w:rsidR="00403CA2" w:rsidRPr="007C3AFA">
              <w:rPr>
                <w:color w:val="000000" w:themeColor="text1"/>
              </w:rPr>
              <w:t>29 732 €</w:t>
            </w:r>
          </w:p>
        </w:tc>
      </w:tr>
      <w:tr w:rsidR="00403CA2" w:rsidRPr="007C3AFA" w14:paraId="0D896BBE" w14:textId="77777777" w:rsidTr="00867C41">
        <w:trPr>
          <w:trHeight w:val="311"/>
        </w:trPr>
        <w:tc>
          <w:tcPr>
            <w:tcW w:w="4395" w:type="dxa"/>
            <w:vAlign w:val="center"/>
          </w:tcPr>
          <w:p w14:paraId="61F0E87F" w14:textId="77777777" w:rsidR="00403CA2" w:rsidRPr="007C3AFA" w:rsidRDefault="00403CA2" w:rsidP="00403CA2">
            <w:pPr>
              <w:pStyle w:val="NormalWeb"/>
              <w:spacing w:before="0" w:beforeAutospacing="0" w:after="0" w:afterAutospacing="0"/>
              <w:rPr>
                <w:color w:val="000000" w:themeColor="text1"/>
              </w:rPr>
            </w:pPr>
            <w:r w:rsidRPr="007C3AFA">
              <w:rPr>
                <w:color w:val="000000" w:themeColor="text1"/>
              </w:rPr>
              <w:t>Effectif</w:t>
            </w:r>
          </w:p>
        </w:tc>
        <w:tc>
          <w:tcPr>
            <w:tcW w:w="5386" w:type="dxa"/>
            <w:vAlign w:val="center"/>
          </w:tcPr>
          <w:p w14:paraId="72143D87" w14:textId="4E22C8EA" w:rsidR="00403CA2" w:rsidRPr="007C3AFA" w:rsidRDefault="00AA59B1" w:rsidP="00403CA2">
            <w:pPr>
              <w:pStyle w:val="NormalWeb"/>
              <w:spacing w:before="0" w:beforeAutospacing="0" w:after="0" w:afterAutospacing="0"/>
              <w:jc w:val="both"/>
              <w:rPr>
                <w:color w:val="000000" w:themeColor="text1"/>
              </w:rPr>
            </w:pPr>
            <w:r w:rsidRPr="007C3AFA">
              <w:rPr>
                <w:color w:val="000000" w:themeColor="text1"/>
              </w:rPr>
              <w:t>5</w:t>
            </w:r>
            <w:r w:rsidR="00403CA2" w:rsidRPr="007C3AFA">
              <w:rPr>
                <w:color w:val="000000" w:themeColor="text1"/>
              </w:rPr>
              <w:t xml:space="preserve"> salariés</w:t>
            </w:r>
            <w:r w:rsidR="00AE11C5">
              <w:rPr>
                <w:color w:val="000000" w:themeColor="text1"/>
              </w:rPr>
              <w:t>.</w:t>
            </w:r>
          </w:p>
        </w:tc>
      </w:tr>
      <w:tr w:rsidR="00403CA2" w:rsidRPr="007C3AFA" w14:paraId="3C302726" w14:textId="77777777" w:rsidTr="00867C41">
        <w:trPr>
          <w:trHeight w:val="314"/>
        </w:trPr>
        <w:tc>
          <w:tcPr>
            <w:tcW w:w="4395" w:type="dxa"/>
            <w:vAlign w:val="center"/>
          </w:tcPr>
          <w:p w14:paraId="6BF709B3" w14:textId="77777777" w:rsidR="00403CA2" w:rsidRPr="007C3AFA" w:rsidRDefault="00403CA2" w:rsidP="00403CA2">
            <w:pPr>
              <w:pStyle w:val="NormalWeb"/>
              <w:spacing w:before="0" w:beforeAutospacing="0" w:after="0" w:afterAutospacing="0"/>
              <w:rPr>
                <w:color w:val="000000" w:themeColor="text1"/>
              </w:rPr>
            </w:pPr>
            <w:r w:rsidRPr="007C3AFA">
              <w:rPr>
                <w:color w:val="000000" w:themeColor="text1"/>
              </w:rPr>
              <w:t>Activité</w:t>
            </w:r>
          </w:p>
        </w:tc>
        <w:tc>
          <w:tcPr>
            <w:tcW w:w="5386" w:type="dxa"/>
            <w:vAlign w:val="center"/>
          </w:tcPr>
          <w:p w14:paraId="7F3C0246" w14:textId="77777777" w:rsidR="00403CA2" w:rsidRPr="007C3AFA" w:rsidRDefault="00403CA2" w:rsidP="00403CA2">
            <w:pPr>
              <w:pStyle w:val="NormalWeb"/>
              <w:spacing w:before="0" w:beforeAutospacing="0" w:after="0" w:afterAutospacing="0"/>
              <w:jc w:val="both"/>
              <w:rPr>
                <w:color w:val="000000" w:themeColor="text1"/>
              </w:rPr>
            </w:pPr>
            <w:r w:rsidRPr="007C3AFA">
              <w:rPr>
                <w:color w:val="000000" w:themeColor="text1"/>
              </w:rPr>
              <w:t>Prestations de services.</w:t>
            </w:r>
          </w:p>
        </w:tc>
      </w:tr>
      <w:tr w:rsidR="00403CA2" w:rsidRPr="007C3AFA" w14:paraId="39CC5F0C" w14:textId="77777777" w:rsidTr="00867C41">
        <w:trPr>
          <w:trHeight w:val="461"/>
        </w:trPr>
        <w:tc>
          <w:tcPr>
            <w:tcW w:w="4395" w:type="dxa"/>
            <w:vAlign w:val="center"/>
          </w:tcPr>
          <w:p w14:paraId="1E5AB00D" w14:textId="77777777" w:rsidR="00403CA2" w:rsidRPr="00155238" w:rsidRDefault="00403CA2" w:rsidP="00403CA2">
            <w:pPr>
              <w:pStyle w:val="NormalWeb"/>
              <w:spacing w:before="0" w:beforeAutospacing="0" w:after="0" w:afterAutospacing="0"/>
              <w:rPr>
                <w:color w:val="000000" w:themeColor="text1"/>
              </w:rPr>
            </w:pPr>
            <w:r w:rsidRPr="00155238">
              <w:rPr>
                <w:color w:val="000000" w:themeColor="text1"/>
              </w:rPr>
              <w:t>Exercice comptable</w:t>
            </w:r>
          </w:p>
        </w:tc>
        <w:tc>
          <w:tcPr>
            <w:tcW w:w="5386" w:type="dxa"/>
            <w:vAlign w:val="center"/>
          </w:tcPr>
          <w:p w14:paraId="1820B4FF" w14:textId="5288C3A0" w:rsidR="00403CA2" w:rsidRPr="00155238" w:rsidRDefault="0050647A" w:rsidP="00867C41">
            <w:pPr>
              <w:pStyle w:val="NormalWeb"/>
              <w:spacing w:before="0" w:beforeAutospacing="0" w:after="0" w:afterAutospacing="0"/>
              <w:jc w:val="both"/>
              <w:rPr>
                <w:color w:val="000000" w:themeColor="text1"/>
              </w:rPr>
            </w:pPr>
            <w:r>
              <w:rPr>
                <w:color w:val="000000" w:themeColor="text1"/>
              </w:rPr>
              <w:t xml:space="preserve">Du </w:t>
            </w:r>
            <w:r w:rsidR="00867C41">
              <w:rPr>
                <w:color w:val="000000" w:themeColor="text1"/>
              </w:rPr>
              <w:t>01/01</w:t>
            </w:r>
            <w:r>
              <w:rPr>
                <w:color w:val="000000" w:themeColor="text1"/>
              </w:rPr>
              <w:t xml:space="preserve"> au </w:t>
            </w:r>
            <w:r w:rsidR="00867C41">
              <w:rPr>
                <w:color w:val="000000" w:themeColor="text1"/>
              </w:rPr>
              <w:t>31/12</w:t>
            </w:r>
          </w:p>
        </w:tc>
      </w:tr>
      <w:tr w:rsidR="00403CA2" w:rsidRPr="007C3AFA" w14:paraId="3B773811" w14:textId="77777777" w:rsidTr="00867C41">
        <w:trPr>
          <w:trHeight w:val="734"/>
        </w:trPr>
        <w:tc>
          <w:tcPr>
            <w:tcW w:w="4395" w:type="dxa"/>
            <w:vAlign w:val="center"/>
          </w:tcPr>
          <w:p w14:paraId="706722FA" w14:textId="26462B43" w:rsidR="00403CA2" w:rsidRPr="007C3AFA" w:rsidRDefault="00403CA2" w:rsidP="00403CA2">
            <w:pPr>
              <w:pStyle w:val="NormalWeb"/>
              <w:spacing w:before="0" w:beforeAutospacing="0" w:after="0" w:afterAutospacing="0"/>
              <w:rPr>
                <w:color w:val="000000" w:themeColor="text1"/>
              </w:rPr>
            </w:pPr>
            <w:r w:rsidRPr="007C3AFA">
              <w:rPr>
                <w:color w:val="000000" w:themeColor="text1"/>
              </w:rPr>
              <w:t>Régime fiscal</w:t>
            </w:r>
            <w:r w:rsidR="0067023F" w:rsidRPr="007C3AFA">
              <w:rPr>
                <w:color w:val="000000" w:themeColor="text1"/>
              </w:rPr>
              <w:t xml:space="preserve"> </w:t>
            </w:r>
            <w:r w:rsidR="0067023F">
              <w:rPr>
                <w:color w:val="000000" w:themeColor="text1"/>
              </w:rPr>
              <w:t xml:space="preserve">- </w:t>
            </w:r>
            <w:r w:rsidR="0067023F" w:rsidRPr="007C3AFA">
              <w:rPr>
                <w:color w:val="000000" w:themeColor="text1"/>
              </w:rPr>
              <w:t>Imposition des bénéfices</w:t>
            </w:r>
          </w:p>
        </w:tc>
        <w:tc>
          <w:tcPr>
            <w:tcW w:w="5386" w:type="dxa"/>
            <w:vAlign w:val="center"/>
          </w:tcPr>
          <w:p w14:paraId="16082405" w14:textId="77777777" w:rsidR="00072277" w:rsidRDefault="00072277" w:rsidP="00072277">
            <w:pPr>
              <w:pStyle w:val="NormalWeb"/>
              <w:spacing w:before="0" w:beforeAutospacing="0" w:after="60" w:afterAutospacing="0"/>
              <w:jc w:val="both"/>
              <w:rPr>
                <w:color w:val="000000" w:themeColor="text1"/>
              </w:rPr>
            </w:pPr>
            <w:r>
              <w:rPr>
                <w:color w:val="000000" w:themeColor="text1"/>
              </w:rPr>
              <w:t>I</w:t>
            </w:r>
            <w:r w:rsidR="0067023F" w:rsidRPr="007C3AFA">
              <w:rPr>
                <w:color w:val="000000" w:themeColor="text1"/>
              </w:rPr>
              <w:t xml:space="preserve">mpôt sur les sociétés (IS). </w:t>
            </w:r>
          </w:p>
          <w:p w14:paraId="3FB5C5EF" w14:textId="6FC22AFC" w:rsidR="00403CA2" w:rsidRPr="007C3AFA" w:rsidRDefault="00072277" w:rsidP="00072277">
            <w:pPr>
              <w:pStyle w:val="NormalWeb"/>
              <w:spacing w:before="0" w:beforeAutospacing="0" w:after="60" w:afterAutospacing="0"/>
              <w:jc w:val="both"/>
              <w:rPr>
                <w:color w:val="000000" w:themeColor="text1"/>
              </w:rPr>
            </w:pPr>
            <w:r>
              <w:rPr>
                <w:color w:val="000000" w:themeColor="text1"/>
              </w:rPr>
              <w:t>B</w:t>
            </w:r>
            <w:r w:rsidR="0067023F" w:rsidRPr="007C3AFA">
              <w:rPr>
                <w:color w:val="000000" w:themeColor="text1"/>
              </w:rPr>
              <w:t>énéficie du régime de faveur des petites et moyennes entreprises (PME).</w:t>
            </w:r>
          </w:p>
        </w:tc>
      </w:tr>
      <w:tr w:rsidR="0067023F" w:rsidRPr="007C3AFA" w14:paraId="3E5FF46F" w14:textId="77777777" w:rsidTr="00AB3F40">
        <w:tc>
          <w:tcPr>
            <w:tcW w:w="4395" w:type="dxa"/>
            <w:vMerge w:val="restart"/>
            <w:vAlign w:val="center"/>
          </w:tcPr>
          <w:p w14:paraId="21C508C7" w14:textId="23EACB70" w:rsidR="0067023F" w:rsidRPr="007C3AFA" w:rsidRDefault="0067023F" w:rsidP="00403CA2">
            <w:pPr>
              <w:pStyle w:val="NormalWeb"/>
              <w:spacing w:before="0" w:beforeAutospacing="0" w:after="0" w:afterAutospacing="0"/>
              <w:rPr>
                <w:color w:val="000000" w:themeColor="text1"/>
              </w:rPr>
            </w:pPr>
            <w:r>
              <w:rPr>
                <w:color w:val="000000" w:themeColor="text1"/>
              </w:rPr>
              <w:t>Régime fiscal - TVA</w:t>
            </w:r>
          </w:p>
        </w:tc>
        <w:tc>
          <w:tcPr>
            <w:tcW w:w="5386" w:type="dxa"/>
            <w:vAlign w:val="center"/>
          </w:tcPr>
          <w:p w14:paraId="1EEE7DE1" w14:textId="7DF76E35" w:rsidR="0067023F" w:rsidRPr="007C3AFA" w:rsidRDefault="00072277" w:rsidP="00072277">
            <w:pPr>
              <w:pStyle w:val="NormalWeb"/>
              <w:spacing w:before="60" w:beforeAutospacing="0" w:after="60" w:afterAutospacing="0"/>
              <w:jc w:val="both"/>
              <w:rPr>
                <w:color w:val="000000" w:themeColor="text1"/>
              </w:rPr>
            </w:pPr>
            <w:r>
              <w:rPr>
                <w:color w:val="000000" w:themeColor="text1"/>
              </w:rPr>
              <w:t>O</w:t>
            </w:r>
            <w:r w:rsidR="0067023F" w:rsidRPr="007C3AFA">
              <w:rPr>
                <w:color w:val="000000" w:themeColor="text1"/>
              </w:rPr>
              <w:t>pérations soumises au taux normal de 20%.</w:t>
            </w:r>
          </w:p>
        </w:tc>
      </w:tr>
      <w:tr w:rsidR="0067023F" w:rsidRPr="007C3AFA" w14:paraId="735B0FDD" w14:textId="77777777" w:rsidTr="00867C41">
        <w:trPr>
          <w:trHeight w:val="620"/>
        </w:trPr>
        <w:tc>
          <w:tcPr>
            <w:tcW w:w="4395" w:type="dxa"/>
            <w:vMerge/>
            <w:vAlign w:val="center"/>
          </w:tcPr>
          <w:p w14:paraId="02311C0C" w14:textId="2E7B03D2" w:rsidR="0067023F" w:rsidRPr="00AE11C5" w:rsidRDefault="0067023F" w:rsidP="00403CA2">
            <w:pPr>
              <w:pStyle w:val="NormalWeb"/>
              <w:spacing w:before="0" w:beforeAutospacing="0" w:after="0" w:afterAutospacing="0"/>
              <w:rPr>
                <w:color w:val="000000" w:themeColor="text1"/>
              </w:rPr>
            </w:pPr>
          </w:p>
        </w:tc>
        <w:tc>
          <w:tcPr>
            <w:tcW w:w="5386" w:type="dxa"/>
            <w:vAlign w:val="center"/>
          </w:tcPr>
          <w:p w14:paraId="310DA40B" w14:textId="03FDE403" w:rsidR="0067023F" w:rsidRPr="00155238" w:rsidRDefault="00072277" w:rsidP="00072277">
            <w:pPr>
              <w:pStyle w:val="NormalWeb"/>
              <w:spacing w:before="0" w:beforeAutospacing="0" w:after="60" w:afterAutospacing="0"/>
              <w:jc w:val="both"/>
              <w:rPr>
                <w:color w:val="000000" w:themeColor="text1"/>
              </w:rPr>
            </w:pPr>
            <w:r>
              <w:rPr>
                <w:color w:val="000000" w:themeColor="text1"/>
              </w:rPr>
              <w:t xml:space="preserve">Pas d’option </w:t>
            </w:r>
            <w:r w:rsidR="0067023F" w:rsidRPr="00155238">
              <w:rPr>
                <w:color w:val="000000" w:themeColor="text1"/>
              </w:rPr>
              <w:t xml:space="preserve">pour </w:t>
            </w:r>
            <w:r w:rsidR="0067023F">
              <w:rPr>
                <w:color w:val="000000" w:themeColor="text1"/>
              </w:rPr>
              <w:t>le paiement d’après les débits</w:t>
            </w:r>
            <w:r>
              <w:rPr>
                <w:color w:val="000000" w:themeColor="text1"/>
              </w:rPr>
              <w:t>.</w:t>
            </w:r>
            <w:r w:rsidR="0067023F">
              <w:rPr>
                <w:color w:val="000000" w:themeColor="text1"/>
              </w:rPr>
              <w:t xml:space="preserve"> </w:t>
            </w:r>
          </w:p>
        </w:tc>
      </w:tr>
    </w:tbl>
    <w:p w14:paraId="077C8846" w14:textId="77777777" w:rsidR="000E15A6" w:rsidRPr="007C3AFA" w:rsidRDefault="000E15A6" w:rsidP="00C63203">
      <w:pPr>
        <w:shd w:val="clear" w:color="auto" w:fill="FFFFFF" w:themeFill="background1"/>
        <w:jc w:val="both"/>
        <w:rPr>
          <w:rFonts w:ascii="Times New Roman" w:hAnsi="Times New Roman" w:cs="Times New Roman"/>
          <w:color w:val="000000" w:themeColor="text1"/>
          <w:sz w:val="16"/>
          <w:szCs w:val="16"/>
        </w:rPr>
      </w:pPr>
    </w:p>
    <w:p w14:paraId="4F84A9FD" w14:textId="77777777" w:rsidR="00AA59B1" w:rsidRPr="007C3AFA" w:rsidRDefault="00AA59B1" w:rsidP="00C63203">
      <w:pPr>
        <w:pStyle w:val="NormalWeb"/>
        <w:shd w:val="clear" w:color="auto" w:fill="FFFFFF" w:themeFill="background1"/>
        <w:spacing w:before="0" w:beforeAutospacing="0" w:after="0" w:afterAutospacing="0"/>
        <w:jc w:val="both"/>
        <w:rPr>
          <w:color w:val="000000" w:themeColor="text1"/>
        </w:rPr>
      </w:pPr>
      <w:r w:rsidRPr="007C3AFA">
        <w:rPr>
          <w:color w:val="000000" w:themeColor="text1"/>
        </w:rPr>
        <w:t>L’effectif se compose de :</w:t>
      </w:r>
    </w:p>
    <w:p w14:paraId="2F7A3078" w14:textId="5E1A0922" w:rsidR="00AA59B1" w:rsidRPr="007C3AFA" w:rsidRDefault="00AA59B1" w:rsidP="00740C87">
      <w:pPr>
        <w:pStyle w:val="NormalWeb"/>
        <w:numPr>
          <w:ilvl w:val="0"/>
          <w:numId w:val="2"/>
        </w:numPr>
        <w:shd w:val="clear" w:color="auto" w:fill="FFFFFF" w:themeFill="background1"/>
        <w:spacing w:before="0" w:beforeAutospacing="0" w:after="0" w:afterAutospacing="0"/>
        <w:jc w:val="both"/>
        <w:rPr>
          <w:color w:val="000000" w:themeColor="text1"/>
        </w:rPr>
      </w:pPr>
      <w:proofErr w:type="gramStart"/>
      <w:r w:rsidRPr="007C3AFA">
        <w:rPr>
          <w:color w:val="000000" w:themeColor="text1"/>
        </w:rPr>
        <w:t>deux</w:t>
      </w:r>
      <w:proofErr w:type="gramEnd"/>
      <w:r w:rsidRPr="007C3AFA">
        <w:rPr>
          <w:color w:val="000000" w:themeColor="text1"/>
        </w:rPr>
        <w:t xml:space="preserve"> acousticiens au sein de son bureau d’études, Mme </w:t>
      </w:r>
      <w:proofErr w:type="spellStart"/>
      <w:r w:rsidRPr="007C3AFA">
        <w:rPr>
          <w:color w:val="000000" w:themeColor="text1"/>
        </w:rPr>
        <w:t>Payet</w:t>
      </w:r>
      <w:proofErr w:type="spellEnd"/>
      <w:r w:rsidRPr="007C3AFA">
        <w:rPr>
          <w:color w:val="000000" w:themeColor="text1"/>
        </w:rPr>
        <w:t xml:space="preserve"> et M. Abdi ;</w:t>
      </w:r>
    </w:p>
    <w:p w14:paraId="7DA23219" w14:textId="77777777" w:rsidR="00AA59B1" w:rsidRPr="007C3AFA" w:rsidRDefault="00AA59B1" w:rsidP="00740C87">
      <w:pPr>
        <w:pStyle w:val="NormalWeb"/>
        <w:numPr>
          <w:ilvl w:val="0"/>
          <w:numId w:val="2"/>
        </w:numPr>
        <w:shd w:val="clear" w:color="auto" w:fill="FFFFFF" w:themeFill="background1"/>
        <w:spacing w:before="0" w:beforeAutospacing="0" w:after="0" w:afterAutospacing="0"/>
        <w:jc w:val="both"/>
        <w:rPr>
          <w:color w:val="000000" w:themeColor="text1"/>
        </w:rPr>
      </w:pPr>
      <w:proofErr w:type="gramStart"/>
      <w:r w:rsidRPr="007C3AFA">
        <w:rPr>
          <w:color w:val="000000" w:themeColor="text1"/>
        </w:rPr>
        <w:t>un</w:t>
      </w:r>
      <w:proofErr w:type="gramEnd"/>
      <w:r w:rsidRPr="007C3AFA">
        <w:rPr>
          <w:color w:val="000000" w:themeColor="text1"/>
        </w:rPr>
        <w:t xml:space="preserve"> technicien</w:t>
      </w:r>
      <w:r w:rsidR="00867C41">
        <w:rPr>
          <w:color w:val="000000" w:themeColor="text1"/>
        </w:rPr>
        <w:t xml:space="preserve"> son</w:t>
      </w:r>
      <w:r w:rsidRPr="007C3AFA">
        <w:rPr>
          <w:color w:val="000000" w:themeColor="text1"/>
        </w:rPr>
        <w:t>, M. Giroud ;</w:t>
      </w:r>
    </w:p>
    <w:p w14:paraId="5268E65D" w14:textId="77777777" w:rsidR="00AA59B1" w:rsidRPr="007C3AFA" w:rsidRDefault="0009100C" w:rsidP="00740C87">
      <w:pPr>
        <w:pStyle w:val="NormalWeb"/>
        <w:numPr>
          <w:ilvl w:val="0"/>
          <w:numId w:val="2"/>
        </w:numPr>
        <w:shd w:val="clear" w:color="auto" w:fill="FFFFFF" w:themeFill="background1"/>
        <w:spacing w:before="0" w:beforeAutospacing="0" w:after="0" w:afterAutospacing="0"/>
        <w:jc w:val="both"/>
        <w:rPr>
          <w:color w:val="000000" w:themeColor="text1"/>
        </w:rPr>
      </w:pPr>
      <w:proofErr w:type="gramStart"/>
      <w:r>
        <w:rPr>
          <w:color w:val="000000" w:themeColor="text1"/>
        </w:rPr>
        <w:t>un</w:t>
      </w:r>
      <w:proofErr w:type="gramEnd"/>
      <w:r>
        <w:rPr>
          <w:color w:val="000000" w:themeColor="text1"/>
        </w:rPr>
        <w:t xml:space="preserve"> comptable, M. </w:t>
      </w:r>
      <w:proofErr w:type="spellStart"/>
      <w:r>
        <w:rPr>
          <w:color w:val="000000" w:themeColor="text1"/>
        </w:rPr>
        <w:t>Diani</w:t>
      </w:r>
      <w:proofErr w:type="spellEnd"/>
      <w:r>
        <w:rPr>
          <w:color w:val="000000" w:themeColor="text1"/>
        </w:rPr>
        <w:t>,</w:t>
      </w:r>
      <w:r w:rsidR="00AA59B1" w:rsidRPr="007C3AFA">
        <w:rPr>
          <w:color w:val="000000" w:themeColor="text1"/>
        </w:rPr>
        <w:t xml:space="preserve"> qui partir</w:t>
      </w:r>
      <w:r>
        <w:rPr>
          <w:color w:val="000000" w:themeColor="text1"/>
        </w:rPr>
        <w:t>a</w:t>
      </w:r>
      <w:r w:rsidR="00AA59B1" w:rsidRPr="007C3AFA">
        <w:rPr>
          <w:color w:val="000000" w:themeColor="text1"/>
        </w:rPr>
        <w:t xml:space="preserve"> en congé parental à compter du </w:t>
      </w:r>
      <w:r w:rsidR="00AA59B1" w:rsidRPr="007679A5">
        <w:rPr>
          <w:color w:val="000000" w:themeColor="text1"/>
        </w:rPr>
        <w:t>1</w:t>
      </w:r>
      <w:r w:rsidR="00AA59B1" w:rsidRPr="007679A5">
        <w:rPr>
          <w:color w:val="000000" w:themeColor="text1"/>
          <w:vertAlign w:val="superscript"/>
        </w:rPr>
        <w:t>er</w:t>
      </w:r>
      <w:r w:rsidR="00AA59B1" w:rsidRPr="007679A5">
        <w:rPr>
          <w:color w:val="000000" w:themeColor="text1"/>
        </w:rPr>
        <w:t xml:space="preserve"> </w:t>
      </w:r>
      <w:r w:rsidR="009E35DD">
        <w:rPr>
          <w:color w:val="000000" w:themeColor="text1"/>
        </w:rPr>
        <w:t>février</w:t>
      </w:r>
      <w:r w:rsidR="00AA59B1" w:rsidRPr="007679A5">
        <w:rPr>
          <w:color w:val="000000" w:themeColor="text1"/>
        </w:rPr>
        <w:t xml:space="preserve"> 20</w:t>
      </w:r>
      <w:r w:rsidR="00867C41" w:rsidRPr="007679A5">
        <w:rPr>
          <w:color w:val="000000" w:themeColor="text1"/>
        </w:rPr>
        <w:t>2</w:t>
      </w:r>
      <w:r w:rsidR="007679A5">
        <w:rPr>
          <w:color w:val="000000" w:themeColor="text1"/>
        </w:rPr>
        <w:t>1</w:t>
      </w:r>
      <w:r w:rsidR="006F6CB1" w:rsidRPr="007679A5">
        <w:rPr>
          <w:color w:val="000000" w:themeColor="text1"/>
        </w:rPr>
        <w:t> ;</w:t>
      </w:r>
    </w:p>
    <w:p w14:paraId="1D5A4C3D" w14:textId="77777777" w:rsidR="006F6CB1" w:rsidRPr="007C3AFA" w:rsidRDefault="006F6CB1" w:rsidP="00740C87">
      <w:pPr>
        <w:pStyle w:val="NormalWeb"/>
        <w:numPr>
          <w:ilvl w:val="0"/>
          <w:numId w:val="2"/>
        </w:numPr>
        <w:shd w:val="clear" w:color="auto" w:fill="FFFFFF" w:themeFill="background1"/>
        <w:spacing w:before="0" w:beforeAutospacing="0" w:after="0" w:afterAutospacing="0"/>
        <w:jc w:val="both"/>
        <w:rPr>
          <w:color w:val="000000" w:themeColor="text1"/>
        </w:rPr>
      </w:pPr>
      <w:proofErr w:type="gramStart"/>
      <w:r w:rsidRPr="007C3AFA">
        <w:rPr>
          <w:color w:val="000000" w:themeColor="text1"/>
        </w:rPr>
        <w:t>vous</w:t>
      </w:r>
      <w:proofErr w:type="gramEnd"/>
      <w:r w:rsidRPr="007C3AFA">
        <w:rPr>
          <w:color w:val="000000" w:themeColor="text1"/>
        </w:rPr>
        <w:t xml:space="preserve">-même, en contrat d’apprentissage depuis le </w:t>
      </w:r>
      <w:r w:rsidRPr="007679A5">
        <w:rPr>
          <w:color w:val="000000" w:themeColor="text1"/>
        </w:rPr>
        <w:t>1</w:t>
      </w:r>
      <w:r w:rsidRPr="007679A5">
        <w:rPr>
          <w:color w:val="000000" w:themeColor="text1"/>
          <w:vertAlign w:val="superscript"/>
        </w:rPr>
        <w:t>er</w:t>
      </w:r>
      <w:r w:rsidRPr="007679A5">
        <w:rPr>
          <w:color w:val="000000" w:themeColor="text1"/>
        </w:rPr>
        <w:t xml:space="preserve"> </w:t>
      </w:r>
      <w:r w:rsidR="007679A5" w:rsidRPr="007679A5">
        <w:rPr>
          <w:color w:val="000000" w:themeColor="text1"/>
        </w:rPr>
        <w:t>octobre</w:t>
      </w:r>
      <w:r w:rsidRPr="007679A5">
        <w:rPr>
          <w:color w:val="000000" w:themeColor="text1"/>
        </w:rPr>
        <w:t xml:space="preserve"> 20</w:t>
      </w:r>
      <w:r w:rsidR="00867C41" w:rsidRPr="007679A5">
        <w:rPr>
          <w:color w:val="000000" w:themeColor="text1"/>
        </w:rPr>
        <w:t>20</w:t>
      </w:r>
      <w:r w:rsidRPr="007679A5">
        <w:rPr>
          <w:color w:val="000000" w:themeColor="text1"/>
        </w:rPr>
        <w:t>.</w:t>
      </w:r>
    </w:p>
    <w:p w14:paraId="2C2B7A75" w14:textId="77777777" w:rsidR="00AA59B1" w:rsidRPr="007C3AFA" w:rsidRDefault="00AA59B1" w:rsidP="00C63203">
      <w:pPr>
        <w:pStyle w:val="NormalWeb"/>
        <w:shd w:val="clear" w:color="auto" w:fill="FFFFFF" w:themeFill="background1"/>
        <w:spacing w:before="0" w:beforeAutospacing="0" w:after="0" w:afterAutospacing="0"/>
        <w:jc w:val="both"/>
        <w:rPr>
          <w:color w:val="000000" w:themeColor="text1"/>
          <w:sz w:val="16"/>
          <w:szCs w:val="16"/>
        </w:rPr>
      </w:pPr>
    </w:p>
    <w:p w14:paraId="1B059A1F" w14:textId="3E67509D" w:rsidR="00BC4C86" w:rsidRPr="007C3AFA" w:rsidRDefault="00035C73" w:rsidP="00C63203">
      <w:pPr>
        <w:pStyle w:val="NormalWeb"/>
        <w:shd w:val="clear" w:color="auto" w:fill="FFFFFF" w:themeFill="background1"/>
        <w:spacing w:before="0" w:beforeAutospacing="0" w:after="0" w:afterAutospacing="0"/>
        <w:jc w:val="both"/>
        <w:rPr>
          <w:color w:val="000000" w:themeColor="text1"/>
        </w:rPr>
      </w:pPr>
      <w:r w:rsidRPr="007C3AFA">
        <w:rPr>
          <w:color w:val="000000" w:themeColor="text1"/>
        </w:rPr>
        <w:t xml:space="preserve">Vous assistez M. </w:t>
      </w:r>
      <w:proofErr w:type="spellStart"/>
      <w:r w:rsidRPr="007C3AFA">
        <w:rPr>
          <w:color w:val="000000" w:themeColor="text1"/>
        </w:rPr>
        <w:t>Diani</w:t>
      </w:r>
      <w:proofErr w:type="spellEnd"/>
      <w:r w:rsidRPr="007C3AFA">
        <w:rPr>
          <w:color w:val="000000" w:themeColor="text1"/>
        </w:rPr>
        <w:t xml:space="preserve"> </w:t>
      </w:r>
      <w:r w:rsidR="004C0179" w:rsidRPr="007C3AFA">
        <w:rPr>
          <w:color w:val="000000" w:themeColor="text1"/>
        </w:rPr>
        <w:t xml:space="preserve">avant de </w:t>
      </w:r>
      <w:r w:rsidR="00A42DF7">
        <w:rPr>
          <w:color w:val="000000" w:themeColor="text1"/>
        </w:rPr>
        <w:t xml:space="preserve">lui succéder sur </w:t>
      </w:r>
      <w:r w:rsidR="004C0179" w:rsidRPr="007C3AFA">
        <w:rPr>
          <w:color w:val="000000" w:themeColor="text1"/>
        </w:rPr>
        <w:t>son poste.</w:t>
      </w:r>
    </w:p>
    <w:p w14:paraId="40F652E8" w14:textId="1E306293" w:rsidR="006D1143" w:rsidRPr="007C3AFA" w:rsidRDefault="00E71263" w:rsidP="00C63203">
      <w:pPr>
        <w:pStyle w:val="NormalWeb"/>
        <w:shd w:val="clear" w:color="auto" w:fill="FFFFFF" w:themeFill="background1"/>
        <w:spacing w:before="0" w:beforeAutospacing="0" w:after="0" w:afterAutospacing="0"/>
        <w:jc w:val="both"/>
        <w:rPr>
          <w:rStyle w:val="Lienhypertexte"/>
          <w:color w:val="000000" w:themeColor="text1"/>
        </w:rPr>
      </w:pPr>
      <w:r w:rsidRPr="007C3AFA">
        <w:rPr>
          <w:color w:val="000000" w:themeColor="text1"/>
        </w:rPr>
        <w:t xml:space="preserve">Votre </w:t>
      </w:r>
      <w:r w:rsidR="00A42DF7">
        <w:rPr>
          <w:color w:val="000000" w:themeColor="text1"/>
        </w:rPr>
        <w:t>courriel professionnel</w:t>
      </w:r>
      <w:r w:rsidR="006B133E" w:rsidRPr="007C3AFA">
        <w:rPr>
          <w:color w:val="000000" w:themeColor="text1"/>
        </w:rPr>
        <w:t xml:space="preserve"> </w:t>
      </w:r>
      <w:r w:rsidR="00A42DF7">
        <w:rPr>
          <w:color w:val="000000" w:themeColor="text1"/>
        </w:rPr>
        <w:t xml:space="preserve">est le </w:t>
      </w:r>
      <w:r w:rsidRPr="007C3AFA">
        <w:rPr>
          <w:color w:val="000000" w:themeColor="text1"/>
        </w:rPr>
        <w:t>suivant</w:t>
      </w:r>
      <w:r w:rsidR="006B133E" w:rsidRPr="007C3AFA">
        <w:rPr>
          <w:color w:val="000000" w:themeColor="text1"/>
        </w:rPr>
        <w:t xml:space="preserve"> : </w:t>
      </w:r>
      <w:hyperlink r:id="rId9" w:history="1">
        <w:r w:rsidR="006B133E" w:rsidRPr="007C3AFA">
          <w:rPr>
            <w:rStyle w:val="Lienhypertexte"/>
            <w:color w:val="000000" w:themeColor="text1"/>
          </w:rPr>
          <w:t>assistant@lss.fr</w:t>
        </w:r>
      </w:hyperlink>
    </w:p>
    <w:p w14:paraId="44D7583C" w14:textId="77777777" w:rsidR="00E71263" w:rsidRPr="007C3AFA" w:rsidRDefault="00E71263" w:rsidP="00C63203">
      <w:pPr>
        <w:pStyle w:val="NormalWeb"/>
        <w:shd w:val="clear" w:color="auto" w:fill="FFFFFF" w:themeFill="background1"/>
        <w:spacing w:before="0" w:beforeAutospacing="0" w:after="0" w:afterAutospacing="0"/>
        <w:jc w:val="both"/>
        <w:rPr>
          <w:color w:val="000000" w:themeColor="text1"/>
        </w:rPr>
      </w:pPr>
    </w:p>
    <w:p w14:paraId="1460DA5B" w14:textId="77777777" w:rsidR="006D1143" w:rsidRPr="007C3AFA" w:rsidRDefault="006D1143" w:rsidP="00C63203">
      <w:pPr>
        <w:pStyle w:val="NormalWeb"/>
        <w:shd w:val="clear" w:color="auto" w:fill="FFFFFF" w:themeFill="background1"/>
        <w:spacing w:before="0" w:beforeAutospacing="0" w:after="0" w:afterAutospacing="0"/>
        <w:jc w:val="both"/>
        <w:rPr>
          <w:color w:val="000000" w:themeColor="text1"/>
        </w:rPr>
      </w:pPr>
      <w:r w:rsidRPr="007C3AFA">
        <w:rPr>
          <w:noProof/>
          <w:color w:val="000000" w:themeColor="text1"/>
        </w:rPr>
        <w:drawing>
          <wp:inline distT="0" distB="0" distL="0" distR="0" wp14:anchorId="50EDF5F3" wp14:editId="04655219">
            <wp:extent cx="6524625" cy="1298575"/>
            <wp:effectExtent l="19050" t="19050" r="0" b="34925"/>
            <wp:docPr id="2"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62A57F64" w14:textId="77777777" w:rsidR="000E15A6" w:rsidRPr="007C3AFA" w:rsidRDefault="000E15A6" w:rsidP="00C63203">
      <w:pPr>
        <w:shd w:val="clear" w:color="auto" w:fill="FFFFFF" w:themeFill="background1"/>
        <w:jc w:val="both"/>
        <w:rPr>
          <w:rFonts w:ascii="Times New Roman" w:hAnsi="Times New Roman" w:cs="Times New Roman"/>
          <w:color w:val="000000" w:themeColor="text1"/>
          <w:sz w:val="16"/>
          <w:szCs w:val="16"/>
        </w:rPr>
      </w:pPr>
    </w:p>
    <w:p w14:paraId="1C20CF42" w14:textId="77777777" w:rsidR="0067023F" w:rsidRPr="00072277" w:rsidRDefault="0067023F" w:rsidP="00C63203">
      <w:pPr>
        <w:shd w:val="clear" w:color="auto" w:fill="FFFFFF" w:themeFill="background1"/>
        <w:jc w:val="both"/>
        <w:rPr>
          <w:rFonts w:ascii="Times New Roman" w:hAnsi="Times New Roman" w:cs="Times New Roman"/>
          <w:color w:val="000000" w:themeColor="text1"/>
          <w:szCs w:val="24"/>
        </w:rPr>
      </w:pPr>
    </w:p>
    <w:p w14:paraId="02151139" w14:textId="74C09BAA" w:rsidR="009A0763" w:rsidRPr="007C3AFA" w:rsidRDefault="009A0763" w:rsidP="00C63203">
      <w:pPr>
        <w:shd w:val="clear" w:color="auto" w:fill="FFFFFF" w:themeFill="background1"/>
        <w:jc w:val="both"/>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Mme </w:t>
      </w:r>
      <w:proofErr w:type="spellStart"/>
      <w:r w:rsidRPr="007C3AFA">
        <w:rPr>
          <w:rFonts w:ascii="Times New Roman" w:hAnsi="Times New Roman" w:cs="Times New Roman"/>
          <w:color w:val="000000" w:themeColor="text1"/>
          <w:sz w:val="24"/>
          <w:szCs w:val="24"/>
        </w:rPr>
        <w:t>Payet</w:t>
      </w:r>
      <w:proofErr w:type="spellEnd"/>
      <w:r w:rsidRPr="007C3AFA">
        <w:rPr>
          <w:rFonts w:ascii="Times New Roman" w:hAnsi="Times New Roman" w:cs="Times New Roman"/>
          <w:color w:val="000000" w:themeColor="text1"/>
          <w:sz w:val="24"/>
          <w:szCs w:val="24"/>
        </w:rPr>
        <w:t xml:space="preserve"> s’occupe de la prospection commerciale et des clients les plus importants pour lesquels elle réalise uniquement des prestations de conseil. </w:t>
      </w:r>
      <w:r w:rsidR="00980716" w:rsidRPr="007C3AFA">
        <w:rPr>
          <w:rFonts w:ascii="Times New Roman" w:hAnsi="Times New Roman" w:cs="Times New Roman"/>
          <w:color w:val="000000" w:themeColor="text1"/>
          <w:sz w:val="24"/>
          <w:szCs w:val="24"/>
        </w:rPr>
        <w:t>En tant que gérant</w:t>
      </w:r>
      <w:r w:rsidR="006F2BCF" w:rsidRPr="007C3AFA">
        <w:rPr>
          <w:rFonts w:ascii="Times New Roman" w:hAnsi="Times New Roman" w:cs="Times New Roman"/>
          <w:color w:val="000000" w:themeColor="text1"/>
          <w:sz w:val="24"/>
          <w:szCs w:val="24"/>
        </w:rPr>
        <w:t>e</w:t>
      </w:r>
      <w:r w:rsidR="00980716" w:rsidRPr="007C3AFA">
        <w:rPr>
          <w:rFonts w:ascii="Times New Roman" w:hAnsi="Times New Roman" w:cs="Times New Roman"/>
          <w:color w:val="000000" w:themeColor="text1"/>
          <w:sz w:val="24"/>
          <w:szCs w:val="24"/>
        </w:rPr>
        <w:t>, elle</w:t>
      </w:r>
      <w:r w:rsidRPr="007C3AFA">
        <w:rPr>
          <w:rFonts w:ascii="Times New Roman" w:hAnsi="Times New Roman" w:cs="Times New Roman"/>
          <w:color w:val="000000" w:themeColor="text1"/>
          <w:sz w:val="24"/>
          <w:szCs w:val="24"/>
        </w:rPr>
        <w:t xml:space="preserve"> supervise la gestion de la SARL.</w:t>
      </w:r>
    </w:p>
    <w:p w14:paraId="6A094BAE" w14:textId="77777777" w:rsidR="0067023F" w:rsidRDefault="0067023F" w:rsidP="00C63203">
      <w:pPr>
        <w:shd w:val="clear" w:color="auto" w:fill="FFFFFF" w:themeFill="background1"/>
        <w:jc w:val="both"/>
        <w:rPr>
          <w:rFonts w:ascii="Times New Roman" w:hAnsi="Times New Roman" w:cs="Times New Roman"/>
          <w:color w:val="000000" w:themeColor="text1"/>
          <w:sz w:val="24"/>
          <w:szCs w:val="24"/>
        </w:rPr>
      </w:pPr>
    </w:p>
    <w:p w14:paraId="7D426EC7" w14:textId="257DE6BB" w:rsidR="00092E15" w:rsidRPr="007C3AFA" w:rsidRDefault="009A0763" w:rsidP="00C63203">
      <w:pPr>
        <w:shd w:val="clear" w:color="auto" w:fill="FFFFFF" w:themeFill="background1"/>
        <w:jc w:val="both"/>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M. Abdi réalise les études </w:t>
      </w:r>
      <w:r w:rsidR="0000149C">
        <w:rPr>
          <w:rFonts w:ascii="Times New Roman" w:hAnsi="Times New Roman" w:cs="Times New Roman"/>
          <w:color w:val="000000" w:themeColor="text1"/>
          <w:sz w:val="24"/>
          <w:szCs w:val="24"/>
        </w:rPr>
        <w:t>acoustiques</w:t>
      </w:r>
      <w:r w:rsidRPr="007C3AFA">
        <w:rPr>
          <w:rFonts w:ascii="Times New Roman" w:hAnsi="Times New Roman" w:cs="Times New Roman"/>
          <w:color w:val="000000" w:themeColor="text1"/>
          <w:sz w:val="24"/>
          <w:szCs w:val="24"/>
        </w:rPr>
        <w:t xml:space="preserve"> et suit les différents chantie</w:t>
      </w:r>
      <w:r w:rsidR="00035C73" w:rsidRPr="007C3AFA">
        <w:rPr>
          <w:rFonts w:ascii="Times New Roman" w:hAnsi="Times New Roman" w:cs="Times New Roman"/>
          <w:color w:val="000000" w:themeColor="text1"/>
          <w:sz w:val="24"/>
          <w:szCs w:val="24"/>
        </w:rPr>
        <w:t>rs. Il est assisté de M. Giroud</w:t>
      </w:r>
      <w:r w:rsidRPr="007C3AFA">
        <w:rPr>
          <w:rFonts w:ascii="Times New Roman" w:hAnsi="Times New Roman" w:cs="Times New Roman"/>
          <w:color w:val="000000" w:themeColor="text1"/>
          <w:sz w:val="24"/>
          <w:szCs w:val="24"/>
        </w:rPr>
        <w:t xml:space="preserve"> sur la partie technique (édition des plans).</w:t>
      </w:r>
    </w:p>
    <w:p w14:paraId="78A0B58A" w14:textId="77777777" w:rsidR="00092E15" w:rsidRPr="007C3AFA" w:rsidRDefault="00092E1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br w:type="page"/>
      </w:r>
    </w:p>
    <w:p w14:paraId="4861599B" w14:textId="4E02C32A" w:rsidR="000E15A6" w:rsidRPr="007C3AFA" w:rsidRDefault="000E15A6" w:rsidP="00BF61A9">
      <w:pPr>
        <w:pStyle w:val="I"/>
        <w:jc w:val="center"/>
        <w:rPr>
          <w:color w:val="000000" w:themeColor="text1"/>
        </w:rPr>
      </w:pPr>
      <w:r w:rsidRPr="007C3AFA">
        <w:rPr>
          <w:color w:val="000000" w:themeColor="text1"/>
        </w:rPr>
        <w:lastRenderedPageBreak/>
        <w:t>Organisation</w:t>
      </w:r>
      <w:r w:rsidR="00770BEE" w:rsidRPr="007C3AFA">
        <w:rPr>
          <w:color w:val="000000" w:themeColor="text1"/>
        </w:rPr>
        <w:t xml:space="preserve"> comptable</w:t>
      </w:r>
      <w:r w:rsidR="00AE11C5">
        <w:rPr>
          <w:color w:val="000000" w:themeColor="text1"/>
        </w:rPr>
        <w:t xml:space="preserve"> et informatique</w:t>
      </w:r>
    </w:p>
    <w:p w14:paraId="59B76D7E" w14:textId="77777777" w:rsidR="000E15A6" w:rsidRPr="00F87270" w:rsidRDefault="000E15A6" w:rsidP="00C63203">
      <w:pPr>
        <w:shd w:val="clear" w:color="auto" w:fill="FFFFFF" w:themeFill="background1"/>
        <w:rPr>
          <w:rFonts w:ascii="Times New Roman" w:hAnsi="Times New Roman" w:cs="Times New Roman"/>
          <w:color w:val="000000" w:themeColor="text1"/>
          <w:sz w:val="16"/>
          <w:szCs w:val="16"/>
        </w:rPr>
      </w:pPr>
    </w:p>
    <w:p w14:paraId="6CF060F9" w14:textId="77777777" w:rsidR="00317DB3" w:rsidRPr="00E010CF" w:rsidRDefault="00317DB3" w:rsidP="00317DB3">
      <w:pPr>
        <w:jc w:val="both"/>
        <w:rPr>
          <w:rFonts w:ascii="Times New Roman" w:hAnsi="Times New Roman" w:cs="Times New Roman"/>
          <w:b/>
          <w:color w:val="000000" w:themeColor="text1"/>
          <w:sz w:val="24"/>
          <w:szCs w:val="24"/>
        </w:rPr>
      </w:pPr>
      <w:r w:rsidRPr="00E010CF">
        <w:rPr>
          <w:rFonts w:ascii="Times New Roman" w:hAnsi="Times New Roman" w:cs="Times New Roman"/>
          <w:b/>
          <w:color w:val="000000" w:themeColor="text1"/>
          <w:sz w:val="24"/>
          <w:szCs w:val="24"/>
        </w:rPr>
        <w:t xml:space="preserve">Répartition des tâches comptables </w:t>
      </w:r>
      <w:r>
        <w:rPr>
          <w:rFonts w:ascii="Times New Roman" w:hAnsi="Times New Roman" w:cs="Times New Roman"/>
          <w:b/>
          <w:color w:val="000000" w:themeColor="text1"/>
          <w:sz w:val="24"/>
          <w:szCs w:val="24"/>
        </w:rPr>
        <w:t xml:space="preserve">et organisation </w:t>
      </w:r>
      <w:r w:rsidR="009E35DD">
        <w:rPr>
          <w:rFonts w:ascii="Times New Roman" w:hAnsi="Times New Roman" w:cs="Times New Roman"/>
          <w:b/>
          <w:color w:val="000000" w:themeColor="text1"/>
          <w:sz w:val="24"/>
          <w:szCs w:val="24"/>
        </w:rPr>
        <w:t>informatique</w:t>
      </w:r>
    </w:p>
    <w:p w14:paraId="5CC5275E" w14:textId="77777777" w:rsidR="00317DB3" w:rsidRDefault="00317DB3" w:rsidP="00317DB3">
      <w:pPr>
        <w:jc w:val="both"/>
        <w:rPr>
          <w:rFonts w:ascii="Times New Roman" w:hAnsi="Times New Roman" w:cs="Times New Roman"/>
          <w:color w:val="000000" w:themeColor="text1"/>
          <w:sz w:val="16"/>
          <w:szCs w:val="16"/>
        </w:rPr>
      </w:pPr>
    </w:p>
    <w:p w14:paraId="1284252E" w14:textId="10A519D2" w:rsidR="00317DB3" w:rsidRDefault="00317DB3" w:rsidP="00317DB3">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Tous les travaux comptables et fiscaux sont réalisés par </w:t>
      </w:r>
      <w:r w:rsidRPr="0014113E">
        <w:rPr>
          <w:rFonts w:ascii="Times New Roman" w:hAnsi="Times New Roman" w:cs="Times New Roman"/>
          <w:color w:val="000000" w:themeColor="text1"/>
          <w:sz w:val="24"/>
          <w:szCs w:val="24"/>
        </w:rPr>
        <w:t xml:space="preserve">M. </w:t>
      </w:r>
      <w:proofErr w:type="spellStart"/>
      <w:r w:rsidR="00E90D5D" w:rsidRPr="0014113E">
        <w:rPr>
          <w:rFonts w:ascii="Times New Roman" w:hAnsi="Times New Roman" w:cs="Times New Roman"/>
          <w:color w:val="000000" w:themeColor="text1"/>
          <w:sz w:val="24"/>
          <w:szCs w:val="24"/>
        </w:rPr>
        <w:t>Diani</w:t>
      </w:r>
      <w:proofErr w:type="spellEnd"/>
      <w:r>
        <w:rPr>
          <w:rFonts w:ascii="Times New Roman" w:hAnsi="Times New Roman" w:cs="Times New Roman"/>
          <w:color w:val="000000" w:themeColor="text1"/>
          <w:sz w:val="24"/>
          <w:szCs w:val="24"/>
        </w:rPr>
        <w:t xml:space="preserve">. </w:t>
      </w:r>
      <w:r w:rsidRPr="0014113E">
        <w:rPr>
          <w:rFonts w:ascii="Times New Roman" w:hAnsi="Times New Roman" w:cs="Times New Roman"/>
          <w:color w:val="000000" w:themeColor="text1"/>
          <w:sz w:val="24"/>
          <w:szCs w:val="24"/>
        </w:rPr>
        <w:t xml:space="preserve"> </w:t>
      </w:r>
    </w:p>
    <w:p w14:paraId="72931BFE" w14:textId="35813410" w:rsidR="00317DB3" w:rsidRDefault="00317DB3" w:rsidP="00317DB3">
      <w:pPr>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24"/>
          <w:szCs w:val="24"/>
        </w:rPr>
        <w:t xml:space="preserve">La société fait appel à un cabinet comptable, </w:t>
      </w:r>
      <w:proofErr w:type="spellStart"/>
      <w:r>
        <w:rPr>
          <w:rFonts w:ascii="Times New Roman" w:hAnsi="Times New Roman" w:cs="Times New Roman"/>
          <w:color w:val="000000" w:themeColor="text1"/>
          <w:sz w:val="24"/>
          <w:szCs w:val="24"/>
        </w:rPr>
        <w:t>Optimo</w:t>
      </w:r>
      <w:proofErr w:type="spellEnd"/>
      <w:r>
        <w:rPr>
          <w:rFonts w:ascii="Times New Roman" w:hAnsi="Times New Roman" w:cs="Times New Roman"/>
          <w:color w:val="000000" w:themeColor="text1"/>
          <w:sz w:val="24"/>
          <w:szCs w:val="24"/>
        </w:rPr>
        <w:t xml:space="preserve"> Gestion, pour les missions de contrôle et de conseils ainsi que pour l’établissement des bulletins de salaires et des déclarations sociales à partir des informations transmises par M. </w:t>
      </w:r>
      <w:proofErr w:type="spellStart"/>
      <w:r w:rsidR="00E90D5D">
        <w:rPr>
          <w:rFonts w:ascii="Times New Roman" w:hAnsi="Times New Roman" w:cs="Times New Roman"/>
          <w:color w:val="000000" w:themeColor="text1"/>
          <w:sz w:val="24"/>
          <w:szCs w:val="24"/>
        </w:rPr>
        <w:t>Diani</w:t>
      </w:r>
      <w:proofErr w:type="spellEnd"/>
      <w:r w:rsidR="00E90D5D">
        <w:rPr>
          <w:rFonts w:ascii="Times New Roman" w:hAnsi="Times New Roman" w:cs="Times New Roman"/>
          <w:color w:val="000000" w:themeColor="text1"/>
          <w:sz w:val="24"/>
          <w:szCs w:val="24"/>
        </w:rPr>
        <w:t xml:space="preserve">. </w:t>
      </w:r>
    </w:p>
    <w:p w14:paraId="10A5C7A7" w14:textId="77777777" w:rsidR="00317DB3" w:rsidRPr="00FB29BD" w:rsidRDefault="00317DB3" w:rsidP="00C63203">
      <w:pPr>
        <w:jc w:val="both"/>
        <w:rPr>
          <w:rFonts w:ascii="Times New Roman" w:hAnsi="Times New Roman" w:cs="Times New Roman"/>
          <w:color w:val="000000" w:themeColor="text1"/>
          <w:sz w:val="28"/>
          <w:szCs w:val="24"/>
        </w:rPr>
      </w:pPr>
    </w:p>
    <w:p w14:paraId="42E90631" w14:textId="77777777" w:rsidR="00EF726E" w:rsidRPr="007C3AFA" w:rsidRDefault="00850B43" w:rsidP="00C63203">
      <w:pPr>
        <w:jc w:val="both"/>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La société </w:t>
      </w:r>
      <w:proofErr w:type="spellStart"/>
      <w:r w:rsidRPr="007C3AFA">
        <w:rPr>
          <w:rFonts w:ascii="Times New Roman" w:hAnsi="Times New Roman" w:cs="Times New Roman"/>
          <w:color w:val="000000" w:themeColor="text1"/>
          <w:sz w:val="24"/>
          <w:szCs w:val="24"/>
        </w:rPr>
        <w:t>LSS</w:t>
      </w:r>
      <w:proofErr w:type="spellEnd"/>
      <w:r w:rsidR="004D6E76" w:rsidRPr="007C3AFA">
        <w:rPr>
          <w:rFonts w:ascii="Times New Roman" w:hAnsi="Times New Roman" w:cs="Times New Roman"/>
          <w:color w:val="000000" w:themeColor="text1"/>
          <w:sz w:val="24"/>
          <w:szCs w:val="24"/>
        </w:rPr>
        <w:t xml:space="preserve"> </w:t>
      </w:r>
      <w:r w:rsidR="009B43D0" w:rsidRPr="007C3AFA">
        <w:rPr>
          <w:rFonts w:ascii="Times New Roman" w:hAnsi="Times New Roman" w:cs="Times New Roman"/>
          <w:color w:val="000000" w:themeColor="text1"/>
          <w:sz w:val="24"/>
          <w:szCs w:val="24"/>
        </w:rPr>
        <w:t xml:space="preserve">utilise </w:t>
      </w:r>
      <w:r w:rsidR="004D6E76" w:rsidRPr="007C3AFA">
        <w:rPr>
          <w:rFonts w:ascii="Times New Roman" w:hAnsi="Times New Roman" w:cs="Times New Roman"/>
          <w:color w:val="000000" w:themeColor="text1"/>
          <w:sz w:val="24"/>
          <w:szCs w:val="24"/>
        </w:rPr>
        <w:t>un progiciel de gestion intégré (</w:t>
      </w:r>
      <w:proofErr w:type="spellStart"/>
      <w:r w:rsidR="004D6E76" w:rsidRPr="007C3AFA">
        <w:rPr>
          <w:rFonts w:ascii="Times New Roman" w:hAnsi="Times New Roman" w:cs="Times New Roman"/>
          <w:color w:val="000000" w:themeColor="text1"/>
          <w:sz w:val="24"/>
          <w:szCs w:val="24"/>
        </w:rPr>
        <w:t>PGI</w:t>
      </w:r>
      <w:proofErr w:type="spellEnd"/>
      <w:r w:rsidR="004D6E76" w:rsidRPr="007C3AFA">
        <w:rPr>
          <w:rFonts w:ascii="Times New Roman" w:hAnsi="Times New Roman" w:cs="Times New Roman"/>
          <w:color w:val="000000" w:themeColor="text1"/>
          <w:sz w:val="24"/>
          <w:szCs w:val="24"/>
        </w:rPr>
        <w:t xml:space="preserve">) </w:t>
      </w:r>
      <w:r w:rsidR="00467EA0">
        <w:rPr>
          <w:rFonts w:ascii="Times New Roman" w:hAnsi="Times New Roman" w:cs="Times New Roman"/>
          <w:color w:val="000000" w:themeColor="text1"/>
          <w:sz w:val="24"/>
          <w:szCs w:val="24"/>
        </w:rPr>
        <w:t>hébergé sur un des serveurs du cabinet comptable</w:t>
      </w:r>
      <w:r w:rsidR="00EF726E" w:rsidRPr="007C3AFA">
        <w:rPr>
          <w:rFonts w:ascii="Times New Roman" w:hAnsi="Times New Roman" w:cs="Times New Roman"/>
          <w:color w:val="000000" w:themeColor="text1"/>
          <w:sz w:val="24"/>
          <w:szCs w:val="24"/>
        </w:rPr>
        <w:t xml:space="preserve">. </w:t>
      </w:r>
    </w:p>
    <w:p w14:paraId="009F6C4F" w14:textId="77777777" w:rsidR="00EF726E" w:rsidRPr="00E010CF" w:rsidRDefault="00317DB3" w:rsidP="006F2BCF">
      <w:pPr>
        <w:rPr>
          <w:rFonts w:ascii="Times New Roman" w:hAnsi="Times New Roman" w:cs="Times New Roman"/>
          <w:color w:val="FF0000"/>
          <w:sz w:val="24"/>
          <w:szCs w:val="24"/>
        </w:rPr>
      </w:pPr>
      <w:proofErr w:type="spellStart"/>
      <w:r>
        <w:rPr>
          <w:rFonts w:ascii="Times New Roman" w:hAnsi="Times New Roman" w:cs="Times New Roman"/>
          <w:color w:val="000000" w:themeColor="text1"/>
          <w:sz w:val="24"/>
          <w:szCs w:val="24"/>
        </w:rPr>
        <w:t>LSS</w:t>
      </w:r>
      <w:proofErr w:type="spellEnd"/>
      <w:r>
        <w:rPr>
          <w:rFonts w:ascii="Times New Roman" w:hAnsi="Times New Roman" w:cs="Times New Roman"/>
          <w:color w:val="000000" w:themeColor="text1"/>
          <w:sz w:val="24"/>
          <w:szCs w:val="24"/>
        </w:rPr>
        <w:t xml:space="preserve"> et le cabinet comptable </w:t>
      </w:r>
      <w:r w:rsidR="00EF726E" w:rsidRPr="007C3AFA">
        <w:rPr>
          <w:rFonts w:ascii="Times New Roman" w:hAnsi="Times New Roman" w:cs="Times New Roman"/>
          <w:color w:val="000000" w:themeColor="text1"/>
          <w:sz w:val="24"/>
          <w:szCs w:val="24"/>
        </w:rPr>
        <w:t xml:space="preserve">ont accès </w:t>
      </w:r>
      <w:r>
        <w:rPr>
          <w:rFonts w:ascii="Times New Roman" w:hAnsi="Times New Roman" w:cs="Times New Roman"/>
          <w:color w:val="000000" w:themeColor="text1"/>
          <w:sz w:val="24"/>
          <w:szCs w:val="24"/>
        </w:rPr>
        <w:t xml:space="preserve">au dossier de </w:t>
      </w:r>
      <w:proofErr w:type="spellStart"/>
      <w:r>
        <w:rPr>
          <w:rFonts w:ascii="Times New Roman" w:hAnsi="Times New Roman" w:cs="Times New Roman"/>
          <w:color w:val="000000" w:themeColor="text1"/>
          <w:sz w:val="24"/>
          <w:szCs w:val="24"/>
        </w:rPr>
        <w:t>LSS</w:t>
      </w:r>
      <w:proofErr w:type="spellEnd"/>
      <w:r>
        <w:rPr>
          <w:rFonts w:ascii="Times New Roman" w:hAnsi="Times New Roman" w:cs="Times New Roman"/>
          <w:color w:val="000000" w:themeColor="text1"/>
          <w:sz w:val="24"/>
          <w:szCs w:val="24"/>
        </w:rPr>
        <w:t xml:space="preserve"> du</w:t>
      </w:r>
      <w:r w:rsidR="00EF726E" w:rsidRPr="007C3AFA">
        <w:rPr>
          <w:rFonts w:ascii="Times New Roman" w:hAnsi="Times New Roman" w:cs="Times New Roman"/>
          <w:color w:val="000000" w:themeColor="text1"/>
          <w:sz w:val="24"/>
          <w:szCs w:val="24"/>
        </w:rPr>
        <w:t xml:space="preserve"> </w:t>
      </w:r>
      <w:proofErr w:type="spellStart"/>
      <w:r w:rsidR="00EF726E" w:rsidRPr="007C3AFA">
        <w:rPr>
          <w:rFonts w:ascii="Times New Roman" w:hAnsi="Times New Roman" w:cs="Times New Roman"/>
          <w:color w:val="000000" w:themeColor="text1"/>
          <w:sz w:val="24"/>
          <w:szCs w:val="24"/>
        </w:rPr>
        <w:t>PG</w:t>
      </w:r>
      <w:r w:rsidR="00863230" w:rsidRPr="007C3AFA">
        <w:rPr>
          <w:rFonts w:ascii="Times New Roman" w:hAnsi="Times New Roman" w:cs="Times New Roman"/>
          <w:color w:val="000000" w:themeColor="text1"/>
          <w:sz w:val="24"/>
          <w:szCs w:val="24"/>
        </w:rPr>
        <w:t>I</w:t>
      </w:r>
      <w:proofErr w:type="spellEnd"/>
      <w:r>
        <w:rPr>
          <w:rFonts w:ascii="Times New Roman" w:hAnsi="Times New Roman" w:cs="Times New Roman"/>
          <w:color w:val="000000" w:themeColor="text1"/>
          <w:sz w:val="24"/>
          <w:szCs w:val="24"/>
        </w:rPr>
        <w:t xml:space="preserve"> selon les modalités suivantes</w:t>
      </w:r>
      <w:r w:rsidR="000264C8">
        <w:rPr>
          <w:rFonts w:ascii="Times New Roman" w:hAnsi="Times New Roman" w:cs="Times New Roman"/>
          <w:color w:val="000000" w:themeColor="text1"/>
          <w:sz w:val="24"/>
          <w:szCs w:val="24"/>
        </w:rPr>
        <w:t xml:space="preserve"> </w:t>
      </w:r>
    </w:p>
    <w:p w14:paraId="7F0AB264" w14:textId="77777777" w:rsidR="00067375" w:rsidRPr="007C3AFA" w:rsidRDefault="00067375" w:rsidP="00C63203">
      <w:pPr>
        <w:jc w:val="both"/>
        <w:rPr>
          <w:rFonts w:ascii="Times New Roman" w:hAnsi="Times New Roman" w:cs="Times New Roman"/>
          <w:color w:val="000000" w:themeColor="text1"/>
          <w:sz w:val="16"/>
          <w:szCs w:val="16"/>
        </w:rPr>
      </w:pP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369"/>
        <w:gridCol w:w="2772"/>
        <w:gridCol w:w="3231"/>
      </w:tblGrid>
      <w:tr w:rsidR="00A15B08" w:rsidRPr="00F87270" w14:paraId="4279CE2F" w14:textId="77777777" w:rsidTr="00863230">
        <w:tc>
          <w:tcPr>
            <w:tcW w:w="3414" w:type="dxa"/>
            <w:shd w:val="clear" w:color="auto" w:fill="D9D9D9"/>
          </w:tcPr>
          <w:p w14:paraId="586AA029" w14:textId="77777777" w:rsidR="004D6E76" w:rsidRPr="0014113E" w:rsidRDefault="004D6E76" w:rsidP="00C63203">
            <w:pPr>
              <w:jc w:val="center"/>
              <w:rPr>
                <w:rFonts w:ascii="Times New Roman" w:hAnsi="Times New Roman" w:cs="Times New Roman"/>
                <w:b/>
                <w:color w:val="000000" w:themeColor="text1"/>
              </w:rPr>
            </w:pPr>
            <w:r w:rsidRPr="0014113E">
              <w:rPr>
                <w:rFonts w:ascii="Times New Roman" w:hAnsi="Times New Roman" w:cs="Times New Roman"/>
                <w:b/>
                <w:color w:val="000000" w:themeColor="text1"/>
              </w:rPr>
              <w:t>Modules</w:t>
            </w:r>
            <w:r w:rsidR="0014113E">
              <w:rPr>
                <w:rFonts w:ascii="Times New Roman" w:hAnsi="Times New Roman" w:cs="Times New Roman"/>
                <w:b/>
                <w:color w:val="000000" w:themeColor="text1"/>
              </w:rPr>
              <w:t xml:space="preserve"> </w:t>
            </w:r>
            <w:proofErr w:type="spellStart"/>
            <w:r w:rsidR="0014113E">
              <w:rPr>
                <w:rFonts w:ascii="Times New Roman" w:hAnsi="Times New Roman" w:cs="Times New Roman"/>
                <w:b/>
                <w:color w:val="000000" w:themeColor="text1"/>
              </w:rPr>
              <w:t>PGI</w:t>
            </w:r>
            <w:proofErr w:type="spellEnd"/>
          </w:p>
        </w:tc>
        <w:tc>
          <w:tcPr>
            <w:tcW w:w="2808" w:type="dxa"/>
            <w:shd w:val="clear" w:color="auto" w:fill="D9D9D9"/>
          </w:tcPr>
          <w:p w14:paraId="0D8F379D" w14:textId="56DFDC02" w:rsidR="004D6E76" w:rsidRPr="00F87270" w:rsidRDefault="00AE11C5" w:rsidP="00C63203">
            <w:pPr>
              <w:jc w:val="center"/>
              <w:rPr>
                <w:rFonts w:ascii="Times New Roman" w:hAnsi="Times New Roman" w:cs="Times New Roman"/>
                <w:color w:val="000000" w:themeColor="text1"/>
              </w:rPr>
            </w:pPr>
            <w:proofErr w:type="spellStart"/>
            <w:r>
              <w:rPr>
                <w:rFonts w:ascii="Times New Roman" w:hAnsi="Times New Roman" w:cs="Times New Roman"/>
                <w:color w:val="000000" w:themeColor="text1"/>
              </w:rPr>
              <w:t>Lab</w:t>
            </w:r>
            <w:proofErr w:type="spellEnd"/>
            <w:r w:rsidR="004D6E76" w:rsidRPr="00F87270">
              <w:rPr>
                <w:rFonts w:ascii="Times New Roman" w:hAnsi="Times New Roman" w:cs="Times New Roman"/>
                <w:color w:val="000000" w:themeColor="text1"/>
              </w:rPr>
              <w:t xml:space="preserve"> Sound System</w:t>
            </w:r>
          </w:p>
        </w:tc>
        <w:tc>
          <w:tcPr>
            <w:tcW w:w="3275" w:type="dxa"/>
            <w:shd w:val="clear" w:color="auto" w:fill="D9D9D9"/>
          </w:tcPr>
          <w:p w14:paraId="4A553908" w14:textId="77777777" w:rsidR="004D6E76" w:rsidRPr="00F87270" w:rsidRDefault="004D6E76" w:rsidP="00C63203">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Cabinet d’expertise-comptable</w:t>
            </w:r>
          </w:p>
        </w:tc>
      </w:tr>
      <w:tr w:rsidR="00A15B08" w:rsidRPr="00F87270" w14:paraId="2E5AFBE3" w14:textId="77777777" w:rsidTr="00863230">
        <w:tc>
          <w:tcPr>
            <w:tcW w:w="3414" w:type="dxa"/>
            <w:shd w:val="clear" w:color="auto" w:fill="auto"/>
          </w:tcPr>
          <w:p w14:paraId="55E7B897" w14:textId="77777777" w:rsidR="004D6E76" w:rsidRPr="00F87270" w:rsidRDefault="004D6E76" w:rsidP="00C63203">
            <w:pPr>
              <w:jc w:val="both"/>
              <w:rPr>
                <w:rFonts w:ascii="Times New Roman" w:hAnsi="Times New Roman" w:cs="Times New Roman"/>
                <w:color w:val="000000" w:themeColor="text1"/>
              </w:rPr>
            </w:pPr>
            <w:r w:rsidRPr="00F87270">
              <w:rPr>
                <w:rFonts w:ascii="Times New Roman" w:hAnsi="Times New Roman" w:cs="Times New Roman"/>
                <w:color w:val="000000" w:themeColor="text1"/>
              </w:rPr>
              <w:t>Gestion commerciale</w:t>
            </w:r>
          </w:p>
        </w:tc>
        <w:tc>
          <w:tcPr>
            <w:tcW w:w="2808" w:type="dxa"/>
            <w:shd w:val="clear" w:color="auto" w:fill="auto"/>
          </w:tcPr>
          <w:p w14:paraId="35A158B1" w14:textId="77777777" w:rsidR="004D6E76" w:rsidRPr="00F87270" w:rsidRDefault="004D6E76" w:rsidP="00C63203">
            <w:pPr>
              <w:jc w:val="center"/>
              <w:rPr>
                <w:rFonts w:ascii="Times New Roman" w:hAnsi="Times New Roman" w:cs="Times New Roman"/>
                <w:color w:val="000000" w:themeColor="text1"/>
              </w:rPr>
            </w:pPr>
            <w:r w:rsidRPr="00F87270">
              <w:rPr>
                <w:rFonts w:ascii="Times New Roman" w:hAnsi="Times New Roman" w:cs="Times New Roman"/>
                <w:color w:val="000000" w:themeColor="text1"/>
              </w:rPr>
              <w:sym w:font="Wingdings" w:char="F0FC"/>
            </w:r>
          </w:p>
        </w:tc>
        <w:tc>
          <w:tcPr>
            <w:tcW w:w="3275" w:type="dxa"/>
            <w:shd w:val="clear" w:color="auto" w:fill="auto"/>
          </w:tcPr>
          <w:p w14:paraId="09D43DFE" w14:textId="77777777" w:rsidR="004D6E76" w:rsidRPr="00F87270" w:rsidRDefault="00A442C3" w:rsidP="00E15406">
            <w:pPr>
              <w:jc w:val="center"/>
              <w:rPr>
                <w:rFonts w:ascii="Times New Roman" w:hAnsi="Times New Roman" w:cs="Times New Roman"/>
                <w:color w:val="000000" w:themeColor="text1"/>
              </w:rPr>
            </w:pPr>
            <w:r w:rsidRPr="00F87270">
              <w:rPr>
                <w:rFonts w:ascii="Times New Roman" w:hAnsi="Times New Roman" w:cs="Times New Roman"/>
                <w:color w:val="000000" w:themeColor="text1"/>
              </w:rPr>
              <w:sym w:font="Wingdings" w:char="F0FC"/>
            </w:r>
          </w:p>
        </w:tc>
      </w:tr>
      <w:tr w:rsidR="00A15B08" w:rsidRPr="00F87270" w14:paraId="40BDA7DB" w14:textId="77777777" w:rsidTr="00863230">
        <w:tc>
          <w:tcPr>
            <w:tcW w:w="3414" w:type="dxa"/>
            <w:shd w:val="clear" w:color="auto" w:fill="auto"/>
          </w:tcPr>
          <w:p w14:paraId="737DF94C" w14:textId="77777777" w:rsidR="004D6E76" w:rsidRPr="00F87270" w:rsidRDefault="004D6E76" w:rsidP="00C63203">
            <w:pPr>
              <w:jc w:val="both"/>
              <w:rPr>
                <w:rFonts w:ascii="Times New Roman" w:hAnsi="Times New Roman" w:cs="Times New Roman"/>
                <w:color w:val="000000" w:themeColor="text1"/>
              </w:rPr>
            </w:pPr>
            <w:r w:rsidRPr="00F87270">
              <w:rPr>
                <w:rFonts w:ascii="Times New Roman" w:hAnsi="Times New Roman" w:cs="Times New Roman"/>
                <w:color w:val="000000" w:themeColor="text1"/>
              </w:rPr>
              <w:t>Comptabilité financière</w:t>
            </w:r>
          </w:p>
        </w:tc>
        <w:tc>
          <w:tcPr>
            <w:tcW w:w="2808" w:type="dxa"/>
            <w:shd w:val="clear" w:color="auto" w:fill="auto"/>
          </w:tcPr>
          <w:p w14:paraId="42D1BD8A" w14:textId="77777777" w:rsidR="004D6E76" w:rsidRPr="00F87270" w:rsidRDefault="004A006D" w:rsidP="00C63203">
            <w:pPr>
              <w:jc w:val="center"/>
              <w:rPr>
                <w:rFonts w:ascii="Times New Roman" w:hAnsi="Times New Roman" w:cs="Times New Roman"/>
                <w:color w:val="000000" w:themeColor="text1"/>
              </w:rPr>
            </w:pPr>
            <w:r w:rsidRPr="00F87270">
              <w:rPr>
                <w:rFonts w:ascii="Times New Roman" w:hAnsi="Times New Roman" w:cs="Times New Roman"/>
                <w:color w:val="000000" w:themeColor="text1"/>
              </w:rPr>
              <w:sym w:font="Wingdings" w:char="F0FC"/>
            </w:r>
          </w:p>
        </w:tc>
        <w:tc>
          <w:tcPr>
            <w:tcW w:w="3275" w:type="dxa"/>
            <w:shd w:val="clear" w:color="auto" w:fill="auto"/>
          </w:tcPr>
          <w:p w14:paraId="03612463" w14:textId="77777777" w:rsidR="004D6E76" w:rsidRPr="00F87270" w:rsidRDefault="00863230" w:rsidP="00C63203">
            <w:pPr>
              <w:jc w:val="center"/>
              <w:rPr>
                <w:rFonts w:ascii="Times New Roman" w:hAnsi="Times New Roman" w:cs="Times New Roman"/>
                <w:color w:val="000000" w:themeColor="text1"/>
              </w:rPr>
            </w:pPr>
            <w:r w:rsidRPr="00F87270">
              <w:rPr>
                <w:rFonts w:ascii="Times New Roman" w:hAnsi="Times New Roman" w:cs="Times New Roman"/>
                <w:color w:val="000000" w:themeColor="text1"/>
              </w:rPr>
              <w:sym w:font="Wingdings" w:char="F0FC"/>
            </w:r>
          </w:p>
        </w:tc>
      </w:tr>
      <w:tr w:rsidR="00A15B08" w:rsidRPr="00F87270" w14:paraId="5D6F3F3E" w14:textId="77777777" w:rsidTr="00863230">
        <w:tc>
          <w:tcPr>
            <w:tcW w:w="3414" w:type="dxa"/>
            <w:shd w:val="clear" w:color="auto" w:fill="auto"/>
          </w:tcPr>
          <w:p w14:paraId="46DD57BF" w14:textId="77777777" w:rsidR="004D6E76" w:rsidRPr="00F87270" w:rsidRDefault="004D6E76" w:rsidP="00C63203">
            <w:pPr>
              <w:jc w:val="both"/>
              <w:rPr>
                <w:rFonts w:ascii="Times New Roman" w:hAnsi="Times New Roman" w:cs="Times New Roman"/>
                <w:color w:val="000000" w:themeColor="text1"/>
              </w:rPr>
            </w:pPr>
            <w:r w:rsidRPr="00F87270">
              <w:rPr>
                <w:rFonts w:ascii="Times New Roman" w:hAnsi="Times New Roman" w:cs="Times New Roman"/>
                <w:color w:val="000000" w:themeColor="text1"/>
              </w:rPr>
              <w:t>Gestion sociale</w:t>
            </w:r>
          </w:p>
        </w:tc>
        <w:tc>
          <w:tcPr>
            <w:tcW w:w="2808" w:type="dxa"/>
            <w:shd w:val="clear" w:color="auto" w:fill="auto"/>
          </w:tcPr>
          <w:p w14:paraId="347C1666" w14:textId="77777777" w:rsidR="004D6E76" w:rsidRPr="00F87270" w:rsidRDefault="004D6E76" w:rsidP="00C63203">
            <w:pPr>
              <w:jc w:val="center"/>
              <w:rPr>
                <w:rFonts w:ascii="Times New Roman" w:hAnsi="Times New Roman" w:cs="Times New Roman"/>
                <w:color w:val="000000" w:themeColor="text1"/>
              </w:rPr>
            </w:pPr>
          </w:p>
        </w:tc>
        <w:tc>
          <w:tcPr>
            <w:tcW w:w="3275" w:type="dxa"/>
            <w:shd w:val="clear" w:color="auto" w:fill="auto"/>
          </w:tcPr>
          <w:p w14:paraId="177422FF" w14:textId="77777777" w:rsidR="004D6E76" w:rsidRPr="00F87270" w:rsidRDefault="004D6E76" w:rsidP="00C63203">
            <w:pPr>
              <w:jc w:val="center"/>
              <w:rPr>
                <w:rFonts w:ascii="Times New Roman" w:hAnsi="Times New Roman" w:cs="Times New Roman"/>
                <w:color w:val="000000" w:themeColor="text1"/>
              </w:rPr>
            </w:pPr>
            <w:r w:rsidRPr="00F87270">
              <w:rPr>
                <w:rFonts w:ascii="Times New Roman" w:hAnsi="Times New Roman" w:cs="Times New Roman"/>
                <w:color w:val="000000" w:themeColor="text1"/>
              </w:rPr>
              <w:sym w:font="Wingdings" w:char="F0FC"/>
            </w:r>
          </w:p>
        </w:tc>
      </w:tr>
      <w:tr w:rsidR="00A15B08" w:rsidRPr="00F87270" w14:paraId="47DBE664" w14:textId="77777777" w:rsidTr="00863230">
        <w:tc>
          <w:tcPr>
            <w:tcW w:w="3414" w:type="dxa"/>
            <w:shd w:val="clear" w:color="auto" w:fill="auto"/>
          </w:tcPr>
          <w:p w14:paraId="0FDA069E" w14:textId="77777777" w:rsidR="004D6E76" w:rsidRPr="00F87270" w:rsidRDefault="00B7324D" w:rsidP="00C63203">
            <w:pPr>
              <w:jc w:val="both"/>
              <w:rPr>
                <w:rFonts w:ascii="Times New Roman" w:hAnsi="Times New Roman" w:cs="Times New Roman"/>
                <w:color w:val="000000" w:themeColor="text1"/>
              </w:rPr>
            </w:pPr>
            <w:r w:rsidRPr="00F87270">
              <w:rPr>
                <w:rFonts w:ascii="Times New Roman" w:hAnsi="Times New Roman" w:cs="Times New Roman"/>
                <w:color w:val="000000" w:themeColor="text1"/>
              </w:rPr>
              <w:t>Gestion des i</w:t>
            </w:r>
            <w:r w:rsidR="004D6E76" w:rsidRPr="00F87270">
              <w:rPr>
                <w:rFonts w:ascii="Times New Roman" w:hAnsi="Times New Roman" w:cs="Times New Roman"/>
                <w:color w:val="000000" w:themeColor="text1"/>
              </w:rPr>
              <w:t>mmobilisation</w:t>
            </w:r>
            <w:r w:rsidRPr="00F87270">
              <w:rPr>
                <w:rFonts w:ascii="Times New Roman" w:hAnsi="Times New Roman" w:cs="Times New Roman"/>
                <w:color w:val="000000" w:themeColor="text1"/>
              </w:rPr>
              <w:t>s</w:t>
            </w:r>
          </w:p>
        </w:tc>
        <w:tc>
          <w:tcPr>
            <w:tcW w:w="2808" w:type="dxa"/>
            <w:shd w:val="clear" w:color="auto" w:fill="auto"/>
          </w:tcPr>
          <w:p w14:paraId="3A3C8DC0" w14:textId="77777777" w:rsidR="004D6E76" w:rsidRPr="00F87270" w:rsidRDefault="004D6E76" w:rsidP="00C63203">
            <w:pPr>
              <w:jc w:val="center"/>
              <w:rPr>
                <w:rFonts w:ascii="Times New Roman" w:hAnsi="Times New Roman" w:cs="Times New Roman"/>
                <w:color w:val="000000" w:themeColor="text1"/>
              </w:rPr>
            </w:pPr>
            <w:r w:rsidRPr="00F87270">
              <w:rPr>
                <w:rFonts w:ascii="Times New Roman" w:hAnsi="Times New Roman" w:cs="Times New Roman"/>
                <w:color w:val="000000" w:themeColor="text1"/>
              </w:rPr>
              <w:sym w:font="Wingdings" w:char="F0FC"/>
            </w:r>
          </w:p>
        </w:tc>
        <w:tc>
          <w:tcPr>
            <w:tcW w:w="3275" w:type="dxa"/>
            <w:shd w:val="clear" w:color="auto" w:fill="auto"/>
          </w:tcPr>
          <w:p w14:paraId="4016DAFD" w14:textId="77777777" w:rsidR="004D6E76" w:rsidRPr="00F87270" w:rsidRDefault="00A442C3" w:rsidP="00C63203">
            <w:pPr>
              <w:jc w:val="center"/>
              <w:rPr>
                <w:rFonts w:ascii="Times New Roman" w:hAnsi="Times New Roman" w:cs="Times New Roman"/>
                <w:color w:val="000000" w:themeColor="text1"/>
              </w:rPr>
            </w:pPr>
            <w:r w:rsidRPr="00F87270">
              <w:rPr>
                <w:rFonts w:ascii="Times New Roman" w:hAnsi="Times New Roman" w:cs="Times New Roman"/>
                <w:color w:val="000000" w:themeColor="text1"/>
              </w:rPr>
              <w:sym w:font="Wingdings" w:char="F0FC"/>
            </w:r>
          </w:p>
        </w:tc>
      </w:tr>
    </w:tbl>
    <w:p w14:paraId="5A2252EF" w14:textId="77777777" w:rsidR="002666DC" w:rsidRPr="000C7F9B" w:rsidRDefault="002666DC" w:rsidP="00C63203">
      <w:pPr>
        <w:jc w:val="both"/>
        <w:rPr>
          <w:rFonts w:ascii="Times New Roman" w:hAnsi="Times New Roman" w:cs="Times New Roman"/>
          <w:color w:val="000000" w:themeColor="text1"/>
          <w:sz w:val="16"/>
          <w:szCs w:val="16"/>
        </w:rPr>
      </w:pPr>
    </w:p>
    <w:p w14:paraId="71D47509" w14:textId="77777777" w:rsidR="00B7324D" w:rsidRPr="007C3AFA" w:rsidRDefault="009768CE" w:rsidP="00C63203">
      <w:pP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J</w:t>
      </w:r>
      <w:r w:rsidR="00B7324D" w:rsidRPr="007C3AFA">
        <w:rPr>
          <w:rFonts w:ascii="Times New Roman" w:hAnsi="Times New Roman" w:cs="Times New Roman"/>
          <w:b/>
          <w:color w:val="000000" w:themeColor="text1"/>
          <w:sz w:val="24"/>
          <w:szCs w:val="24"/>
        </w:rPr>
        <w:t xml:space="preserve">ournaux </w:t>
      </w:r>
      <w:r w:rsidR="00473E1D" w:rsidRPr="007C3AFA">
        <w:rPr>
          <w:rFonts w:ascii="Times New Roman" w:hAnsi="Times New Roman" w:cs="Times New Roman"/>
          <w:b/>
          <w:color w:val="000000" w:themeColor="text1"/>
          <w:sz w:val="24"/>
          <w:szCs w:val="24"/>
        </w:rPr>
        <w:t>utilisés</w:t>
      </w:r>
    </w:p>
    <w:p w14:paraId="7E9ACEC8" w14:textId="77777777" w:rsidR="00B7324D" w:rsidRPr="00585EB5" w:rsidRDefault="00B7324D" w:rsidP="00C63203">
      <w:pPr>
        <w:rPr>
          <w:rFonts w:ascii="Times New Roman" w:hAnsi="Times New Roman" w:cs="Times New Roman"/>
          <w:color w:val="000000" w:themeColor="text1"/>
          <w:sz w:val="12"/>
          <w:szCs w:val="12"/>
        </w:rPr>
      </w:pPr>
    </w:p>
    <w:tbl>
      <w:tblPr>
        <w:tblStyle w:val="Grilledutableau"/>
        <w:tblW w:w="9328" w:type="dxa"/>
        <w:tblInd w:w="250" w:type="dxa"/>
        <w:tblLook w:val="04A0" w:firstRow="1" w:lastRow="0" w:firstColumn="1" w:lastColumn="0" w:noHBand="0" w:noVBand="1"/>
      </w:tblPr>
      <w:tblGrid>
        <w:gridCol w:w="1587"/>
        <w:gridCol w:w="3231"/>
        <w:gridCol w:w="1587"/>
        <w:gridCol w:w="2923"/>
      </w:tblGrid>
      <w:tr w:rsidR="00D10ED8" w:rsidRPr="00F87270" w14:paraId="6E037543" w14:textId="77777777" w:rsidTr="00C46308">
        <w:tc>
          <w:tcPr>
            <w:tcW w:w="1587" w:type="dxa"/>
            <w:vAlign w:val="center"/>
          </w:tcPr>
          <w:p w14:paraId="13FBB9E2" w14:textId="77777777" w:rsidR="00D10ED8" w:rsidRPr="00F87270" w:rsidRDefault="00D10ED8" w:rsidP="006C72AF">
            <w:pPr>
              <w:jc w:val="center"/>
              <w:rPr>
                <w:rFonts w:ascii="Times New Roman" w:hAnsi="Times New Roman" w:cs="Times New Roman"/>
                <w:b/>
                <w:color w:val="000000" w:themeColor="text1"/>
              </w:rPr>
            </w:pPr>
            <w:r w:rsidRPr="00F87270">
              <w:rPr>
                <w:rFonts w:ascii="Times New Roman" w:hAnsi="Times New Roman" w:cs="Times New Roman"/>
                <w:b/>
                <w:color w:val="000000" w:themeColor="text1"/>
              </w:rPr>
              <w:t>Code journal</w:t>
            </w:r>
          </w:p>
        </w:tc>
        <w:tc>
          <w:tcPr>
            <w:tcW w:w="3231" w:type="dxa"/>
            <w:vAlign w:val="center"/>
          </w:tcPr>
          <w:p w14:paraId="3B16C3E1" w14:textId="77777777" w:rsidR="00D10ED8" w:rsidRPr="00F87270" w:rsidRDefault="00D10ED8" w:rsidP="006C72AF">
            <w:pPr>
              <w:jc w:val="center"/>
              <w:rPr>
                <w:rFonts w:ascii="Times New Roman" w:hAnsi="Times New Roman" w:cs="Times New Roman"/>
                <w:b/>
                <w:color w:val="000000" w:themeColor="text1"/>
              </w:rPr>
            </w:pPr>
            <w:r w:rsidRPr="00F87270">
              <w:rPr>
                <w:rFonts w:ascii="Times New Roman" w:hAnsi="Times New Roman" w:cs="Times New Roman"/>
                <w:b/>
                <w:color w:val="000000" w:themeColor="text1"/>
              </w:rPr>
              <w:t>Désignation</w:t>
            </w:r>
          </w:p>
        </w:tc>
        <w:tc>
          <w:tcPr>
            <w:tcW w:w="1587" w:type="dxa"/>
            <w:vAlign w:val="center"/>
          </w:tcPr>
          <w:p w14:paraId="73657217" w14:textId="77777777" w:rsidR="00D10ED8" w:rsidRPr="00F87270" w:rsidRDefault="00D10ED8" w:rsidP="006C72AF">
            <w:pPr>
              <w:jc w:val="center"/>
              <w:rPr>
                <w:rFonts w:ascii="Times New Roman" w:hAnsi="Times New Roman" w:cs="Times New Roman"/>
                <w:b/>
                <w:color w:val="000000" w:themeColor="text1"/>
              </w:rPr>
            </w:pPr>
            <w:r w:rsidRPr="00F87270">
              <w:rPr>
                <w:rFonts w:ascii="Times New Roman" w:hAnsi="Times New Roman" w:cs="Times New Roman"/>
                <w:b/>
                <w:color w:val="000000" w:themeColor="text1"/>
              </w:rPr>
              <w:t>Code journal</w:t>
            </w:r>
          </w:p>
        </w:tc>
        <w:tc>
          <w:tcPr>
            <w:tcW w:w="2923" w:type="dxa"/>
            <w:vAlign w:val="center"/>
          </w:tcPr>
          <w:p w14:paraId="15D6D704" w14:textId="77777777" w:rsidR="00D10ED8" w:rsidRPr="00F87270" w:rsidRDefault="00D10ED8" w:rsidP="006C72AF">
            <w:pPr>
              <w:jc w:val="center"/>
              <w:rPr>
                <w:rFonts w:ascii="Times New Roman" w:hAnsi="Times New Roman" w:cs="Times New Roman"/>
                <w:b/>
                <w:color w:val="000000" w:themeColor="text1"/>
              </w:rPr>
            </w:pPr>
            <w:r w:rsidRPr="00F87270">
              <w:rPr>
                <w:rFonts w:ascii="Times New Roman" w:hAnsi="Times New Roman" w:cs="Times New Roman"/>
                <w:b/>
                <w:color w:val="000000" w:themeColor="text1"/>
              </w:rPr>
              <w:t>Désignation</w:t>
            </w:r>
          </w:p>
        </w:tc>
      </w:tr>
      <w:tr w:rsidR="00D10ED8" w:rsidRPr="00F87270" w14:paraId="1FB479B0" w14:textId="77777777" w:rsidTr="00C46308">
        <w:tc>
          <w:tcPr>
            <w:tcW w:w="1587" w:type="dxa"/>
          </w:tcPr>
          <w:p w14:paraId="15B6901E" w14:textId="77777777" w:rsidR="00D10ED8" w:rsidRPr="00F87270" w:rsidRDefault="00D10ED8" w:rsidP="00C32722">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AC</w:t>
            </w:r>
          </w:p>
        </w:tc>
        <w:tc>
          <w:tcPr>
            <w:tcW w:w="3231" w:type="dxa"/>
          </w:tcPr>
          <w:p w14:paraId="17C37D48" w14:textId="77777777" w:rsidR="00D10ED8" w:rsidRPr="00F87270" w:rsidRDefault="00D10ED8" w:rsidP="00D10ED8">
            <w:pPr>
              <w:rPr>
                <w:rFonts w:ascii="Times New Roman" w:hAnsi="Times New Roman" w:cs="Times New Roman"/>
                <w:color w:val="000000" w:themeColor="text1"/>
              </w:rPr>
            </w:pPr>
            <w:proofErr w:type="gramStart"/>
            <w:r w:rsidRPr="00F87270">
              <w:rPr>
                <w:rFonts w:ascii="Times New Roman" w:hAnsi="Times New Roman" w:cs="Times New Roman"/>
                <w:color w:val="000000" w:themeColor="text1"/>
              </w:rPr>
              <w:t>journal</w:t>
            </w:r>
            <w:proofErr w:type="gramEnd"/>
            <w:r w:rsidRPr="00F87270">
              <w:rPr>
                <w:rFonts w:ascii="Times New Roman" w:hAnsi="Times New Roman" w:cs="Times New Roman"/>
                <w:color w:val="000000" w:themeColor="text1"/>
              </w:rPr>
              <w:t xml:space="preserve"> des achats </w:t>
            </w:r>
          </w:p>
        </w:tc>
        <w:tc>
          <w:tcPr>
            <w:tcW w:w="1587" w:type="dxa"/>
          </w:tcPr>
          <w:p w14:paraId="41A9F757" w14:textId="77777777" w:rsidR="00D10ED8" w:rsidRPr="00F87270" w:rsidRDefault="00D10ED8" w:rsidP="00C32722">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VE</w:t>
            </w:r>
          </w:p>
        </w:tc>
        <w:tc>
          <w:tcPr>
            <w:tcW w:w="2923" w:type="dxa"/>
          </w:tcPr>
          <w:p w14:paraId="3082A9AF" w14:textId="77777777" w:rsidR="00D10ED8" w:rsidRPr="00F87270" w:rsidRDefault="00D10ED8" w:rsidP="00D10ED8">
            <w:pPr>
              <w:rPr>
                <w:rFonts w:ascii="Times New Roman" w:hAnsi="Times New Roman" w:cs="Times New Roman"/>
                <w:color w:val="000000" w:themeColor="text1"/>
              </w:rPr>
            </w:pPr>
            <w:proofErr w:type="gramStart"/>
            <w:r w:rsidRPr="00F87270">
              <w:rPr>
                <w:rFonts w:ascii="Times New Roman" w:hAnsi="Times New Roman" w:cs="Times New Roman"/>
                <w:color w:val="000000" w:themeColor="text1"/>
              </w:rPr>
              <w:t>journal</w:t>
            </w:r>
            <w:proofErr w:type="gramEnd"/>
            <w:r w:rsidRPr="00F87270">
              <w:rPr>
                <w:rFonts w:ascii="Times New Roman" w:hAnsi="Times New Roman" w:cs="Times New Roman"/>
                <w:color w:val="000000" w:themeColor="text1"/>
              </w:rPr>
              <w:t xml:space="preserve"> des ventes </w:t>
            </w:r>
          </w:p>
        </w:tc>
      </w:tr>
      <w:tr w:rsidR="00D10ED8" w:rsidRPr="00F87270" w14:paraId="50B3B88C" w14:textId="77777777" w:rsidTr="00C90F7C">
        <w:tc>
          <w:tcPr>
            <w:tcW w:w="1587" w:type="dxa"/>
          </w:tcPr>
          <w:p w14:paraId="69AD29FB" w14:textId="77777777" w:rsidR="00D10ED8" w:rsidRPr="00F87270" w:rsidRDefault="00D10ED8" w:rsidP="00C32722">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BQ</w:t>
            </w:r>
          </w:p>
        </w:tc>
        <w:tc>
          <w:tcPr>
            <w:tcW w:w="3231" w:type="dxa"/>
          </w:tcPr>
          <w:p w14:paraId="3330623E" w14:textId="77777777" w:rsidR="00D10ED8" w:rsidRPr="00F87270" w:rsidRDefault="00D10ED8" w:rsidP="00D10ED8">
            <w:pPr>
              <w:rPr>
                <w:rFonts w:ascii="Times New Roman" w:hAnsi="Times New Roman" w:cs="Times New Roman"/>
                <w:color w:val="000000" w:themeColor="text1"/>
              </w:rPr>
            </w:pPr>
            <w:proofErr w:type="gramStart"/>
            <w:r w:rsidRPr="00F87270">
              <w:rPr>
                <w:rFonts w:ascii="Times New Roman" w:hAnsi="Times New Roman" w:cs="Times New Roman"/>
                <w:color w:val="000000" w:themeColor="text1"/>
              </w:rPr>
              <w:t>journal</w:t>
            </w:r>
            <w:proofErr w:type="gramEnd"/>
            <w:r w:rsidRPr="00F87270">
              <w:rPr>
                <w:rFonts w:ascii="Times New Roman" w:hAnsi="Times New Roman" w:cs="Times New Roman"/>
                <w:color w:val="000000" w:themeColor="text1"/>
              </w:rPr>
              <w:t xml:space="preserve"> de banque </w:t>
            </w:r>
          </w:p>
        </w:tc>
        <w:tc>
          <w:tcPr>
            <w:tcW w:w="1587" w:type="dxa"/>
            <w:tcBorders>
              <w:bottom w:val="single" w:sz="4" w:space="0" w:color="auto"/>
            </w:tcBorders>
          </w:tcPr>
          <w:p w14:paraId="6235B91E" w14:textId="77777777" w:rsidR="00D10ED8" w:rsidRPr="00F87270" w:rsidRDefault="00D10ED8" w:rsidP="00C32722">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CA</w:t>
            </w:r>
          </w:p>
        </w:tc>
        <w:tc>
          <w:tcPr>
            <w:tcW w:w="2923" w:type="dxa"/>
            <w:tcBorders>
              <w:bottom w:val="single" w:sz="4" w:space="0" w:color="auto"/>
            </w:tcBorders>
          </w:tcPr>
          <w:p w14:paraId="420B9083" w14:textId="77777777" w:rsidR="00D10ED8" w:rsidRPr="00F87270" w:rsidRDefault="00D10ED8" w:rsidP="00D10ED8">
            <w:pPr>
              <w:rPr>
                <w:rFonts w:ascii="Times New Roman" w:hAnsi="Times New Roman" w:cs="Times New Roman"/>
                <w:color w:val="000000" w:themeColor="text1"/>
              </w:rPr>
            </w:pPr>
            <w:proofErr w:type="gramStart"/>
            <w:r w:rsidRPr="00F87270">
              <w:rPr>
                <w:rFonts w:ascii="Times New Roman" w:hAnsi="Times New Roman" w:cs="Times New Roman"/>
                <w:color w:val="000000" w:themeColor="text1"/>
              </w:rPr>
              <w:t>journal</w:t>
            </w:r>
            <w:proofErr w:type="gramEnd"/>
            <w:r w:rsidRPr="00F87270">
              <w:rPr>
                <w:rFonts w:ascii="Times New Roman" w:hAnsi="Times New Roman" w:cs="Times New Roman"/>
                <w:color w:val="000000" w:themeColor="text1"/>
              </w:rPr>
              <w:t xml:space="preserve"> de caisse </w:t>
            </w:r>
          </w:p>
        </w:tc>
      </w:tr>
      <w:tr w:rsidR="00D10ED8" w:rsidRPr="00F87270" w14:paraId="0B4E357F" w14:textId="77777777" w:rsidTr="00C90F7C">
        <w:tc>
          <w:tcPr>
            <w:tcW w:w="1587" w:type="dxa"/>
          </w:tcPr>
          <w:p w14:paraId="19BBAD3A" w14:textId="77777777" w:rsidR="00D10ED8" w:rsidRPr="00F87270" w:rsidRDefault="00D10ED8" w:rsidP="00C32722">
            <w:pPr>
              <w:jc w:val="center"/>
              <w:rPr>
                <w:rFonts w:ascii="Times New Roman" w:hAnsi="Times New Roman" w:cs="Times New Roman"/>
                <w:color w:val="000000" w:themeColor="text1"/>
              </w:rPr>
            </w:pPr>
            <w:proofErr w:type="spellStart"/>
            <w:r w:rsidRPr="00F87270">
              <w:rPr>
                <w:rFonts w:ascii="Times New Roman" w:hAnsi="Times New Roman" w:cs="Times New Roman"/>
                <w:color w:val="000000" w:themeColor="text1"/>
              </w:rPr>
              <w:t>OD</w:t>
            </w:r>
            <w:proofErr w:type="spellEnd"/>
          </w:p>
        </w:tc>
        <w:tc>
          <w:tcPr>
            <w:tcW w:w="3231" w:type="dxa"/>
            <w:tcBorders>
              <w:bottom w:val="single" w:sz="4" w:space="0" w:color="auto"/>
            </w:tcBorders>
          </w:tcPr>
          <w:p w14:paraId="4FF13FCB" w14:textId="77777777" w:rsidR="00D10ED8" w:rsidRPr="00F87270" w:rsidRDefault="00C46308" w:rsidP="00D10ED8">
            <w:pPr>
              <w:rPr>
                <w:rFonts w:ascii="Times New Roman" w:hAnsi="Times New Roman" w:cs="Times New Roman"/>
                <w:color w:val="000000" w:themeColor="text1"/>
              </w:rPr>
            </w:pPr>
            <w:proofErr w:type="gramStart"/>
            <w:r w:rsidRPr="00F87270">
              <w:rPr>
                <w:rFonts w:ascii="Times New Roman" w:hAnsi="Times New Roman" w:cs="Times New Roman"/>
                <w:color w:val="000000" w:themeColor="text1"/>
              </w:rPr>
              <w:t>journal</w:t>
            </w:r>
            <w:proofErr w:type="gramEnd"/>
            <w:r w:rsidRPr="00F87270">
              <w:rPr>
                <w:rFonts w:ascii="Times New Roman" w:hAnsi="Times New Roman" w:cs="Times New Roman"/>
                <w:color w:val="000000" w:themeColor="text1"/>
              </w:rPr>
              <w:t xml:space="preserve"> des opérations diverses</w:t>
            </w:r>
          </w:p>
        </w:tc>
        <w:tc>
          <w:tcPr>
            <w:tcW w:w="1587" w:type="dxa"/>
            <w:tcBorders>
              <w:bottom w:val="single" w:sz="4" w:space="0" w:color="auto"/>
            </w:tcBorders>
          </w:tcPr>
          <w:p w14:paraId="752931A6" w14:textId="77777777" w:rsidR="00D10ED8" w:rsidRPr="00F87270" w:rsidRDefault="00D10ED8" w:rsidP="00C32722">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AN</w:t>
            </w:r>
          </w:p>
        </w:tc>
        <w:tc>
          <w:tcPr>
            <w:tcW w:w="2923" w:type="dxa"/>
            <w:tcBorders>
              <w:bottom w:val="single" w:sz="4" w:space="0" w:color="auto"/>
            </w:tcBorders>
          </w:tcPr>
          <w:p w14:paraId="4862A484" w14:textId="77777777" w:rsidR="00D10ED8" w:rsidRPr="00F87270" w:rsidRDefault="00D10ED8" w:rsidP="00D10ED8">
            <w:pPr>
              <w:rPr>
                <w:rFonts w:ascii="Times New Roman" w:hAnsi="Times New Roman" w:cs="Times New Roman"/>
                <w:color w:val="000000" w:themeColor="text1"/>
              </w:rPr>
            </w:pPr>
            <w:proofErr w:type="gramStart"/>
            <w:r w:rsidRPr="00F87270">
              <w:rPr>
                <w:rFonts w:ascii="Times New Roman" w:hAnsi="Times New Roman" w:cs="Times New Roman"/>
                <w:color w:val="000000" w:themeColor="text1"/>
              </w:rPr>
              <w:t>journal</w:t>
            </w:r>
            <w:proofErr w:type="gramEnd"/>
            <w:r w:rsidRPr="00F87270">
              <w:rPr>
                <w:rFonts w:ascii="Times New Roman" w:hAnsi="Times New Roman" w:cs="Times New Roman"/>
                <w:color w:val="000000" w:themeColor="text1"/>
              </w:rPr>
              <w:t xml:space="preserve"> des à nouveaux </w:t>
            </w:r>
          </w:p>
        </w:tc>
      </w:tr>
      <w:tr w:rsidR="00C90F7C" w:rsidRPr="00F87270" w14:paraId="3DA5CA63" w14:textId="77777777" w:rsidTr="00C90F7C">
        <w:tc>
          <w:tcPr>
            <w:tcW w:w="1587" w:type="dxa"/>
          </w:tcPr>
          <w:p w14:paraId="5266FEEF" w14:textId="77777777" w:rsidR="00C90F7C" w:rsidRPr="00F87270" w:rsidRDefault="00C90F7C" w:rsidP="00C32722">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IM</w:t>
            </w:r>
          </w:p>
        </w:tc>
        <w:tc>
          <w:tcPr>
            <w:tcW w:w="3231" w:type="dxa"/>
            <w:tcBorders>
              <w:right w:val="single" w:sz="4" w:space="0" w:color="auto"/>
            </w:tcBorders>
          </w:tcPr>
          <w:p w14:paraId="544F00B2" w14:textId="77777777" w:rsidR="00C90F7C" w:rsidRPr="00F87270" w:rsidRDefault="00C90F7C" w:rsidP="00D10ED8">
            <w:pPr>
              <w:rPr>
                <w:rFonts w:ascii="Times New Roman" w:hAnsi="Times New Roman" w:cs="Times New Roman"/>
                <w:color w:val="000000" w:themeColor="text1"/>
              </w:rPr>
            </w:pPr>
            <w:proofErr w:type="gramStart"/>
            <w:r w:rsidRPr="00F87270">
              <w:rPr>
                <w:rFonts w:ascii="Times New Roman" w:hAnsi="Times New Roman" w:cs="Times New Roman"/>
                <w:color w:val="000000" w:themeColor="text1"/>
              </w:rPr>
              <w:t>journal</w:t>
            </w:r>
            <w:proofErr w:type="gramEnd"/>
            <w:r w:rsidRPr="00F87270">
              <w:rPr>
                <w:rFonts w:ascii="Times New Roman" w:hAnsi="Times New Roman" w:cs="Times New Roman"/>
                <w:color w:val="000000" w:themeColor="text1"/>
              </w:rPr>
              <w:t xml:space="preserve"> des immobilisations</w:t>
            </w:r>
          </w:p>
        </w:tc>
        <w:tc>
          <w:tcPr>
            <w:tcW w:w="4510" w:type="dxa"/>
            <w:gridSpan w:val="2"/>
            <w:tcBorders>
              <w:top w:val="single" w:sz="4" w:space="0" w:color="auto"/>
              <w:left w:val="single" w:sz="4" w:space="0" w:color="auto"/>
              <w:bottom w:val="nil"/>
              <w:right w:val="nil"/>
            </w:tcBorders>
          </w:tcPr>
          <w:p w14:paraId="5F2F88F3" w14:textId="77777777" w:rsidR="00C90F7C" w:rsidRPr="00F87270" w:rsidRDefault="00C90F7C" w:rsidP="00D10ED8">
            <w:pPr>
              <w:rPr>
                <w:rFonts w:ascii="Times New Roman" w:hAnsi="Times New Roman" w:cs="Times New Roman"/>
                <w:color w:val="000000" w:themeColor="text1"/>
              </w:rPr>
            </w:pPr>
          </w:p>
        </w:tc>
      </w:tr>
    </w:tbl>
    <w:p w14:paraId="1C521853" w14:textId="77777777" w:rsidR="00B7324D" w:rsidRDefault="00B7324D" w:rsidP="00C63203">
      <w:pPr>
        <w:jc w:val="both"/>
        <w:rPr>
          <w:rFonts w:ascii="Times New Roman" w:hAnsi="Times New Roman" w:cs="Times New Roman"/>
          <w:color w:val="000000" w:themeColor="text1"/>
          <w:sz w:val="16"/>
          <w:szCs w:val="16"/>
          <w:u w:val="single"/>
        </w:rPr>
      </w:pPr>
    </w:p>
    <w:p w14:paraId="147BF242" w14:textId="77777777" w:rsidR="00FB29BD" w:rsidRPr="00AE11C5" w:rsidRDefault="00FB29BD" w:rsidP="00317DB3">
      <w:pPr>
        <w:rPr>
          <w:rFonts w:ascii="Times New Roman" w:hAnsi="Times New Roman" w:cs="Times New Roman"/>
          <w:b/>
          <w:color w:val="000000" w:themeColor="text1"/>
          <w:sz w:val="8"/>
          <w:szCs w:val="16"/>
        </w:rPr>
      </w:pPr>
    </w:p>
    <w:p w14:paraId="72099A1A" w14:textId="77777777" w:rsidR="00317DB3" w:rsidRPr="007C3AFA" w:rsidRDefault="00317DB3" w:rsidP="00317DB3">
      <w:pP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Extrait du plan des comptes de l’entreprise</w:t>
      </w:r>
    </w:p>
    <w:p w14:paraId="7569C643" w14:textId="77777777" w:rsidR="00317DB3" w:rsidRPr="00585EB5" w:rsidRDefault="00317DB3" w:rsidP="00317DB3">
      <w:pPr>
        <w:tabs>
          <w:tab w:val="left" w:pos="3969"/>
        </w:tabs>
        <w:jc w:val="both"/>
        <w:rPr>
          <w:rFonts w:ascii="Times New Roman" w:hAnsi="Times New Roman" w:cs="Times New Roman"/>
          <w:color w:val="000000" w:themeColor="text1"/>
          <w:sz w:val="12"/>
          <w:szCs w:val="12"/>
        </w:rPr>
      </w:pPr>
    </w:p>
    <w:p w14:paraId="75E7EB0D" w14:textId="4374A460" w:rsidR="00317DB3" w:rsidRPr="00AE11C5" w:rsidRDefault="00317DB3" w:rsidP="00317DB3">
      <w:pPr>
        <w:tabs>
          <w:tab w:val="left" w:pos="3969"/>
        </w:tabs>
        <w:jc w:val="both"/>
        <w:rPr>
          <w:rFonts w:ascii="Times New Roman" w:hAnsi="Times New Roman" w:cs="Times New Roman"/>
          <w:b/>
          <w:color w:val="000000" w:themeColor="text1"/>
          <w:sz w:val="24"/>
        </w:rPr>
      </w:pPr>
      <w:r w:rsidRPr="00AE11C5">
        <w:rPr>
          <w:rFonts w:ascii="Times New Roman" w:hAnsi="Times New Roman" w:cs="Times New Roman"/>
          <w:color w:val="000000" w:themeColor="text1"/>
          <w:sz w:val="24"/>
        </w:rPr>
        <w:t xml:space="preserve">L’entreprise </w:t>
      </w:r>
      <w:proofErr w:type="spellStart"/>
      <w:r w:rsidRPr="00AE11C5">
        <w:rPr>
          <w:rFonts w:ascii="Times New Roman" w:hAnsi="Times New Roman" w:cs="Times New Roman"/>
          <w:color w:val="000000" w:themeColor="text1"/>
          <w:sz w:val="24"/>
        </w:rPr>
        <w:t>LSS</w:t>
      </w:r>
      <w:proofErr w:type="spellEnd"/>
      <w:r w:rsidRPr="00AE11C5">
        <w:rPr>
          <w:rFonts w:ascii="Times New Roman" w:hAnsi="Times New Roman" w:cs="Times New Roman"/>
          <w:color w:val="000000" w:themeColor="text1"/>
          <w:sz w:val="24"/>
        </w:rPr>
        <w:t xml:space="preserve"> utilise les comptes du plan comptable</w:t>
      </w:r>
      <w:r w:rsidR="0067023F">
        <w:rPr>
          <w:rFonts w:ascii="Times New Roman" w:hAnsi="Times New Roman" w:cs="Times New Roman"/>
          <w:color w:val="000000" w:themeColor="text1"/>
          <w:sz w:val="24"/>
        </w:rPr>
        <w:t xml:space="preserve"> général (comptes à 6 chiffres).</w:t>
      </w:r>
    </w:p>
    <w:p w14:paraId="7F61B62F" w14:textId="31F7EBDB" w:rsidR="00480918" w:rsidRPr="003B0EB1" w:rsidRDefault="00480918" w:rsidP="00317DB3">
      <w:pPr>
        <w:tabs>
          <w:tab w:val="left" w:pos="3969"/>
        </w:tabs>
        <w:jc w:val="both"/>
        <w:rPr>
          <w:rFonts w:ascii="Times New Roman" w:hAnsi="Times New Roman" w:cs="Times New Roman"/>
          <w:b/>
          <w:color w:val="000000" w:themeColor="text1"/>
          <w:sz w:val="16"/>
          <w:szCs w:val="16"/>
        </w:rPr>
      </w:pPr>
    </w:p>
    <w:p w14:paraId="0F200947" w14:textId="2D7B8D86" w:rsidR="0067023F" w:rsidRPr="00AE11C5" w:rsidRDefault="0067023F" w:rsidP="0067023F">
      <w:pPr>
        <w:rPr>
          <w:rFonts w:ascii="Times New Roman" w:hAnsi="Times New Roman" w:cs="Times New Roman"/>
          <w:b/>
          <w:color w:val="000000" w:themeColor="text1"/>
          <w:sz w:val="18"/>
          <w:szCs w:val="16"/>
        </w:rPr>
      </w:pPr>
      <w:r w:rsidRPr="0067023F">
        <w:rPr>
          <w:rFonts w:ascii="Times New Roman" w:hAnsi="Times New Roman" w:cs="Times New Roman"/>
          <w:b/>
          <w:color w:val="000000" w:themeColor="text1"/>
          <w:sz w:val="24"/>
          <w:szCs w:val="24"/>
        </w:rPr>
        <w:t>Option</w:t>
      </w:r>
      <w:r>
        <w:rPr>
          <w:rFonts w:ascii="Times New Roman" w:hAnsi="Times New Roman" w:cs="Times New Roman"/>
          <w:b/>
          <w:color w:val="000000" w:themeColor="text1"/>
          <w:sz w:val="18"/>
          <w:szCs w:val="16"/>
        </w:rPr>
        <w:t xml:space="preserve"> </w:t>
      </w:r>
      <w:r w:rsidRPr="0067023F">
        <w:rPr>
          <w:rFonts w:ascii="Times New Roman" w:hAnsi="Times New Roman" w:cs="Times New Roman"/>
          <w:b/>
          <w:color w:val="000000" w:themeColor="text1"/>
          <w:sz w:val="24"/>
          <w:szCs w:val="24"/>
        </w:rPr>
        <w:t>comptable</w:t>
      </w:r>
    </w:p>
    <w:p w14:paraId="073D9684" w14:textId="77777777" w:rsidR="0067023F" w:rsidRPr="00072277" w:rsidRDefault="0067023F" w:rsidP="00317DB3">
      <w:pPr>
        <w:tabs>
          <w:tab w:val="left" w:pos="3969"/>
        </w:tabs>
        <w:jc w:val="both"/>
        <w:rPr>
          <w:rFonts w:ascii="Times New Roman" w:hAnsi="Times New Roman" w:cs="Times New Roman"/>
          <w:color w:val="000000" w:themeColor="text1"/>
          <w:sz w:val="16"/>
        </w:rPr>
      </w:pPr>
    </w:p>
    <w:p w14:paraId="6AE046E6" w14:textId="3A05AFFF" w:rsidR="00480918" w:rsidRPr="00AE11C5" w:rsidRDefault="00480918" w:rsidP="00317DB3">
      <w:pPr>
        <w:tabs>
          <w:tab w:val="left" w:pos="3969"/>
        </w:tabs>
        <w:jc w:val="both"/>
        <w:rPr>
          <w:rFonts w:ascii="Times New Roman" w:hAnsi="Times New Roman" w:cs="Times New Roman"/>
          <w:color w:val="000000" w:themeColor="text1"/>
          <w:sz w:val="24"/>
        </w:rPr>
      </w:pPr>
      <w:r w:rsidRPr="00AE11C5">
        <w:rPr>
          <w:rFonts w:ascii="Times New Roman" w:hAnsi="Times New Roman" w:cs="Times New Roman"/>
          <w:color w:val="000000" w:themeColor="text1"/>
          <w:sz w:val="24"/>
        </w:rPr>
        <w:t>Les frais accessoires d’achat sont enregistrés dans les comptes de charge</w:t>
      </w:r>
      <w:r w:rsidR="00AE11C5">
        <w:rPr>
          <w:rFonts w:ascii="Times New Roman" w:hAnsi="Times New Roman" w:cs="Times New Roman"/>
          <w:color w:val="000000" w:themeColor="text1"/>
          <w:sz w:val="24"/>
        </w:rPr>
        <w:t>s</w:t>
      </w:r>
      <w:r w:rsidRPr="00AE11C5">
        <w:rPr>
          <w:rFonts w:ascii="Times New Roman" w:hAnsi="Times New Roman" w:cs="Times New Roman"/>
          <w:color w:val="000000" w:themeColor="text1"/>
          <w:sz w:val="24"/>
        </w:rPr>
        <w:t xml:space="preserve"> par nature.</w:t>
      </w:r>
    </w:p>
    <w:p w14:paraId="5D315585" w14:textId="77777777" w:rsidR="00317DB3" w:rsidRPr="00072277" w:rsidRDefault="00317DB3" w:rsidP="00473E1D">
      <w:pPr>
        <w:rPr>
          <w:rFonts w:ascii="Times New Roman" w:hAnsi="Times New Roman" w:cs="Times New Roman"/>
          <w:b/>
          <w:color w:val="000000" w:themeColor="text1"/>
          <w:sz w:val="16"/>
          <w:szCs w:val="24"/>
        </w:rPr>
      </w:pPr>
    </w:p>
    <w:p w14:paraId="48AABCA3" w14:textId="77777777" w:rsidR="00B7324D" w:rsidRPr="007C3AFA" w:rsidRDefault="00473E1D" w:rsidP="00473E1D">
      <w:pP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C</w:t>
      </w:r>
      <w:r w:rsidR="00B7324D" w:rsidRPr="007C3AFA">
        <w:rPr>
          <w:rFonts w:ascii="Times New Roman" w:hAnsi="Times New Roman" w:cs="Times New Roman"/>
          <w:b/>
          <w:color w:val="000000" w:themeColor="text1"/>
          <w:sz w:val="24"/>
          <w:szCs w:val="24"/>
        </w:rPr>
        <w:t>omptes de tiers</w:t>
      </w:r>
      <w:r w:rsidRPr="007C3AFA">
        <w:rPr>
          <w:rFonts w:ascii="Times New Roman" w:hAnsi="Times New Roman" w:cs="Times New Roman"/>
          <w:b/>
          <w:color w:val="000000" w:themeColor="text1"/>
          <w:sz w:val="24"/>
          <w:szCs w:val="24"/>
        </w:rPr>
        <w:t xml:space="preserve"> utilisés</w:t>
      </w:r>
    </w:p>
    <w:p w14:paraId="59139394" w14:textId="77777777" w:rsidR="00473E1D" w:rsidRPr="00585EB5" w:rsidRDefault="00473E1D" w:rsidP="00C63203">
      <w:pPr>
        <w:rPr>
          <w:rFonts w:ascii="Times New Roman" w:hAnsi="Times New Roman" w:cs="Times New Roman"/>
          <w:color w:val="000000" w:themeColor="text1"/>
          <w:sz w:val="12"/>
          <w:szCs w:val="12"/>
        </w:rPr>
      </w:pPr>
    </w:p>
    <w:p w14:paraId="5F1170DA" w14:textId="77777777" w:rsidR="00B7324D" w:rsidRPr="007C3AFA" w:rsidRDefault="00B7324D" w:rsidP="00C63203">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Les comptes de tiers font l’objet d’une codification </w:t>
      </w:r>
      <w:r w:rsidR="006B133E" w:rsidRPr="007C3AFA">
        <w:rPr>
          <w:rFonts w:ascii="Times New Roman" w:hAnsi="Times New Roman" w:cs="Times New Roman"/>
          <w:color w:val="000000" w:themeColor="text1"/>
          <w:sz w:val="24"/>
          <w:szCs w:val="24"/>
        </w:rPr>
        <w:t>alpha</w:t>
      </w:r>
      <w:r w:rsidR="00473E1D" w:rsidRPr="007C3AFA">
        <w:rPr>
          <w:rFonts w:ascii="Times New Roman" w:hAnsi="Times New Roman" w:cs="Times New Roman"/>
          <w:color w:val="000000" w:themeColor="text1"/>
          <w:sz w:val="24"/>
          <w:szCs w:val="24"/>
        </w:rPr>
        <w:t>numérique : les trois premiers chiffres du compte collectif suivis des trois premières lettres du nom du tiers.</w:t>
      </w:r>
    </w:p>
    <w:p w14:paraId="3B233E1A" w14:textId="77777777" w:rsidR="00473E1D" w:rsidRPr="007C3AFA" w:rsidRDefault="00473E1D" w:rsidP="00C63203">
      <w:pPr>
        <w:rPr>
          <w:rFonts w:ascii="Times New Roman" w:hAnsi="Times New Roman" w:cs="Times New Roman"/>
          <w:color w:val="000000" w:themeColor="text1"/>
          <w:sz w:val="16"/>
          <w:szCs w:val="16"/>
        </w:rPr>
      </w:pPr>
    </w:p>
    <w:p w14:paraId="209FE2B6" w14:textId="26D86240" w:rsidR="00C46308" w:rsidRPr="007C3AFA" w:rsidRDefault="00B7324D" w:rsidP="00C63203">
      <w:pPr>
        <w:tabs>
          <w:tab w:val="left" w:pos="851"/>
        </w:tabs>
        <w:rPr>
          <w:rFonts w:ascii="Times New Roman" w:hAnsi="Times New Roman" w:cs="Times New Roman"/>
          <w:iCs/>
          <w:color w:val="000000" w:themeColor="text1"/>
          <w:sz w:val="16"/>
          <w:szCs w:val="16"/>
        </w:rPr>
      </w:pPr>
      <w:r w:rsidRPr="007C3AFA">
        <w:rPr>
          <w:rFonts w:ascii="Times New Roman" w:hAnsi="Times New Roman" w:cs="Times New Roman"/>
          <w:i/>
          <w:iCs/>
          <w:color w:val="000000" w:themeColor="text1"/>
          <w:sz w:val="24"/>
          <w:szCs w:val="24"/>
        </w:rPr>
        <w:t xml:space="preserve">    </w:t>
      </w:r>
      <w:r w:rsidRPr="007C3AFA">
        <w:rPr>
          <w:rFonts w:ascii="Times New Roman" w:hAnsi="Times New Roman" w:cs="Times New Roman"/>
          <w:i/>
          <w:iCs/>
          <w:color w:val="000000" w:themeColor="text1"/>
          <w:sz w:val="24"/>
          <w:szCs w:val="24"/>
        </w:rPr>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8"/>
        <w:gridCol w:w="1255"/>
        <w:gridCol w:w="1918"/>
        <w:gridCol w:w="1396"/>
        <w:gridCol w:w="1389"/>
        <w:gridCol w:w="2292"/>
      </w:tblGrid>
      <w:tr w:rsidR="00D54B00" w:rsidRPr="00F87270" w14:paraId="77D61777" w14:textId="77777777" w:rsidTr="00D54B00">
        <w:tc>
          <w:tcPr>
            <w:tcW w:w="1134" w:type="dxa"/>
            <w:vAlign w:val="center"/>
          </w:tcPr>
          <w:p w14:paraId="30C93550" w14:textId="77777777" w:rsidR="00D54B00" w:rsidRPr="00F87270" w:rsidRDefault="00D54B00" w:rsidP="00D54B00">
            <w:pPr>
              <w:jc w:val="center"/>
              <w:rPr>
                <w:rFonts w:ascii="Times New Roman" w:hAnsi="Times New Roman" w:cs="Times New Roman"/>
                <w:b/>
                <w:color w:val="000000" w:themeColor="text1"/>
              </w:rPr>
            </w:pPr>
            <w:r w:rsidRPr="00F87270">
              <w:rPr>
                <w:rFonts w:ascii="Times New Roman" w:hAnsi="Times New Roman" w:cs="Times New Roman"/>
                <w:b/>
                <w:color w:val="000000" w:themeColor="text1"/>
              </w:rPr>
              <w:t>N° Tiers</w:t>
            </w:r>
          </w:p>
        </w:tc>
        <w:tc>
          <w:tcPr>
            <w:tcW w:w="1276" w:type="dxa"/>
            <w:vAlign w:val="center"/>
          </w:tcPr>
          <w:p w14:paraId="320F05B2" w14:textId="77777777" w:rsidR="00D54B00" w:rsidRPr="00F87270" w:rsidRDefault="00D54B00" w:rsidP="00D54B00">
            <w:pPr>
              <w:jc w:val="center"/>
              <w:rPr>
                <w:rFonts w:ascii="Times New Roman" w:hAnsi="Times New Roman" w:cs="Times New Roman"/>
                <w:b/>
                <w:color w:val="000000" w:themeColor="text1"/>
              </w:rPr>
            </w:pPr>
            <w:r w:rsidRPr="00F87270">
              <w:rPr>
                <w:rFonts w:ascii="Times New Roman" w:hAnsi="Times New Roman" w:cs="Times New Roman"/>
                <w:b/>
                <w:color w:val="000000" w:themeColor="text1"/>
              </w:rPr>
              <w:t>N° compte collectif</w:t>
            </w:r>
          </w:p>
        </w:tc>
        <w:tc>
          <w:tcPr>
            <w:tcW w:w="1984" w:type="dxa"/>
            <w:vAlign w:val="center"/>
          </w:tcPr>
          <w:p w14:paraId="055A4A05" w14:textId="77777777" w:rsidR="00D54B00" w:rsidRPr="00F87270" w:rsidRDefault="00D54B00" w:rsidP="00D54B00">
            <w:pPr>
              <w:jc w:val="center"/>
              <w:rPr>
                <w:rFonts w:ascii="Times New Roman" w:hAnsi="Times New Roman" w:cs="Times New Roman"/>
                <w:b/>
                <w:color w:val="000000" w:themeColor="text1"/>
              </w:rPr>
            </w:pPr>
            <w:r w:rsidRPr="00F87270">
              <w:rPr>
                <w:rFonts w:ascii="Times New Roman" w:hAnsi="Times New Roman" w:cs="Times New Roman"/>
                <w:b/>
                <w:color w:val="000000" w:themeColor="text1"/>
              </w:rPr>
              <w:t>Nom du tiers</w:t>
            </w:r>
          </w:p>
        </w:tc>
        <w:tc>
          <w:tcPr>
            <w:tcW w:w="1418" w:type="dxa"/>
            <w:vAlign w:val="center"/>
          </w:tcPr>
          <w:p w14:paraId="73D658D0" w14:textId="77777777" w:rsidR="00D54B00" w:rsidRPr="00F87270" w:rsidRDefault="00D54B00" w:rsidP="00D54B00">
            <w:pPr>
              <w:jc w:val="center"/>
              <w:rPr>
                <w:rFonts w:ascii="Times New Roman" w:hAnsi="Times New Roman" w:cs="Times New Roman"/>
                <w:b/>
                <w:color w:val="000000" w:themeColor="text1"/>
              </w:rPr>
            </w:pPr>
            <w:r w:rsidRPr="00F87270">
              <w:rPr>
                <w:rFonts w:ascii="Times New Roman" w:hAnsi="Times New Roman" w:cs="Times New Roman"/>
                <w:b/>
                <w:color w:val="000000" w:themeColor="text1"/>
              </w:rPr>
              <w:t>N° Tiers</w:t>
            </w:r>
          </w:p>
        </w:tc>
        <w:tc>
          <w:tcPr>
            <w:tcW w:w="1417" w:type="dxa"/>
            <w:vAlign w:val="center"/>
          </w:tcPr>
          <w:p w14:paraId="011A09D8" w14:textId="77777777" w:rsidR="00D54B00" w:rsidRPr="00F87270" w:rsidRDefault="00D54B00" w:rsidP="00D54B00">
            <w:pPr>
              <w:jc w:val="center"/>
              <w:rPr>
                <w:rFonts w:ascii="Times New Roman" w:hAnsi="Times New Roman" w:cs="Times New Roman"/>
                <w:b/>
                <w:color w:val="000000" w:themeColor="text1"/>
              </w:rPr>
            </w:pPr>
            <w:r w:rsidRPr="00F87270">
              <w:rPr>
                <w:rFonts w:ascii="Times New Roman" w:hAnsi="Times New Roman" w:cs="Times New Roman"/>
                <w:b/>
                <w:color w:val="000000" w:themeColor="text1"/>
              </w:rPr>
              <w:t>N° compte collectif</w:t>
            </w:r>
          </w:p>
        </w:tc>
        <w:tc>
          <w:tcPr>
            <w:tcW w:w="2375" w:type="dxa"/>
            <w:vAlign w:val="center"/>
          </w:tcPr>
          <w:p w14:paraId="5EF854B2" w14:textId="77777777" w:rsidR="00D54B00" w:rsidRPr="00F87270" w:rsidRDefault="00D54B00" w:rsidP="00D54B00">
            <w:pPr>
              <w:jc w:val="center"/>
              <w:rPr>
                <w:rFonts w:ascii="Times New Roman" w:hAnsi="Times New Roman" w:cs="Times New Roman"/>
                <w:b/>
                <w:color w:val="000000" w:themeColor="text1"/>
              </w:rPr>
            </w:pPr>
            <w:r w:rsidRPr="00F87270">
              <w:rPr>
                <w:rFonts w:ascii="Times New Roman" w:hAnsi="Times New Roman" w:cs="Times New Roman"/>
                <w:b/>
                <w:color w:val="000000" w:themeColor="text1"/>
              </w:rPr>
              <w:t>Nom du tiers</w:t>
            </w:r>
          </w:p>
        </w:tc>
      </w:tr>
      <w:tr w:rsidR="00D54B00" w:rsidRPr="00F87270" w14:paraId="74DC63AF" w14:textId="77777777" w:rsidTr="00D54B00">
        <w:tc>
          <w:tcPr>
            <w:tcW w:w="1134" w:type="dxa"/>
            <w:vAlign w:val="center"/>
          </w:tcPr>
          <w:p w14:paraId="6B4F1DA0" w14:textId="77777777" w:rsidR="00D54B00" w:rsidRPr="00F87270" w:rsidRDefault="00D54B00" w:rsidP="00D54B00">
            <w:pPr>
              <w:rPr>
                <w:rFonts w:ascii="Times New Roman" w:hAnsi="Times New Roman" w:cs="Times New Roman"/>
                <w:color w:val="000000" w:themeColor="text1"/>
              </w:rPr>
            </w:pPr>
            <w:r w:rsidRPr="00F87270">
              <w:rPr>
                <w:rFonts w:ascii="Times New Roman" w:hAnsi="Times New Roman" w:cs="Times New Roman"/>
                <w:color w:val="000000" w:themeColor="text1"/>
              </w:rPr>
              <w:t>401FON</w:t>
            </w:r>
          </w:p>
        </w:tc>
        <w:tc>
          <w:tcPr>
            <w:tcW w:w="1276" w:type="dxa"/>
            <w:vAlign w:val="center"/>
          </w:tcPr>
          <w:p w14:paraId="55306475" w14:textId="77777777" w:rsidR="00D54B00" w:rsidRPr="00F87270" w:rsidRDefault="00D54B00" w:rsidP="00D54B00">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401000</w:t>
            </w:r>
          </w:p>
        </w:tc>
        <w:tc>
          <w:tcPr>
            <w:tcW w:w="1984" w:type="dxa"/>
          </w:tcPr>
          <w:p w14:paraId="3C8AB48C" w14:textId="77777777" w:rsidR="00D54B00" w:rsidRPr="00F87270" w:rsidRDefault="00D54B00" w:rsidP="00D54B00">
            <w:pPr>
              <w:jc w:val="both"/>
              <w:rPr>
                <w:rFonts w:ascii="Times New Roman" w:hAnsi="Times New Roman" w:cs="Times New Roman"/>
                <w:color w:val="000000" w:themeColor="text1"/>
              </w:rPr>
            </w:pPr>
            <w:r w:rsidRPr="00F87270">
              <w:rPr>
                <w:rFonts w:ascii="Times New Roman" w:hAnsi="Times New Roman" w:cs="Times New Roman"/>
                <w:color w:val="000000" w:themeColor="text1"/>
              </w:rPr>
              <w:t>Foncia</w:t>
            </w:r>
          </w:p>
        </w:tc>
        <w:tc>
          <w:tcPr>
            <w:tcW w:w="1418" w:type="dxa"/>
            <w:vAlign w:val="center"/>
          </w:tcPr>
          <w:p w14:paraId="303D22BF" w14:textId="77777777" w:rsidR="00D54B00" w:rsidRPr="00F87270" w:rsidRDefault="00D54B00" w:rsidP="00D54B00">
            <w:pPr>
              <w:rPr>
                <w:rFonts w:ascii="Times New Roman" w:hAnsi="Times New Roman" w:cs="Times New Roman"/>
                <w:color w:val="000000" w:themeColor="text1"/>
              </w:rPr>
            </w:pPr>
            <w:r w:rsidRPr="00F87270">
              <w:rPr>
                <w:rFonts w:ascii="Times New Roman" w:hAnsi="Times New Roman" w:cs="Times New Roman"/>
                <w:color w:val="000000" w:themeColor="text1"/>
              </w:rPr>
              <w:t>411BAR</w:t>
            </w:r>
          </w:p>
        </w:tc>
        <w:tc>
          <w:tcPr>
            <w:tcW w:w="1417" w:type="dxa"/>
            <w:vAlign w:val="center"/>
          </w:tcPr>
          <w:p w14:paraId="346AC298" w14:textId="77777777" w:rsidR="00D54B00" w:rsidRPr="00F87270" w:rsidRDefault="00D54B00" w:rsidP="00D54B00">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411000</w:t>
            </w:r>
          </w:p>
        </w:tc>
        <w:tc>
          <w:tcPr>
            <w:tcW w:w="2375" w:type="dxa"/>
          </w:tcPr>
          <w:p w14:paraId="7EB80673" w14:textId="77777777" w:rsidR="00D54B00" w:rsidRPr="00F87270" w:rsidRDefault="00D54B00" w:rsidP="00D54B00">
            <w:pPr>
              <w:jc w:val="both"/>
              <w:rPr>
                <w:rFonts w:ascii="Times New Roman" w:hAnsi="Times New Roman" w:cs="Times New Roman"/>
                <w:color w:val="000000" w:themeColor="text1"/>
              </w:rPr>
            </w:pPr>
            <w:proofErr w:type="spellStart"/>
            <w:r w:rsidRPr="00F87270">
              <w:rPr>
                <w:rFonts w:ascii="Times New Roman" w:hAnsi="Times New Roman" w:cs="Times New Roman"/>
                <w:color w:val="000000" w:themeColor="text1"/>
              </w:rPr>
              <w:t>Barez</w:t>
            </w:r>
            <w:proofErr w:type="spellEnd"/>
          </w:p>
        </w:tc>
      </w:tr>
      <w:tr w:rsidR="00D54B00" w:rsidRPr="00F87270" w14:paraId="478F9997" w14:textId="77777777" w:rsidTr="00D54B00">
        <w:tc>
          <w:tcPr>
            <w:tcW w:w="1134" w:type="dxa"/>
            <w:vAlign w:val="center"/>
          </w:tcPr>
          <w:p w14:paraId="45E91ECB" w14:textId="77777777" w:rsidR="00D54B00" w:rsidRPr="00F87270" w:rsidRDefault="00D54B00" w:rsidP="00D54B00">
            <w:pPr>
              <w:rPr>
                <w:rFonts w:ascii="Times New Roman" w:hAnsi="Times New Roman" w:cs="Times New Roman"/>
                <w:color w:val="000000" w:themeColor="text1"/>
              </w:rPr>
            </w:pPr>
            <w:r w:rsidRPr="00F87270">
              <w:rPr>
                <w:rFonts w:ascii="Times New Roman" w:hAnsi="Times New Roman" w:cs="Times New Roman"/>
                <w:color w:val="000000" w:themeColor="text1"/>
              </w:rPr>
              <w:t>401MAC</w:t>
            </w:r>
          </w:p>
        </w:tc>
        <w:tc>
          <w:tcPr>
            <w:tcW w:w="1276" w:type="dxa"/>
            <w:vAlign w:val="center"/>
          </w:tcPr>
          <w:p w14:paraId="1B4F3315" w14:textId="77777777" w:rsidR="00D54B00" w:rsidRPr="00F87270" w:rsidRDefault="00D54B00" w:rsidP="00D54B00">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401000</w:t>
            </w:r>
          </w:p>
        </w:tc>
        <w:tc>
          <w:tcPr>
            <w:tcW w:w="1984" w:type="dxa"/>
          </w:tcPr>
          <w:p w14:paraId="48675E3B" w14:textId="77777777" w:rsidR="00D54B00" w:rsidRPr="00F87270" w:rsidRDefault="00D54B00" w:rsidP="00D54B00">
            <w:pPr>
              <w:jc w:val="both"/>
              <w:rPr>
                <w:rFonts w:ascii="Times New Roman" w:hAnsi="Times New Roman" w:cs="Times New Roman"/>
                <w:color w:val="000000" w:themeColor="text1"/>
              </w:rPr>
            </w:pPr>
            <w:r w:rsidRPr="00F87270">
              <w:rPr>
                <w:rFonts w:ascii="Times New Roman" w:hAnsi="Times New Roman" w:cs="Times New Roman"/>
                <w:color w:val="000000" w:themeColor="text1"/>
              </w:rPr>
              <w:t>Assureur MACIF</w:t>
            </w:r>
          </w:p>
        </w:tc>
        <w:tc>
          <w:tcPr>
            <w:tcW w:w="1418" w:type="dxa"/>
            <w:vAlign w:val="center"/>
          </w:tcPr>
          <w:p w14:paraId="4096E0B7" w14:textId="77777777" w:rsidR="00D54B00" w:rsidRPr="00F87270" w:rsidRDefault="00D54B00" w:rsidP="00D54B00">
            <w:pPr>
              <w:rPr>
                <w:rFonts w:ascii="Times New Roman" w:hAnsi="Times New Roman" w:cs="Times New Roman"/>
                <w:color w:val="000000" w:themeColor="text1"/>
              </w:rPr>
            </w:pPr>
            <w:r w:rsidRPr="00F87270">
              <w:rPr>
                <w:rFonts w:ascii="Times New Roman" w:hAnsi="Times New Roman" w:cs="Times New Roman"/>
                <w:color w:val="000000" w:themeColor="text1"/>
              </w:rPr>
              <w:t>411BLU</w:t>
            </w:r>
          </w:p>
        </w:tc>
        <w:tc>
          <w:tcPr>
            <w:tcW w:w="1417" w:type="dxa"/>
            <w:vAlign w:val="center"/>
          </w:tcPr>
          <w:p w14:paraId="773799CE" w14:textId="77777777" w:rsidR="00D54B00" w:rsidRPr="00F87270" w:rsidRDefault="00D54B00" w:rsidP="00D54B00">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411000</w:t>
            </w:r>
          </w:p>
        </w:tc>
        <w:tc>
          <w:tcPr>
            <w:tcW w:w="2375" w:type="dxa"/>
          </w:tcPr>
          <w:p w14:paraId="2B145F0F" w14:textId="77777777" w:rsidR="00D54B00" w:rsidRPr="00F87270" w:rsidRDefault="00D54B00" w:rsidP="00D54B00">
            <w:pPr>
              <w:jc w:val="both"/>
              <w:rPr>
                <w:rFonts w:ascii="Times New Roman" w:hAnsi="Times New Roman" w:cs="Times New Roman"/>
                <w:color w:val="000000" w:themeColor="text1"/>
              </w:rPr>
            </w:pPr>
            <w:r w:rsidRPr="00F87270">
              <w:rPr>
                <w:rFonts w:ascii="Times New Roman" w:hAnsi="Times New Roman" w:cs="Times New Roman"/>
                <w:color w:val="000000" w:themeColor="text1"/>
              </w:rPr>
              <w:t xml:space="preserve">Blue </w:t>
            </w:r>
            <w:proofErr w:type="spellStart"/>
            <w:r w:rsidRPr="00F87270">
              <w:rPr>
                <w:rFonts w:ascii="Times New Roman" w:hAnsi="Times New Roman" w:cs="Times New Roman"/>
                <w:color w:val="000000" w:themeColor="text1"/>
              </w:rPr>
              <w:t>Way</w:t>
            </w:r>
            <w:proofErr w:type="spellEnd"/>
            <w:r w:rsidRPr="00F87270">
              <w:rPr>
                <w:rFonts w:ascii="Times New Roman" w:hAnsi="Times New Roman" w:cs="Times New Roman"/>
                <w:color w:val="000000" w:themeColor="text1"/>
              </w:rPr>
              <w:t xml:space="preserve"> TV</w:t>
            </w:r>
          </w:p>
        </w:tc>
      </w:tr>
      <w:tr w:rsidR="00D54B00" w:rsidRPr="00F87270" w14:paraId="015F5B9E" w14:textId="77777777" w:rsidTr="00D54B00">
        <w:tc>
          <w:tcPr>
            <w:tcW w:w="1134" w:type="dxa"/>
            <w:vAlign w:val="center"/>
          </w:tcPr>
          <w:p w14:paraId="6B041935" w14:textId="77777777" w:rsidR="00D54B00" w:rsidRPr="00F87270" w:rsidRDefault="00D54B00" w:rsidP="00D54B00">
            <w:pPr>
              <w:rPr>
                <w:rFonts w:ascii="Times New Roman" w:hAnsi="Times New Roman" w:cs="Times New Roman"/>
                <w:color w:val="000000" w:themeColor="text1"/>
              </w:rPr>
            </w:pPr>
            <w:r w:rsidRPr="00F87270">
              <w:rPr>
                <w:rFonts w:ascii="Times New Roman" w:hAnsi="Times New Roman" w:cs="Times New Roman"/>
                <w:color w:val="000000" w:themeColor="text1"/>
              </w:rPr>
              <w:t>401OPT</w:t>
            </w:r>
          </w:p>
        </w:tc>
        <w:tc>
          <w:tcPr>
            <w:tcW w:w="1276" w:type="dxa"/>
            <w:vAlign w:val="center"/>
          </w:tcPr>
          <w:p w14:paraId="174800EA" w14:textId="77777777" w:rsidR="00D54B00" w:rsidRPr="00F87270" w:rsidRDefault="00D54B00" w:rsidP="00D54B00">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401000</w:t>
            </w:r>
          </w:p>
        </w:tc>
        <w:tc>
          <w:tcPr>
            <w:tcW w:w="1984" w:type="dxa"/>
          </w:tcPr>
          <w:p w14:paraId="4057D1D2" w14:textId="77777777" w:rsidR="00D54B00" w:rsidRPr="00F87270" w:rsidRDefault="00D54B00" w:rsidP="00D54B00">
            <w:pPr>
              <w:jc w:val="both"/>
              <w:rPr>
                <w:rFonts w:ascii="Times New Roman" w:hAnsi="Times New Roman" w:cs="Times New Roman"/>
                <w:color w:val="000000" w:themeColor="text1"/>
              </w:rPr>
            </w:pPr>
            <w:proofErr w:type="spellStart"/>
            <w:r w:rsidRPr="00F87270">
              <w:rPr>
                <w:rFonts w:ascii="Times New Roman" w:hAnsi="Times New Roman" w:cs="Times New Roman"/>
                <w:color w:val="000000" w:themeColor="text1"/>
              </w:rPr>
              <w:t>Optimo</w:t>
            </w:r>
            <w:proofErr w:type="spellEnd"/>
            <w:r w:rsidRPr="00F87270">
              <w:rPr>
                <w:rFonts w:ascii="Times New Roman" w:hAnsi="Times New Roman" w:cs="Times New Roman"/>
                <w:color w:val="000000" w:themeColor="text1"/>
              </w:rPr>
              <w:t xml:space="preserve"> Gestion</w:t>
            </w:r>
          </w:p>
        </w:tc>
        <w:tc>
          <w:tcPr>
            <w:tcW w:w="1418" w:type="dxa"/>
            <w:vAlign w:val="center"/>
          </w:tcPr>
          <w:p w14:paraId="041943B4" w14:textId="77777777" w:rsidR="00D54B00" w:rsidRPr="00F87270" w:rsidRDefault="00D54B00" w:rsidP="00D54B00">
            <w:pPr>
              <w:rPr>
                <w:rFonts w:ascii="Times New Roman" w:hAnsi="Times New Roman" w:cs="Times New Roman"/>
                <w:color w:val="000000" w:themeColor="text1"/>
              </w:rPr>
            </w:pPr>
            <w:r w:rsidRPr="00F87270">
              <w:rPr>
                <w:rFonts w:ascii="Times New Roman" w:hAnsi="Times New Roman" w:cs="Times New Roman"/>
                <w:color w:val="000000" w:themeColor="text1"/>
              </w:rPr>
              <w:t>411ECL</w:t>
            </w:r>
          </w:p>
        </w:tc>
        <w:tc>
          <w:tcPr>
            <w:tcW w:w="1417" w:type="dxa"/>
            <w:vAlign w:val="center"/>
          </w:tcPr>
          <w:p w14:paraId="5846FEC5" w14:textId="77777777" w:rsidR="00D54B00" w:rsidRPr="00F87270" w:rsidRDefault="00D54B00" w:rsidP="00D54B00">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411000</w:t>
            </w:r>
          </w:p>
        </w:tc>
        <w:tc>
          <w:tcPr>
            <w:tcW w:w="2375" w:type="dxa"/>
          </w:tcPr>
          <w:p w14:paraId="36A8B61E" w14:textId="77777777" w:rsidR="00D54B00" w:rsidRPr="00F87270" w:rsidRDefault="00D54B00" w:rsidP="00D54B00">
            <w:pPr>
              <w:jc w:val="both"/>
              <w:rPr>
                <w:rFonts w:ascii="Times New Roman" w:hAnsi="Times New Roman" w:cs="Times New Roman"/>
                <w:color w:val="000000" w:themeColor="text1"/>
              </w:rPr>
            </w:pPr>
            <w:r w:rsidRPr="00F87270">
              <w:rPr>
                <w:rFonts w:ascii="Times New Roman" w:hAnsi="Times New Roman" w:cs="Times New Roman"/>
                <w:color w:val="000000" w:themeColor="text1"/>
              </w:rPr>
              <w:t>Eclipse</w:t>
            </w:r>
          </w:p>
        </w:tc>
      </w:tr>
      <w:tr w:rsidR="00D54B00" w:rsidRPr="00F87270" w14:paraId="6551E793" w14:textId="77777777" w:rsidTr="00D54B00">
        <w:tc>
          <w:tcPr>
            <w:tcW w:w="1134" w:type="dxa"/>
            <w:vAlign w:val="center"/>
          </w:tcPr>
          <w:p w14:paraId="424A7126" w14:textId="77777777" w:rsidR="00D54B00" w:rsidRPr="00F87270" w:rsidRDefault="00D54B00" w:rsidP="00D54B00">
            <w:pPr>
              <w:rPr>
                <w:rFonts w:ascii="Times New Roman" w:hAnsi="Times New Roman" w:cs="Times New Roman"/>
                <w:color w:val="000000" w:themeColor="text1"/>
              </w:rPr>
            </w:pPr>
            <w:r w:rsidRPr="00F87270">
              <w:rPr>
                <w:rFonts w:ascii="Times New Roman" w:hAnsi="Times New Roman" w:cs="Times New Roman"/>
                <w:color w:val="000000" w:themeColor="text1"/>
              </w:rPr>
              <w:t>401OUE</w:t>
            </w:r>
          </w:p>
        </w:tc>
        <w:tc>
          <w:tcPr>
            <w:tcW w:w="1276" w:type="dxa"/>
            <w:vAlign w:val="center"/>
          </w:tcPr>
          <w:p w14:paraId="3CE393DA" w14:textId="77777777" w:rsidR="00D54B00" w:rsidRPr="00F87270" w:rsidRDefault="00D54B00" w:rsidP="00D54B00">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401000</w:t>
            </w:r>
          </w:p>
        </w:tc>
        <w:tc>
          <w:tcPr>
            <w:tcW w:w="1984" w:type="dxa"/>
          </w:tcPr>
          <w:p w14:paraId="01ABD75C" w14:textId="77777777" w:rsidR="00D54B00" w:rsidRPr="00F87270" w:rsidRDefault="00D54B00" w:rsidP="00D54B00">
            <w:pPr>
              <w:jc w:val="both"/>
              <w:rPr>
                <w:rFonts w:ascii="Times New Roman" w:hAnsi="Times New Roman" w:cs="Times New Roman"/>
                <w:color w:val="000000" w:themeColor="text1"/>
              </w:rPr>
            </w:pPr>
            <w:r w:rsidRPr="00F87270">
              <w:rPr>
                <w:rFonts w:ascii="Times New Roman" w:hAnsi="Times New Roman" w:cs="Times New Roman"/>
                <w:color w:val="000000" w:themeColor="text1"/>
              </w:rPr>
              <w:t>Ouest Bureau</w:t>
            </w:r>
          </w:p>
        </w:tc>
        <w:tc>
          <w:tcPr>
            <w:tcW w:w="1418" w:type="dxa"/>
            <w:vAlign w:val="center"/>
          </w:tcPr>
          <w:p w14:paraId="38718AA3" w14:textId="77777777" w:rsidR="00D54B00" w:rsidRPr="00F87270" w:rsidRDefault="00D54B00" w:rsidP="00D54B00">
            <w:pPr>
              <w:rPr>
                <w:rFonts w:ascii="Times New Roman" w:hAnsi="Times New Roman" w:cs="Times New Roman"/>
                <w:color w:val="000000" w:themeColor="text1"/>
              </w:rPr>
            </w:pPr>
            <w:r w:rsidRPr="00F87270">
              <w:rPr>
                <w:rFonts w:ascii="Times New Roman" w:hAnsi="Times New Roman" w:cs="Times New Roman"/>
                <w:color w:val="000000" w:themeColor="text1"/>
              </w:rPr>
              <w:t>411EDI</w:t>
            </w:r>
          </w:p>
        </w:tc>
        <w:tc>
          <w:tcPr>
            <w:tcW w:w="1417" w:type="dxa"/>
            <w:vAlign w:val="center"/>
          </w:tcPr>
          <w:p w14:paraId="76E05B1E" w14:textId="77777777" w:rsidR="00D54B00" w:rsidRPr="00F87270" w:rsidRDefault="00D54B00" w:rsidP="00D54B00">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411000</w:t>
            </w:r>
          </w:p>
        </w:tc>
        <w:tc>
          <w:tcPr>
            <w:tcW w:w="2375" w:type="dxa"/>
          </w:tcPr>
          <w:p w14:paraId="18147ED1" w14:textId="77777777" w:rsidR="00D54B00" w:rsidRPr="00F87270" w:rsidRDefault="00D54B00" w:rsidP="00D54B00">
            <w:pPr>
              <w:jc w:val="both"/>
              <w:rPr>
                <w:rFonts w:ascii="Times New Roman" w:hAnsi="Times New Roman" w:cs="Times New Roman"/>
                <w:color w:val="000000" w:themeColor="text1"/>
              </w:rPr>
            </w:pPr>
            <w:r w:rsidRPr="00F87270">
              <w:rPr>
                <w:rFonts w:ascii="Times New Roman" w:hAnsi="Times New Roman" w:cs="Times New Roman"/>
                <w:color w:val="000000" w:themeColor="text1"/>
              </w:rPr>
              <w:t>Edi-Radio</w:t>
            </w:r>
          </w:p>
        </w:tc>
      </w:tr>
      <w:tr w:rsidR="00D54B00" w:rsidRPr="00F87270" w14:paraId="0997BC31" w14:textId="77777777" w:rsidTr="00D54B00">
        <w:tc>
          <w:tcPr>
            <w:tcW w:w="1134" w:type="dxa"/>
            <w:vAlign w:val="center"/>
          </w:tcPr>
          <w:p w14:paraId="122DCF77" w14:textId="77777777" w:rsidR="00D54B00" w:rsidRPr="00F87270" w:rsidRDefault="00D54B00" w:rsidP="00D54B00">
            <w:pPr>
              <w:rPr>
                <w:rFonts w:ascii="Times New Roman" w:hAnsi="Times New Roman" w:cs="Times New Roman"/>
                <w:color w:val="000000" w:themeColor="text1"/>
              </w:rPr>
            </w:pPr>
            <w:r w:rsidRPr="00F87270">
              <w:rPr>
                <w:rFonts w:ascii="Times New Roman" w:hAnsi="Times New Roman" w:cs="Times New Roman"/>
                <w:color w:val="000000" w:themeColor="text1"/>
              </w:rPr>
              <w:t>404VID</w:t>
            </w:r>
          </w:p>
        </w:tc>
        <w:tc>
          <w:tcPr>
            <w:tcW w:w="1276" w:type="dxa"/>
            <w:vAlign w:val="center"/>
          </w:tcPr>
          <w:p w14:paraId="027CD2A3" w14:textId="77777777" w:rsidR="00D54B00" w:rsidRPr="00F87270" w:rsidRDefault="00D54B00" w:rsidP="00D54B00">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404000</w:t>
            </w:r>
          </w:p>
        </w:tc>
        <w:tc>
          <w:tcPr>
            <w:tcW w:w="1984" w:type="dxa"/>
          </w:tcPr>
          <w:p w14:paraId="09A978DB" w14:textId="77777777" w:rsidR="00D54B00" w:rsidRPr="00F87270" w:rsidRDefault="00D54B00" w:rsidP="00D54B00">
            <w:pPr>
              <w:jc w:val="both"/>
              <w:rPr>
                <w:rFonts w:ascii="Times New Roman" w:hAnsi="Times New Roman" w:cs="Times New Roman"/>
                <w:color w:val="000000" w:themeColor="text1"/>
              </w:rPr>
            </w:pPr>
            <w:proofErr w:type="spellStart"/>
            <w:r w:rsidRPr="00F87270">
              <w:rPr>
                <w:rFonts w:ascii="Times New Roman" w:hAnsi="Times New Roman" w:cs="Times New Roman"/>
                <w:color w:val="000000" w:themeColor="text1"/>
              </w:rPr>
              <w:t>VideoJet</w:t>
            </w:r>
            <w:proofErr w:type="spellEnd"/>
          </w:p>
        </w:tc>
        <w:tc>
          <w:tcPr>
            <w:tcW w:w="1418" w:type="dxa"/>
            <w:vAlign w:val="center"/>
          </w:tcPr>
          <w:p w14:paraId="458E2188" w14:textId="77777777" w:rsidR="00D54B00" w:rsidRPr="00F87270" w:rsidRDefault="00D54B00" w:rsidP="00D54B00">
            <w:pPr>
              <w:rPr>
                <w:rFonts w:ascii="Times New Roman" w:hAnsi="Times New Roman" w:cs="Times New Roman"/>
                <w:color w:val="000000" w:themeColor="text1"/>
              </w:rPr>
            </w:pPr>
            <w:r w:rsidRPr="00F87270">
              <w:rPr>
                <w:rFonts w:ascii="Times New Roman" w:hAnsi="Times New Roman" w:cs="Times New Roman"/>
                <w:color w:val="000000" w:themeColor="text1"/>
              </w:rPr>
              <w:t>411RAD</w:t>
            </w:r>
          </w:p>
        </w:tc>
        <w:tc>
          <w:tcPr>
            <w:tcW w:w="1417" w:type="dxa"/>
            <w:vAlign w:val="center"/>
          </w:tcPr>
          <w:p w14:paraId="78A9432C" w14:textId="77777777" w:rsidR="00D54B00" w:rsidRPr="00F87270" w:rsidRDefault="00D54B00" w:rsidP="00D54B00">
            <w:pPr>
              <w:jc w:val="center"/>
              <w:rPr>
                <w:rFonts w:ascii="Times New Roman" w:hAnsi="Times New Roman" w:cs="Times New Roman"/>
                <w:color w:val="000000" w:themeColor="text1"/>
              </w:rPr>
            </w:pPr>
            <w:r w:rsidRPr="00F87270">
              <w:rPr>
                <w:rFonts w:ascii="Times New Roman" w:hAnsi="Times New Roman" w:cs="Times New Roman"/>
                <w:color w:val="000000" w:themeColor="text1"/>
              </w:rPr>
              <w:t>411000</w:t>
            </w:r>
          </w:p>
        </w:tc>
        <w:tc>
          <w:tcPr>
            <w:tcW w:w="2375" w:type="dxa"/>
          </w:tcPr>
          <w:p w14:paraId="1082EBAB" w14:textId="77777777" w:rsidR="00D54B00" w:rsidRPr="00F87270" w:rsidRDefault="00D54B00" w:rsidP="00D54B00">
            <w:pPr>
              <w:jc w:val="both"/>
              <w:rPr>
                <w:rFonts w:ascii="Times New Roman" w:hAnsi="Times New Roman" w:cs="Times New Roman"/>
                <w:color w:val="000000" w:themeColor="text1"/>
              </w:rPr>
            </w:pPr>
            <w:r w:rsidRPr="00F87270">
              <w:rPr>
                <w:rFonts w:ascii="Times New Roman" w:hAnsi="Times New Roman" w:cs="Times New Roman"/>
                <w:color w:val="000000" w:themeColor="text1"/>
              </w:rPr>
              <w:t>Radio Fa Sol</w:t>
            </w:r>
          </w:p>
        </w:tc>
      </w:tr>
    </w:tbl>
    <w:p w14:paraId="1D1B58B4" w14:textId="77777777" w:rsidR="00B7324D" w:rsidRDefault="00B7324D" w:rsidP="00C63203">
      <w:pPr>
        <w:rPr>
          <w:rFonts w:ascii="Times New Roman" w:hAnsi="Times New Roman" w:cs="Times New Roman"/>
          <w:color w:val="000000" w:themeColor="text1"/>
          <w:sz w:val="16"/>
          <w:szCs w:val="16"/>
        </w:rPr>
      </w:pPr>
    </w:p>
    <w:p w14:paraId="60728C43" w14:textId="77777777" w:rsidR="0067023F" w:rsidRPr="00072277" w:rsidRDefault="0067023F" w:rsidP="00C63203">
      <w:pPr>
        <w:rPr>
          <w:rFonts w:ascii="Times New Roman" w:hAnsi="Times New Roman" w:cs="Times New Roman"/>
          <w:b/>
          <w:color w:val="000000" w:themeColor="text1"/>
          <w:sz w:val="18"/>
          <w:szCs w:val="24"/>
        </w:rPr>
      </w:pPr>
    </w:p>
    <w:p w14:paraId="0FEE5A8C" w14:textId="04378193" w:rsidR="00671B1E" w:rsidRPr="007C3AFA" w:rsidRDefault="006A1136" w:rsidP="00C63203">
      <w:pP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Enregistrement de la TVA</w:t>
      </w:r>
    </w:p>
    <w:p w14:paraId="46145BD7" w14:textId="77777777" w:rsidR="006A1136" w:rsidRPr="00585EB5" w:rsidRDefault="006A1136" w:rsidP="00C63203">
      <w:pPr>
        <w:rPr>
          <w:rFonts w:ascii="Times New Roman" w:hAnsi="Times New Roman" w:cs="Times New Roman"/>
          <w:color w:val="000000" w:themeColor="text1"/>
          <w:sz w:val="12"/>
          <w:szCs w:val="12"/>
        </w:rPr>
      </w:pPr>
    </w:p>
    <w:p w14:paraId="16141CAD" w14:textId="77777777" w:rsidR="006A1136" w:rsidRPr="007C3AFA" w:rsidRDefault="00877957" w:rsidP="00C63203">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L</w:t>
      </w:r>
      <w:r w:rsidR="006A1136" w:rsidRPr="007C3AFA">
        <w:rPr>
          <w:rFonts w:ascii="Times New Roman" w:hAnsi="Times New Roman" w:cs="Times New Roman"/>
          <w:color w:val="000000" w:themeColor="text1"/>
          <w:sz w:val="24"/>
          <w:szCs w:val="24"/>
        </w:rPr>
        <w:t>a TVA en attente d’</w:t>
      </w:r>
      <w:r w:rsidRPr="007C3AFA">
        <w:rPr>
          <w:rFonts w:ascii="Times New Roman" w:hAnsi="Times New Roman" w:cs="Times New Roman"/>
          <w:color w:val="000000" w:themeColor="text1"/>
          <w:sz w:val="24"/>
          <w:szCs w:val="24"/>
        </w:rPr>
        <w:t>exigibilité</w:t>
      </w:r>
      <w:r w:rsidR="006A1136" w:rsidRPr="007C3AFA">
        <w:rPr>
          <w:rFonts w:ascii="Times New Roman" w:hAnsi="Times New Roman" w:cs="Times New Roman"/>
          <w:color w:val="000000" w:themeColor="text1"/>
          <w:sz w:val="24"/>
          <w:szCs w:val="24"/>
        </w:rPr>
        <w:t xml:space="preserve"> </w:t>
      </w:r>
      <w:r w:rsidRPr="007C3AFA">
        <w:rPr>
          <w:rFonts w:ascii="Times New Roman" w:hAnsi="Times New Roman" w:cs="Times New Roman"/>
          <w:color w:val="000000" w:themeColor="text1"/>
          <w:sz w:val="24"/>
          <w:szCs w:val="24"/>
        </w:rPr>
        <w:t xml:space="preserve">est enregistrée </w:t>
      </w:r>
      <w:r w:rsidRPr="00D826AF">
        <w:rPr>
          <w:rFonts w:ascii="Times New Roman" w:hAnsi="Times New Roman" w:cs="Times New Roman"/>
          <w:color w:val="000000" w:themeColor="text1"/>
          <w:sz w:val="24"/>
          <w:szCs w:val="24"/>
        </w:rPr>
        <w:t>dans le</w:t>
      </w:r>
      <w:r w:rsidR="006A1136" w:rsidRPr="00D826AF">
        <w:rPr>
          <w:rFonts w:ascii="Times New Roman" w:hAnsi="Times New Roman" w:cs="Times New Roman"/>
          <w:color w:val="000000" w:themeColor="text1"/>
          <w:sz w:val="24"/>
          <w:szCs w:val="24"/>
        </w:rPr>
        <w:t xml:space="preserve"> compte 445800.</w:t>
      </w:r>
    </w:p>
    <w:p w14:paraId="1C9CDCF6" w14:textId="12D5BC20" w:rsidR="003E5D88" w:rsidRPr="00C230FD" w:rsidRDefault="004E04EA" w:rsidP="00C63203">
      <w:pPr>
        <w:rPr>
          <w:rFonts w:ascii="Times New Roman" w:hAnsi="Times New Roman" w:cs="Times New Roman"/>
          <w:color w:val="000000" w:themeColor="text1"/>
          <w:sz w:val="16"/>
          <w:szCs w:val="16"/>
        </w:rPr>
      </w:pPr>
      <w:r>
        <w:rPr>
          <w:rFonts w:ascii="Times New Roman" w:hAnsi="Times New Roman" w:cs="Times New Roman"/>
          <w:noProof/>
          <w:color w:val="000000" w:themeColor="text1"/>
          <w:sz w:val="16"/>
          <w:szCs w:val="16"/>
          <w:lang w:eastAsia="fr-FR"/>
        </w:rPr>
        <mc:AlternateContent>
          <mc:Choice Requires="wps">
            <w:drawing>
              <wp:anchor distT="0" distB="0" distL="114300" distR="114300" simplePos="0" relativeHeight="251679232" behindDoc="1" locked="0" layoutInCell="1" allowOverlap="1" wp14:anchorId="1E068683" wp14:editId="1952A6CD">
                <wp:simplePos x="0" y="0"/>
                <wp:positionH relativeFrom="column">
                  <wp:posOffset>-90805</wp:posOffset>
                </wp:positionH>
                <wp:positionV relativeFrom="paragraph">
                  <wp:posOffset>140970</wp:posOffset>
                </wp:positionV>
                <wp:extent cx="6312535" cy="812165"/>
                <wp:effectExtent l="10160" t="13335" r="11430" b="12700"/>
                <wp:wrapNone/>
                <wp:docPr id="1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2535" cy="8121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141A07" id="Rectangle 86" o:spid="_x0000_s1026" style="position:absolute;margin-left:-7.15pt;margin-top:11.1pt;width:497.05pt;height:63.9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"/>
            </w:pict>
          </mc:Fallback>
        </mc:AlternateContent>
      </w:r>
    </w:p>
    <w:p w14:paraId="48D5811D" w14:textId="77777777" w:rsidR="00334145" w:rsidRPr="00585EB5" w:rsidRDefault="00334145" w:rsidP="00C63203">
      <w:pPr>
        <w:tabs>
          <w:tab w:val="left" w:pos="3969"/>
        </w:tabs>
        <w:jc w:val="both"/>
        <w:rPr>
          <w:rFonts w:ascii="Times New Roman" w:hAnsi="Times New Roman" w:cs="Times New Roman"/>
          <w:color w:val="000000" w:themeColor="text1"/>
          <w:sz w:val="12"/>
          <w:szCs w:val="12"/>
        </w:rPr>
      </w:pPr>
    </w:p>
    <w:p w14:paraId="4DE74760" w14:textId="479B21DC" w:rsidR="004831BD" w:rsidRPr="00345E2B" w:rsidRDefault="00996B24" w:rsidP="00AE11C5">
      <w:pPr>
        <w:jc w:val="both"/>
        <w:rPr>
          <w:rFonts w:ascii="Times New Roman" w:hAnsi="Times New Roman" w:cs="Times New Roman"/>
          <w:color w:val="000000" w:themeColor="text1"/>
          <w:sz w:val="24"/>
          <w:szCs w:val="24"/>
        </w:rPr>
      </w:pPr>
      <w:r w:rsidRPr="00345E2B">
        <w:rPr>
          <w:rFonts w:ascii="Times New Roman" w:hAnsi="Times New Roman" w:cs="Times New Roman"/>
          <w:color w:val="000000" w:themeColor="text1"/>
          <w:sz w:val="24"/>
          <w:szCs w:val="24"/>
        </w:rPr>
        <w:t>En contrat d’apprentissage depuis le 1er</w:t>
      </w:r>
      <w:r w:rsidR="00141968" w:rsidRPr="00345E2B">
        <w:rPr>
          <w:rFonts w:ascii="Times New Roman" w:hAnsi="Times New Roman" w:cs="Times New Roman"/>
          <w:color w:val="000000" w:themeColor="text1"/>
          <w:sz w:val="24"/>
          <w:szCs w:val="24"/>
        </w:rPr>
        <w:t xml:space="preserve"> </w:t>
      </w:r>
      <w:r w:rsidR="007679A5" w:rsidRPr="00345E2B">
        <w:rPr>
          <w:rFonts w:ascii="Times New Roman" w:hAnsi="Times New Roman" w:cs="Times New Roman"/>
          <w:color w:val="000000" w:themeColor="text1"/>
          <w:sz w:val="24"/>
          <w:szCs w:val="24"/>
        </w:rPr>
        <w:t>octobre</w:t>
      </w:r>
      <w:r w:rsidR="004831BD" w:rsidRPr="00345E2B">
        <w:rPr>
          <w:rFonts w:ascii="Times New Roman" w:hAnsi="Times New Roman" w:cs="Times New Roman"/>
          <w:color w:val="000000" w:themeColor="text1"/>
          <w:sz w:val="24"/>
          <w:szCs w:val="24"/>
        </w:rPr>
        <w:t xml:space="preserve"> 20</w:t>
      </w:r>
      <w:r w:rsidR="000A5872" w:rsidRPr="00345E2B">
        <w:rPr>
          <w:rFonts w:ascii="Times New Roman" w:hAnsi="Times New Roman" w:cs="Times New Roman"/>
          <w:color w:val="000000" w:themeColor="text1"/>
          <w:sz w:val="24"/>
          <w:szCs w:val="24"/>
        </w:rPr>
        <w:t>20</w:t>
      </w:r>
      <w:r w:rsidR="004831BD" w:rsidRPr="00345E2B">
        <w:rPr>
          <w:rFonts w:ascii="Times New Roman" w:hAnsi="Times New Roman" w:cs="Times New Roman"/>
          <w:color w:val="000000" w:themeColor="text1"/>
          <w:sz w:val="24"/>
          <w:szCs w:val="24"/>
        </w:rPr>
        <w:t>, v</w:t>
      </w:r>
      <w:r w:rsidRPr="00345E2B">
        <w:rPr>
          <w:rFonts w:ascii="Times New Roman" w:hAnsi="Times New Roman" w:cs="Times New Roman"/>
          <w:color w:val="000000" w:themeColor="text1"/>
          <w:sz w:val="24"/>
          <w:szCs w:val="24"/>
        </w:rPr>
        <w:t xml:space="preserve">ous assistez </w:t>
      </w:r>
      <w:r w:rsidR="004831BD" w:rsidRPr="00345E2B">
        <w:rPr>
          <w:rFonts w:ascii="Times New Roman" w:hAnsi="Times New Roman" w:cs="Times New Roman"/>
          <w:color w:val="000000" w:themeColor="text1"/>
          <w:sz w:val="24"/>
          <w:szCs w:val="24"/>
        </w:rPr>
        <w:t xml:space="preserve">dans un premier temps </w:t>
      </w:r>
      <w:r w:rsidR="00FB29BD" w:rsidRPr="00345E2B">
        <w:rPr>
          <w:rFonts w:ascii="Times New Roman" w:hAnsi="Times New Roman" w:cs="Times New Roman"/>
          <w:color w:val="000000" w:themeColor="text1"/>
          <w:sz w:val="24"/>
          <w:szCs w:val="24"/>
        </w:rPr>
        <w:br/>
      </w:r>
      <w:r w:rsidR="004831BD" w:rsidRPr="00345E2B">
        <w:rPr>
          <w:rFonts w:ascii="Times New Roman" w:hAnsi="Times New Roman" w:cs="Times New Roman"/>
          <w:color w:val="000000" w:themeColor="text1"/>
          <w:sz w:val="24"/>
          <w:szCs w:val="24"/>
        </w:rPr>
        <w:t xml:space="preserve">M. </w:t>
      </w:r>
      <w:proofErr w:type="spellStart"/>
      <w:r w:rsidR="004831BD" w:rsidRPr="00345E2B">
        <w:rPr>
          <w:rFonts w:ascii="Times New Roman" w:hAnsi="Times New Roman" w:cs="Times New Roman"/>
          <w:color w:val="000000" w:themeColor="text1"/>
          <w:sz w:val="24"/>
          <w:szCs w:val="24"/>
        </w:rPr>
        <w:t>Diani</w:t>
      </w:r>
      <w:proofErr w:type="spellEnd"/>
      <w:r w:rsidR="004831BD" w:rsidRPr="00345E2B">
        <w:rPr>
          <w:rFonts w:ascii="Times New Roman" w:hAnsi="Times New Roman" w:cs="Times New Roman"/>
          <w:color w:val="000000" w:themeColor="text1"/>
          <w:sz w:val="24"/>
          <w:szCs w:val="24"/>
        </w:rPr>
        <w:t xml:space="preserve">, </w:t>
      </w:r>
      <w:r w:rsidR="00345E2B" w:rsidRPr="00345E2B">
        <w:rPr>
          <w:rFonts w:ascii="Times New Roman" w:hAnsi="Times New Roman" w:cs="Times New Roman"/>
          <w:color w:val="000000" w:themeColor="text1"/>
          <w:sz w:val="24"/>
          <w:szCs w:val="24"/>
        </w:rPr>
        <w:t xml:space="preserve">avant son départ </w:t>
      </w:r>
      <w:r w:rsidR="004831BD" w:rsidRPr="00345E2B">
        <w:rPr>
          <w:rFonts w:ascii="Times New Roman" w:hAnsi="Times New Roman" w:cs="Times New Roman"/>
          <w:color w:val="000000" w:themeColor="text1"/>
          <w:sz w:val="24"/>
          <w:szCs w:val="24"/>
        </w:rPr>
        <w:t>en congé parental</w:t>
      </w:r>
      <w:r w:rsidR="00345E2B" w:rsidRPr="00345E2B">
        <w:rPr>
          <w:rFonts w:ascii="Times New Roman" w:hAnsi="Times New Roman" w:cs="Times New Roman"/>
          <w:color w:val="000000" w:themeColor="text1"/>
          <w:sz w:val="24"/>
          <w:szCs w:val="24"/>
        </w:rPr>
        <w:t xml:space="preserve"> </w:t>
      </w:r>
      <w:r w:rsidR="00FF5C07" w:rsidRPr="00345E2B">
        <w:rPr>
          <w:rFonts w:ascii="Times New Roman" w:hAnsi="Times New Roman" w:cs="Times New Roman"/>
          <w:color w:val="000000" w:themeColor="text1"/>
          <w:sz w:val="24"/>
          <w:szCs w:val="24"/>
        </w:rPr>
        <w:t>(mission 1)</w:t>
      </w:r>
      <w:r w:rsidR="004831BD" w:rsidRPr="00345E2B">
        <w:rPr>
          <w:rFonts w:ascii="Times New Roman" w:hAnsi="Times New Roman" w:cs="Times New Roman"/>
          <w:color w:val="000000" w:themeColor="text1"/>
          <w:sz w:val="24"/>
          <w:szCs w:val="24"/>
        </w:rPr>
        <w:t>.</w:t>
      </w:r>
    </w:p>
    <w:p w14:paraId="3CBD9C52" w14:textId="281A3BAF" w:rsidR="00345E2B" w:rsidRDefault="00FF5C07" w:rsidP="00AE11C5">
      <w:pPr>
        <w:pStyle w:val="NormalWeb"/>
        <w:shd w:val="clear" w:color="auto" w:fill="FFFFFF" w:themeFill="background1"/>
        <w:spacing w:before="0" w:beforeAutospacing="0" w:after="0" w:afterAutospacing="0"/>
        <w:jc w:val="both"/>
        <w:rPr>
          <w:color w:val="000000" w:themeColor="text1"/>
        </w:rPr>
      </w:pPr>
      <w:r w:rsidRPr="00345E2B">
        <w:rPr>
          <w:rFonts w:eastAsiaTheme="minorHAnsi"/>
          <w:color w:val="000000" w:themeColor="text1"/>
          <w:lang w:eastAsia="en-US"/>
        </w:rPr>
        <w:t xml:space="preserve">Vous </w:t>
      </w:r>
      <w:r w:rsidR="00345E2B">
        <w:rPr>
          <w:rFonts w:eastAsiaTheme="minorHAnsi"/>
          <w:color w:val="000000" w:themeColor="text1"/>
          <w:lang w:eastAsia="en-US"/>
        </w:rPr>
        <w:t xml:space="preserve">assurez les missions de monsieur </w:t>
      </w:r>
      <w:proofErr w:type="spellStart"/>
      <w:proofErr w:type="gramStart"/>
      <w:r w:rsidR="00345E2B">
        <w:rPr>
          <w:rFonts w:eastAsiaTheme="minorHAnsi"/>
          <w:color w:val="000000" w:themeColor="text1"/>
          <w:lang w:eastAsia="en-US"/>
        </w:rPr>
        <w:t>Diani</w:t>
      </w:r>
      <w:proofErr w:type="spellEnd"/>
      <w:r w:rsidR="00345E2B">
        <w:rPr>
          <w:rFonts w:eastAsiaTheme="minorHAnsi"/>
          <w:color w:val="000000" w:themeColor="text1"/>
          <w:lang w:eastAsia="en-US"/>
        </w:rPr>
        <w:t xml:space="preserve"> </w:t>
      </w:r>
      <w:r w:rsidRPr="00345E2B">
        <w:rPr>
          <w:rFonts w:eastAsiaTheme="minorHAnsi"/>
          <w:color w:val="000000" w:themeColor="text1"/>
          <w:lang w:eastAsia="en-US"/>
        </w:rPr>
        <w:t xml:space="preserve"> </w:t>
      </w:r>
      <w:r w:rsidR="00345E2B">
        <w:rPr>
          <w:rFonts w:eastAsiaTheme="minorHAnsi"/>
          <w:color w:val="000000" w:themeColor="text1"/>
          <w:lang w:eastAsia="en-US"/>
        </w:rPr>
        <w:t>durant</w:t>
      </w:r>
      <w:proofErr w:type="gramEnd"/>
      <w:r w:rsidR="00345E2B">
        <w:rPr>
          <w:rFonts w:eastAsiaTheme="minorHAnsi"/>
          <w:color w:val="000000" w:themeColor="text1"/>
          <w:lang w:eastAsia="en-US"/>
        </w:rPr>
        <w:t xml:space="preserve"> son congé et vous</w:t>
      </w:r>
      <w:r w:rsidRPr="00345E2B">
        <w:rPr>
          <w:rFonts w:eastAsiaTheme="minorHAnsi"/>
          <w:color w:val="000000" w:themeColor="text1"/>
          <w:lang w:eastAsia="en-US"/>
        </w:rPr>
        <w:t xml:space="preserve"> collaborez avec Mme </w:t>
      </w:r>
      <w:proofErr w:type="spellStart"/>
      <w:r w:rsidRPr="00345E2B">
        <w:rPr>
          <w:rFonts w:eastAsiaTheme="minorHAnsi"/>
          <w:color w:val="000000" w:themeColor="text1"/>
          <w:lang w:eastAsia="en-US"/>
        </w:rPr>
        <w:t>Payet</w:t>
      </w:r>
      <w:proofErr w:type="spellEnd"/>
      <w:r w:rsidRPr="00345E2B">
        <w:rPr>
          <w:rFonts w:eastAsiaTheme="minorHAnsi"/>
          <w:color w:val="000000" w:themeColor="text1"/>
          <w:lang w:eastAsia="en-US"/>
        </w:rPr>
        <w:t xml:space="preserve"> (missions 2 à 4)</w:t>
      </w:r>
      <w:r w:rsidR="00996B24" w:rsidRPr="00345E2B">
        <w:rPr>
          <w:rFonts w:eastAsiaTheme="minorHAnsi"/>
          <w:color w:val="000000" w:themeColor="text1"/>
          <w:lang w:eastAsia="en-US"/>
        </w:rPr>
        <w:t>.</w:t>
      </w:r>
      <w:r w:rsidR="00345E2B">
        <w:rPr>
          <w:color w:val="000000" w:themeColor="text1"/>
        </w:rPr>
        <w:br w:type="page"/>
      </w:r>
    </w:p>
    <w:p w14:paraId="21F28225" w14:textId="77777777" w:rsidR="00996B24" w:rsidRPr="009E35DD" w:rsidRDefault="00996B24" w:rsidP="00996B24">
      <w:pPr>
        <w:jc w:val="both"/>
        <w:rPr>
          <w:rFonts w:ascii="Times New Roman" w:hAnsi="Times New Roman" w:cs="Times New Roman"/>
          <w:sz w:val="16"/>
          <w:szCs w:val="24"/>
        </w:rPr>
      </w:pPr>
    </w:p>
    <w:p w14:paraId="6F7793BD" w14:textId="77777777" w:rsidR="00A15B08" w:rsidRPr="007C3AFA" w:rsidRDefault="009959B7" w:rsidP="006A2ACD">
      <w:pPr>
        <w:pStyle w:val="I"/>
      </w:pPr>
      <w:r w:rsidRPr="007C3AFA">
        <w:t xml:space="preserve">MISSION 1 : </w:t>
      </w:r>
      <w:r w:rsidR="001B76F1" w:rsidRPr="007C3AFA">
        <w:t>Gestion</w:t>
      </w:r>
      <w:r w:rsidR="00977E43" w:rsidRPr="007C3AFA">
        <w:t xml:space="preserve"> des opérations courantes</w:t>
      </w:r>
    </w:p>
    <w:p w14:paraId="596BB2BE" w14:textId="77777777" w:rsidR="0008430D" w:rsidRPr="009E35DD" w:rsidRDefault="0008430D" w:rsidP="0008430D">
      <w:pPr>
        <w:jc w:val="both"/>
        <w:rPr>
          <w:rFonts w:ascii="Times New Roman" w:hAnsi="Times New Roman" w:cs="Times New Roman"/>
          <w:sz w:val="8"/>
          <w:szCs w:val="16"/>
        </w:rPr>
      </w:pPr>
    </w:p>
    <w:p w14:paraId="13B5113F" w14:textId="77777777" w:rsidR="009959B7" w:rsidRPr="007C3AFA" w:rsidRDefault="00D90A9B" w:rsidP="00A26ECE">
      <w:pPr>
        <w:pBdr>
          <w:bottom w:val="single" w:sz="4" w:space="1" w:color="auto"/>
        </w:pBdr>
        <w:tabs>
          <w:tab w:val="right" w:pos="9639"/>
        </w:tabs>
        <w:ind w:right="-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b/>
      </w:r>
      <w:r w:rsidR="008E25E3" w:rsidRPr="007C3AFA">
        <w:rPr>
          <w:rFonts w:ascii="Times New Roman" w:hAnsi="Times New Roman" w:cs="Times New Roman"/>
          <w:b/>
          <w:color w:val="000000" w:themeColor="text1"/>
          <w:sz w:val="24"/>
          <w:szCs w:val="24"/>
        </w:rPr>
        <w:t>Annexes A1 à A5</w:t>
      </w:r>
      <w:r w:rsidR="00437315">
        <w:rPr>
          <w:rFonts w:ascii="Times New Roman" w:hAnsi="Times New Roman" w:cs="Times New Roman"/>
          <w:b/>
          <w:color w:val="000000" w:themeColor="text1"/>
          <w:sz w:val="24"/>
          <w:szCs w:val="24"/>
        </w:rPr>
        <w:t> -</w:t>
      </w:r>
      <w:r w:rsidR="00D43F01">
        <w:rPr>
          <w:rFonts w:ascii="Times New Roman" w:hAnsi="Times New Roman" w:cs="Times New Roman"/>
          <w:b/>
          <w:color w:val="000000" w:themeColor="text1"/>
          <w:sz w:val="24"/>
          <w:szCs w:val="24"/>
        </w:rPr>
        <w:t xml:space="preserve"> Annexe B1</w:t>
      </w:r>
    </w:p>
    <w:p w14:paraId="246358C8" w14:textId="77777777" w:rsidR="001B76F1" w:rsidRPr="007C3AFA" w:rsidRDefault="001B76F1" w:rsidP="00977E43">
      <w:pPr>
        <w:jc w:val="both"/>
        <w:rPr>
          <w:rFonts w:ascii="Times New Roman" w:hAnsi="Times New Roman" w:cs="Times New Roman"/>
          <w:sz w:val="16"/>
          <w:szCs w:val="16"/>
        </w:rPr>
      </w:pPr>
    </w:p>
    <w:p w14:paraId="1251C1A8" w14:textId="77777777" w:rsidR="00C66925" w:rsidRPr="007C3AFA" w:rsidRDefault="00D56CBD" w:rsidP="00977E43">
      <w:pPr>
        <w:jc w:val="both"/>
        <w:rPr>
          <w:rFonts w:ascii="Times New Roman" w:hAnsi="Times New Roman" w:cs="Times New Roman"/>
          <w:sz w:val="24"/>
          <w:szCs w:val="24"/>
        </w:rPr>
      </w:pPr>
      <w:r>
        <w:rPr>
          <w:rFonts w:ascii="Times New Roman" w:hAnsi="Times New Roman" w:cs="Times New Roman"/>
          <w:sz w:val="24"/>
          <w:szCs w:val="24"/>
        </w:rPr>
        <w:t>Fin janvier 2021</w:t>
      </w:r>
      <w:r w:rsidR="00C66925" w:rsidRPr="007C3AFA">
        <w:rPr>
          <w:rFonts w:ascii="Times New Roman" w:hAnsi="Times New Roman" w:cs="Times New Roman"/>
          <w:sz w:val="24"/>
          <w:szCs w:val="24"/>
        </w:rPr>
        <w:t xml:space="preserve">, M. </w:t>
      </w:r>
      <w:proofErr w:type="spellStart"/>
      <w:r w:rsidR="00C66925" w:rsidRPr="007C3AFA">
        <w:rPr>
          <w:rFonts w:ascii="Times New Roman" w:hAnsi="Times New Roman" w:cs="Times New Roman"/>
          <w:sz w:val="24"/>
          <w:szCs w:val="24"/>
        </w:rPr>
        <w:t>Diani</w:t>
      </w:r>
      <w:proofErr w:type="spellEnd"/>
      <w:r w:rsidR="00C66925" w:rsidRPr="007C3AFA">
        <w:rPr>
          <w:rFonts w:ascii="Times New Roman" w:hAnsi="Times New Roman" w:cs="Times New Roman"/>
          <w:sz w:val="24"/>
          <w:szCs w:val="24"/>
        </w:rPr>
        <w:t xml:space="preserve"> vous confie la gestion des opérations courantes en attente de traitement.</w:t>
      </w:r>
    </w:p>
    <w:p w14:paraId="657F0B11" w14:textId="77777777" w:rsidR="00C66925" w:rsidRPr="007C3AFA" w:rsidRDefault="00C66925" w:rsidP="00977E43">
      <w:pPr>
        <w:jc w:val="both"/>
        <w:rPr>
          <w:rFonts w:ascii="Times New Roman" w:hAnsi="Times New Roman" w:cs="Times New Roman"/>
          <w:sz w:val="16"/>
          <w:szCs w:val="16"/>
        </w:rPr>
      </w:pPr>
    </w:p>
    <w:p w14:paraId="55D87E7D" w14:textId="77777777" w:rsidR="00B65D47" w:rsidRPr="00EB1071" w:rsidRDefault="00C66925" w:rsidP="00977E43">
      <w:pPr>
        <w:jc w:val="both"/>
        <w:rPr>
          <w:rFonts w:ascii="Times New Roman" w:hAnsi="Times New Roman" w:cs="Times New Roman"/>
          <w:b/>
          <w:sz w:val="24"/>
          <w:szCs w:val="24"/>
        </w:rPr>
      </w:pPr>
      <w:r w:rsidRPr="00EB1071">
        <w:rPr>
          <w:rFonts w:ascii="Times New Roman" w:hAnsi="Times New Roman" w:cs="Times New Roman"/>
          <w:b/>
          <w:sz w:val="24"/>
          <w:szCs w:val="24"/>
        </w:rPr>
        <w:t>Il</w:t>
      </w:r>
      <w:r w:rsidR="0008430D" w:rsidRPr="00EB1071">
        <w:rPr>
          <w:rFonts w:ascii="Times New Roman" w:hAnsi="Times New Roman" w:cs="Times New Roman"/>
          <w:b/>
          <w:sz w:val="24"/>
          <w:szCs w:val="24"/>
        </w:rPr>
        <w:t xml:space="preserve"> vous demande</w:t>
      </w:r>
      <w:r w:rsidR="00B65D47" w:rsidRPr="00EB1071">
        <w:rPr>
          <w:rFonts w:ascii="Times New Roman" w:hAnsi="Times New Roman" w:cs="Times New Roman"/>
          <w:b/>
          <w:sz w:val="24"/>
          <w:szCs w:val="24"/>
        </w:rPr>
        <w:t xml:space="preserve"> : </w:t>
      </w:r>
    </w:p>
    <w:p w14:paraId="6D797027" w14:textId="77777777" w:rsidR="0008430D" w:rsidRPr="00EB1071" w:rsidRDefault="00141968" w:rsidP="00740C87">
      <w:pPr>
        <w:pStyle w:val="Paragraphedeliste"/>
        <w:numPr>
          <w:ilvl w:val="0"/>
          <w:numId w:val="3"/>
        </w:numPr>
        <w:jc w:val="both"/>
        <w:rPr>
          <w:rFonts w:ascii="Times New Roman" w:hAnsi="Times New Roman"/>
          <w:b/>
          <w:sz w:val="24"/>
          <w:szCs w:val="24"/>
          <w:lang w:val="fr-FR"/>
        </w:rPr>
      </w:pPr>
      <w:proofErr w:type="gramStart"/>
      <w:r w:rsidRPr="00EB1071">
        <w:rPr>
          <w:rFonts w:ascii="Times New Roman" w:hAnsi="Times New Roman"/>
          <w:b/>
          <w:sz w:val="24"/>
          <w:szCs w:val="24"/>
          <w:lang w:val="fr-FR"/>
        </w:rPr>
        <w:t>d</w:t>
      </w:r>
      <w:r w:rsidR="00842600" w:rsidRPr="00EB1071">
        <w:rPr>
          <w:rFonts w:ascii="Times New Roman" w:hAnsi="Times New Roman"/>
          <w:b/>
          <w:sz w:val="24"/>
          <w:szCs w:val="24"/>
          <w:lang w:val="fr-FR"/>
        </w:rPr>
        <w:t>’enregistrer</w:t>
      </w:r>
      <w:proofErr w:type="gramEnd"/>
      <w:r w:rsidR="00B65D47" w:rsidRPr="00EB1071">
        <w:rPr>
          <w:rFonts w:ascii="Times New Roman" w:hAnsi="Times New Roman"/>
          <w:b/>
          <w:sz w:val="24"/>
          <w:szCs w:val="24"/>
          <w:lang w:val="fr-FR"/>
        </w:rPr>
        <w:t xml:space="preserve"> l</w:t>
      </w:r>
      <w:r w:rsidR="00080789" w:rsidRPr="00EB1071">
        <w:rPr>
          <w:rFonts w:ascii="Times New Roman" w:hAnsi="Times New Roman"/>
          <w:b/>
          <w:sz w:val="24"/>
          <w:szCs w:val="24"/>
          <w:lang w:val="fr-FR"/>
        </w:rPr>
        <w:t>e</w:t>
      </w:r>
      <w:r w:rsidR="00AD60A8" w:rsidRPr="00EB1071">
        <w:rPr>
          <w:rFonts w:ascii="Times New Roman" w:hAnsi="Times New Roman"/>
          <w:b/>
          <w:sz w:val="24"/>
          <w:szCs w:val="24"/>
          <w:lang w:val="fr-FR"/>
        </w:rPr>
        <w:t>s</w:t>
      </w:r>
      <w:r w:rsidR="00080789" w:rsidRPr="00EB1071">
        <w:rPr>
          <w:rFonts w:ascii="Times New Roman" w:hAnsi="Times New Roman"/>
          <w:b/>
          <w:sz w:val="24"/>
          <w:szCs w:val="24"/>
          <w:lang w:val="fr-FR"/>
        </w:rPr>
        <w:t xml:space="preserve"> documents </w:t>
      </w:r>
      <w:r w:rsidR="00AD60A8" w:rsidRPr="00EB1071">
        <w:rPr>
          <w:rFonts w:ascii="Times New Roman" w:hAnsi="Times New Roman"/>
          <w:b/>
          <w:sz w:val="24"/>
          <w:szCs w:val="24"/>
          <w:lang w:val="fr-FR"/>
        </w:rPr>
        <w:t xml:space="preserve">reçus </w:t>
      </w:r>
      <w:r w:rsidR="00D67615">
        <w:rPr>
          <w:rFonts w:ascii="Times New Roman" w:hAnsi="Times New Roman"/>
          <w:b/>
          <w:sz w:val="24"/>
          <w:szCs w:val="24"/>
          <w:lang w:val="fr-FR"/>
        </w:rPr>
        <w:t>en</w:t>
      </w:r>
      <w:r w:rsidR="00D64177" w:rsidRPr="00EB1071">
        <w:rPr>
          <w:rFonts w:ascii="Times New Roman" w:hAnsi="Times New Roman"/>
          <w:b/>
          <w:sz w:val="24"/>
          <w:szCs w:val="24"/>
          <w:lang w:val="fr-FR"/>
        </w:rPr>
        <w:t xml:space="preserve"> </w:t>
      </w:r>
      <w:r w:rsidR="00D56CBD">
        <w:rPr>
          <w:rFonts w:ascii="Times New Roman" w:hAnsi="Times New Roman"/>
          <w:b/>
          <w:sz w:val="24"/>
          <w:szCs w:val="24"/>
          <w:lang w:val="fr-FR"/>
        </w:rPr>
        <w:t xml:space="preserve">janvier </w:t>
      </w:r>
      <w:r w:rsidR="00D64177" w:rsidRPr="00EB1071">
        <w:rPr>
          <w:rFonts w:ascii="Times New Roman" w:hAnsi="Times New Roman"/>
          <w:b/>
          <w:sz w:val="24"/>
          <w:szCs w:val="24"/>
          <w:lang w:val="fr-FR"/>
        </w:rPr>
        <w:t>20</w:t>
      </w:r>
      <w:r w:rsidR="00ED740E">
        <w:rPr>
          <w:rFonts w:ascii="Times New Roman" w:hAnsi="Times New Roman"/>
          <w:b/>
          <w:sz w:val="24"/>
          <w:szCs w:val="24"/>
          <w:lang w:val="fr-FR"/>
        </w:rPr>
        <w:t>2</w:t>
      </w:r>
      <w:r w:rsidR="00D56CBD">
        <w:rPr>
          <w:rFonts w:ascii="Times New Roman" w:hAnsi="Times New Roman"/>
          <w:b/>
          <w:sz w:val="24"/>
          <w:szCs w:val="24"/>
          <w:lang w:val="fr-FR"/>
        </w:rPr>
        <w:t xml:space="preserve">1 </w:t>
      </w:r>
      <w:r w:rsidR="00AD60A8" w:rsidRPr="00EB1071">
        <w:rPr>
          <w:rFonts w:ascii="Times New Roman" w:hAnsi="Times New Roman"/>
          <w:b/>
          <w:sz w:val="24"/>
          <w:szCs w:val="24"/>
          <w:lang w:val="fr-FR"/>
        </w:rPr>
        <w:t>par courrier</w:t>
      </w:r>
      <w:r w:rsidR="00B65D47" w:rsidRPr="00EB1071">
        <w:rPr>
          <w:rFonts w:ascii="Times New Roman" w:hAnsi="Times New Roman"/>
          <w:b/>
          <w:sz w:val="24"/>
          <w:szCs w:val="24"/>
          <w:lang w:val="fr-FR"/>
        </w:rPr>
        <w:t> ;</w:t>
      </w:r>
    </w:p>
    <w:p w14:paraId="66D073D6" w14:textId="09E27399" w:rsidR="00977E43" w:rsidRPr="00EB1071" w:rsidRDefault="00B65D47" w:rsidP="00740C87">
      <w:pPr>
        <w:pStyle w:val="Paragraphedeliste"/>
        <w:numPr>
          <w:ilvl w:val="0"/>
          <w:numId w:val="3"/>
        </w:numPr>
        <w:jc w:val="both"/>
        <w:rPr>
          <w:rFonts w:ascii="Times New Roman" w:hAnsi="Times New Roman"/>
          <w:b/>
          <w:sz w:val="24"/>
          <w:szCs w:val="24"/>
          <w:lang w:val="fr-FR"/>
        </w:rPr>
      </w:pPr>
      <w:proofErr w:type="gramStart"/>
      <w:r w:rsidRPr="00EB1071">
        <w:rPr>
          <w:rFonts w:ascii="Times New Roman" w:hAnsi="Times New Roman"/>
          <w:b/>
          <w:sz w:val="24"/>
          <w:szCs w:val="24"/>
          <w:lang w:val="fr-FR"/>
        </w:rPr>
        <w:t>de</w:t>
      </w:r>
      <w:proofErr w:type="gramEnd"/>
      <w:r w:rsidRPr="00EB1071">
        <w:rPr>
          <w:rFonts w:ascii="Times New Roman" w:hAnsi="Times New Roman"/>
          <w:b/>
          <w:sz w:val="24"/>
          <w:szCs w:val="24"/>
          <w:lang w:val="fr-FR"/>
        </w:rPr>
        <w:t xml:space="preserve"> </w:t>
      </w:r>
      <w:r w:rsidR="00E13C0D">
        <w:rPr>
          <w:rFonts w:ascii="Times New Roman" w:hAnsi="Times New Roman"/>
          <w:b/>
          <w:sz w:val="24"/>
          <w:szCs w:val="24"/>
          <w:lang w:val="fr-FR"/>
        </w:rPr>
        <w:t xml:space="preserve">répondre </w:t>
      </w:r>
      <w:r w:rsidR="00C63D60" w:rsidRPr="00EB1071">
        <w:rPr>
          <w:rFonts w:ascii="Times New Roman" w:hAnsi="Times New Roman"/>
          <w:b/>
          <w:sz w:val="24"/>
          <w:szCs w:val="24"/>
          <w:lang w:val="fr-FR"/>
        </w:rPr>
        <w:t xml:space="preserve">à la note de Mme </w:t>
      </w:r>
      <w:proofErr w:type="spellStart"/>
      <w:r w:rsidR="00C63D60" w:rsidRPr="00EB1071">
        <w:rPr>
          <w:rFonts w:ascii="Times New Roman" w:hAnsi="Times New Roman"/>
          <w:b/>
          <w:sz w:val="24"/>
          <w:szCs w:val="24"/>
          <w:lang w:val="fr-FR"/>
        </w:rPr>
        <w:t>Payet</w:t>
      </w:r>
      <w:proofErr w:type="spellEnd"/>
      <w:r w:rsidR="00EB1071">
        <w:rPr>
          <w:rFonts w:ascii="Times New Roman" w:hAnsi="Times New Roman"/>
          <w:b/>
          <w:sz w:val="24"/>
          <w:szCs w:val="24"/>
          <w:lang w:val="fr-FR"/>
        </w:rPr>
        <w:t xml:space="preserve"> en rédigeant les requêtes SQL demandées.</w:t>
      </w:r>
    </w:p>
    <w:p w14:paraId="65F8D9B1" w14:textId="4A9B087C" w:rsidR="00977E43" w:rsidRDefault="00977E43">
      <w:pPr>
        <w:rPr>
          <w:rFonts w:ascii="Times New Roman" w:hAnsi="Times New Roman" w:cs="Times New Roman"/>
          <w:color w:val="000000" w:themeColor="text1"/>
          <w:sz w:val="24"/>
          <w:szCs w:val="16"/>
        </w:rPr>
      </w:pPr>
    </w:p>
    <w:p w14:paraId="3D76D334" w14:textId="0F98D75F" w:rsidR="0067023F" w:rsidRPr="007C3AFA" w:rsidRDefault="0067023F" w:rsidP="0067023F">
      <w:pPr>
        <w:pStyle w:val="I"/>
      </w:pPr>
      <w:r w:rsidRPr="007C3AFA">
        <w:t xml:space="preserve">MISSION </w:t>
      </w:r>
      <w:r>
        <w:t>2</w:t>
      </w:r>
      <w:r w:rsidRPr="007C3AFA">
        <w:t> : Gestion sociale</w:t>
      </w:r>
    </w:p>
    <w:p w14:paraId="129150E7" w14:textId="77777777" w:rsidR="0067023F" w:rsidRPr="009E35DD" w:rsidRDefault="0067023F" w:rsidP="0067023F">
      <w:pPr>
        <w:pStyle w:val="Retraitcorpsdetexte"/>
        <w:tabs>
          <w:tab w:val="right" w:pos="9923"/>
        </w:tabs>
        <w:ind w:right="83" w:firstLine="0"/>
        <w:jc w:val="both"/>
        <w:rPr>
          <w:b/>
          <w:color w:val="000000" w:themeColor="text1"/>
          <w:sz w:val="12"/>
          <w:szCs w:val="16"/>
        </w:rPr>
      </w:pPr>
    </w:p>
    <w:p w14:paraId="6BD96DAE" w14:textId="4CF680F9" w:rsidR="0067023F" w:rsidRPr="007C3AFA" w:rsidRDefault="0067023F" w:rsidP="0067023F">
      <w:pPr>
        <w:pStyle w:val="Retraitcorpsdetexte"/>
        <w:pBdr>
          <w:bottom w:val="single" w:sz="4" w:space="1" w:color="auto"/>
        </w:pBdr>
        <w:tabs>
          <w:tab w:val="right" w:pos="9498"/>
        </w:tabs>
        <w:ind w:right="83" w:firstLine="0"/>
        <w:jc w:val="both"/>
        <w:rPr>
          <w:b/>
          <w:color w:val="000000" w:themeColor="text1"/>
          <w:sz w:val="24"/>
          <w:szCs w:val="24"/>
        </w:rPr>
      </w:pPr>
      <w:r w:rsidRPr="00A26ECE">
        <w:rPr>
          <w:b/>
          <w:color w:val="000000" w:themeColor="text1"/>
          <w:sz w:val="24"/>
          <w:szCs w:val="24"/>
        </w:rPr>
        <w:tab/>
      </w:r>
      <w:r w:rsidRPr="00747111">
        <w:rPr>
          <w:b/>
          <w:color w:val="000000" w:themeColor="text1"/>
          <w:sz w:val="24"/>
          <w:szCs w:val="24"/>
        </w:rPr>
        <w:t>Annexes A</w:t>
      </w:r>
      <w:r w:rsidR="00747111" w:rsidRPr="00747111">
        <w:rPr>
          <w:b/>
          <w:color w:val="000000" w:themeColor="text1"/>
          <w:sz w:val="24"/>
          <w:szCs w:val="24"/>
        </w:rPr>
        <w:t>6</w:t>
      </w:r>
      <w:r w:rsidRPr="00747111">
        <w:rPr>
          <w:b/>
          <w:color w:val="000000" w:themeColor="text1"/>
          <w:sz w:val="24"/>
          <w:szCs w:val="24"/>
        </w:rPr>
        <w:t xml:space="preserve"> à A</w:t>
      </w:r>
      <w:r w:rsidR="00747111" w:rsidRPr="00747111">
        <w:rPr>
          <w:b/>
          <w:color w:val="000000" w:themeColor="text1"/>
          <w:sz w:val="24"/>
          <w:szCs w:val="24"/>
        </w:rPr>
        <w:t>11</w:t>
      </w:r>
      <w:r w:rsidRPr="00747111">
        <w:rPr>
          <w:b/>
          <w:color w:val="000000" w:themeColor="text1"/>
          <w:sz w:val="24"/>
          <w:szCs w:val="24"/>
        </w:rPr>
        <w:t xml:space="preserve"> - Annexes B</w:t>
      </w:r>
      <w:r w:rsidR="007B1106" w:rsidRPr="00747111">
        <w:rPr>
          <w:b/>
          <w:color w:val="000000" w:themeColor="text1"/>
          <w:sz w:val="24"/>
          <w:szCs w:val="24"/>
        </w:rPr>
        <w:t>2</w:t>
      </w:r>
      <w:r w:rsidR="00747111">
        <w:rPr>
          <w:b/>
          <w:color w:val="000000" w:themeColor="text1"/>
          <w:sz w:val="24"/>
          <w:szCs w:val="24"/>
        </w:rPr>
        <w:t xml:space="preserve"> à B4</w:t>
      </w:r>
    </w:p>
    <w:p w14:paraId="0F519C28" w14:textId="77777777" w:rsidR="0067023F" w:rsidRPr="00993C15" w:rsidRDefault="0067023F" w:rsidP="0067023F">
      <w:pPr>
        <w:jc w:val="both"/>
        <w:rPr>
          <w:rFonts w:ascii="Times New Roman" w:hAnsi="Times New Roman" w:cs="Times New Roman"/>
          <w:color w:val="000000" w:themeColor="text1"/>
          <w:sz w:val="6"/>
          <w:szCs w:val="24"/>
        </w:rPr>
      </w:pPr>
    </w:p>
    <w:p w14:paraId="48E06C65" w14:textId="77777777" w:rsidR="0067023F" w:rsidRPr="007C3AFA" w:rsidRDefault="0067023F" w:rsidP="0067023F">
      <w:pPr>
        <w:jc w:val="both"/>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Le cabinet </w:t>
      </w:r>
      <w:proofErr w:type="spellStart"/>
      <w:r w:rsidRPr="007C3AFA">
        <w:rPr>
          <w:rFonts w:ascii="Times New Roman" w:hAnsi="Times New Roman" w:cs="Times New Roman"/>
          <w:color w:val="000000" w:themeColor="text1"/>
          <w:sz w:val="24"/>
          <w:szCs w:val="24"/>
        </w:rPr>
        <w:t>Optimo</w:t>
      </w:r>
      <w:proofErr w:type="spellEnd"/>
      <w:r w:rsidRPr="007C3AFA">
        <w:rPr>
          <w:rFonts w:ascii="Times New Roman" w:hAnsi="Times New Roman" w:cs="Times New Roman"/>
          <w:color w:val="000000" w:themeColor="text1"/>
          <w:sz w:val="24"/>
          <w:szCs w:val="24"/>
        </w:rPr>
        <w:t xml:space="preserve"> Gestion a en charge la gestion sociale de l’entreprise </w:t>
      </w:r>
      <w:proofErr w:type="spellStart"/>
      <w:r w:rsidRPr="007C3AFA">
        <w:rPr>
          <w:rFonts w:ascii="Times New Roman" w:hAnsi="Times New Roman" w:cs="Times New Roman"/>
          <w:color w:val="000000" w:themeColor="text1"/>
          <w:sz w:val="24"/>
          <w:szCs w:val="24"/>
        </w:rPr>
        <w:t>LSS</w:t>
      </w:r>
      <w:proofErr w:type="spellEnd"/>
      <w:r w:rsidRPr="007C3AFA">
        <w:rPr>
          <w:rFonts w:ascii="Times New Roman" w:hAnsi="Times New Roman" w:cs="Times New Roman"/>
          <w:color w:val="000000" w:themeColor="text1"/>
          <w:sz w:val="24"/>
          <w:szCs w:val="24"/>
        </w:rPr>
        <w:t>. Il édite notamment les bulletins de paie et procède aux enregistrements comptables.</w:t>
      </w:r>
    </w:p>
    <w:p w14:paraId="64AB2B91" w14:textId="77777777" w:rsidR="0067023F" w:rsidRPr="007C3AFA" w:rsidRDefault="0067023F" w:rsidP="0067023F">
      <w:pPr>
        <w:jc w:val="both"/>
        <w:rPr>
          <w:rFonts w:ascii="Times New Roman" w:hAnsi="Times New Roman" w:cs="Times New Roman"/>
          <w:color w:val="000000" w:themeColor="text1"/>
          <w:sz w:val="16"/>
          <w:szCs w:val="16"/>
        </w:rPr>
      </w:pPr>
    </w:p>
    <w:p w14:paraId="15B34174" w14:textId="77777777" w:rsidR="0067023F" w:rsidRPr="007C3AFA" w:rsidRDefault="0067023F" w:rsidP="0067023F">
      <w:pPr>
        <w:jc w:val="both"/>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Mme </w:t>
      </w:r>
      <w:proofErr w:type="spellStart"/>
      <w:r w:rsidRPr="007C3AFA">
        <w:rPr>
          <w:rFonts w:ascii="Times New Roman" w:hAnsi="Times New Roman" w:cs="Times New Roman"/>
          <w:color w:val="000000" w:themeColor="text1"/>
          <w:sz w:val="24"/>
          <w:szCs w:val="24"/>
        </w:rPr>
        <w:t>Payet</w:t>
      </w:r>
      <w:proofErr w:type="spellEnd"/>
      <w:r w:rsidRPr="007C3AFA">
        <w:rPr>
          <w:rFonts w:ascii="Times New Roman" w:hAnsi="Times New Roman" w:cs="Times New Roman"/>
          <w:color w:val="000000" w:themeColor="text1"/>
          <w:sz w:val="24"/>
          <w:szCs w:val="24"/>
        </w:rPr>
        <w:t xml:space="preserve"> assure le relais entre le cabinet comptable et les salariés.</w:t>
      </w:r>
    </w:p>
    <w:p w14:paraId="18E2C893" w14:textId="77777777" w:rsidR="0067023F" w:rsidRDefault="0067023F" w:rsidP="0067023F">
      <w:pPr>
        <w:jc w:val="both"/>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Elle est sollicitée par Monsieur Abdi, salarié de l’entreprise, concernant son bulletin de paie de </w:t>
      </w:r>
      <w:r>
        <w:rPr>
          <w:rFonts w:ascii="Times New Roman" w:hAnsi="Times New Roman" w:cs="Times New Roman"/>
          <w:color w:val="000000" w:themeColor="text1"/>
          <w:sz w:val="24"/>
          <w:szCs w:val="24"/>
        </w:rPr>
        <w:t>janvier</w:t>
      </w:r>
      <w:r w:rsidRPr="007C3AFA">
        <w:rPr>
          <w:rFonts w:ascii="Times New Roman" w:hAnsi="Times New Roman" w:cs="Times New Roman"/>
          <w:color w:val="000000" w:themeColor="text1"/>
          <w:sz w:val="24"/>
          <w:szCs w:val="24"/>
        </w:rPr>
        <w:t xml:space="preserve"> 20</w:t>
      </w:r>
      <w:r>
        <w:rPr>
          <w:rFonts w:ascii="Times New Roman" w:hAnsi="Times New Roman" w:cs="Times New Roman"/>
          <w:color w:val="000000" w:themeColor="text1"/>
          <w:sz w:val="24"/>
          <w:szCs w:val="24"/>
        </w:rPr>
        <w:t>21</w:t>
      </w:r>
      <w:r w:rsidRPr="007C3AFA">
        <w:rPr>
          <w:rFonts w:ascii="Times New Roman" w:hAnsi="Times New Roman" w:cs="Times New Roman"/>
          <w:color w:val="000000" w:themeColor="text1"/>
          <w:sz w:val="24"/>
          <w:szCs w:val="24"/>
        </w:rPr>
        <w:t>.</w:t>
      </w:r>
    </w:p>
    <w:p w14:paraId="4F35632D" w14:textId="77777777" w:rsidR="0067023F" w:rsidRPr="009E35DD" w:rsidRDefault="0067023F" w:rsidP="0067023F">
      <w:pPr>
        <w:jc w:val="both"/>
        <w:rPr>
          <w:rFonts w:ascii="Times New Roman" w:hAnsi="Times New Roman" w:cs="Times New Roman"/>
          <w:color w:val="000000" w:themeColor="text1"/>
          <w:sz w:val="16"/>
          <w:szCs w:val="24"/>
        </w:rPr>
      </w:pPr>
    </w:p>
    <w:p w14:paraId="4E2AA2E4" w14:textId="6E5BFC06" w:rsidR="0067023F" w:rsidRDefault="0067023F" w:rsidP="0067023F">
      <w:pPr>
        <w:jc w:val="both"/>
        <w:rPr>
          <w:rFonts w:ascii="Times New Roman" w:hAnsi="Times New Roman" w:cs="Times New Roman"/>
          <w:b/>
          <w:color w:val="000000" w:themeColor="text1"/>
          <w:sz w:val="24"/>
          <w:szCs w:val="24"/>
        </w:rPr>
      </w:pPr>
      <w:r w:rsidRPr="00EB1071">
        <w:rPr>
          <w:rFonts w:ascii="Times New Roman" w:hAnsi="Times New Roman" w:cs="Times New Roman"/>
          <w:b/>
          <w:color w:val="000000" w:themeColor="text1"/>
          <w:sz w:val="24"/>
          <w:szCs w:val="24"/>
        </w:rPr>
        <w:t>Elle vous demande de répondre aux questions relatives à la fiche de paie</w:t>
      </w:r>
      <w:r>
        <w:rPr>
          <w:rFonts w:ascii="Times New Roman" w:hAnsi="Times New Roman" w:cs="Times New Roman"/>
          <w:b/>
          <w:color w:val="000000" w:themeColor="text1"/>
          <w:sz w:val="24"/>
          <w:szCs w:val="24"/>
        </w:rPr>
        <w:t xml:space="preserve"> (aucun formalisme exigé)</w:t>
      </w:r>
      <w:r w:rsidRPr="00EB1071">
        <w:rPr>
          <w:rFonts w:ascii="Times New Roman" w:hAnsi="Times New Roman" w:cs="Times New Roman"/>
          <w:b/>
          <w:color w:val="000000" w:themeColor="text1"/>
          <w:sz w:val="24"/>
          <w:szCs w:val="24"/>
        </w:rPr>
        <w:t>.</w:t>
      </w:r>
    </w:p>
    <w:p w14:paraId="38A154DE" w14:textId="77777777" w:rsidR="00257D9C" w:rsidRPr="00345E2B" w:rsidRDefault="00257D9C">
      <w:pPr>
        <w:rPr>
          <w:rFonts w:ascii="Times New Roman" w:hAnsi="Times New Roman" w:cs="Times New Roman"/>
          <w:color w:val="000000" w:themeColor="text1"/>
          <w:sz w:val="24"/>
          <w:szCs w:val="16"/>
        </w:rPr>
      </w:pPr>
    </w:p>
    <w:p w14:paraId="16C44C4C" w14:textId="11270694" w:rsidR="00596C4F" w:rsidRPr="007C3AFA" w:rsidRDefault="009959B7" w:rsidP="00596C4F">
      <w:pPr>
        <w:pStyle w:val="I"/>
      </w:pPr>
      <w:r w:rsidRPr="007C3AFA">
        <w:t xml:space="preserve">MISSION </w:t>
      </w:r>
      <w:r w:rsidR="00747111">
        <w:t>3</w:t>
      </w:r>
      <w:r w:rsidRPr="007C3AFA">
        <w:t xml:space="preserve"> : </w:t>
      </w:r>
      <w:r w:rsidR="00AA58B4">
        <w:t>Travaux d’inventaire</w:t>
      </w:r>
      <w:r w:rsidR="00017880">
        <w:t xml:space="preserve"> et augmentation du capital</w:t>
      </w:r>
    </w:p>
    <w:p w14:paraId="03AFAFCB" w14:textId="77777777" w:rsidR="00596C4F" w:rsidRPr="007C3AFA" w:rsidRDefault="00596C4F" w:rsidP="00A26ECE">
      <w:pPr>
        <w:tabs>
          <w:tab w:val="right" w:pos="9923"/>
        </w:tabs>
        <w:ind w:right="-2"/>
        <w:rPr>
          <w:rFonts w:ascii="Times New Roman" w:hAnsi="Times New Roman" w:cs="Times New Roman"/>
          <w:b/>
          <w:color w:val="000000" w:themeColor="text1"/>
          <w:sz w:val="16"/>
          <w:szCs w:val="16"/>
        </w:rPr>
      </w:pPr>
    </w:p>
    <w:p w14:paraId="05F7AA5C" w14:textId="3E66449F" w:rsidR="00596C4F" w:rsidRPr="007C3AFA" w:rsidRDefault="00A26ECE" w:rsidP="00A26ECE">
      <w:pPr>
        <w:pBdr>
          <w:bottom w:val="single" w:sz="4" w:space="1" w:color="auto"/>
        </w:pBdr>
        <w:tabs>
          <w:tab w:val="right" w:pos="9639"/>
        </w:tabs>
        <w:ind w:right="-1"/>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Mission </w:t>
      </w:r>
      <w:r w:rsidR="00747111">
        <w:rPr>
          <w:rFonts w:ascii="Times New Roman" w:hAnsi="Times New Roman" w:cs="Times New Roman"/>
          <w:b/>
          <w:color w:val="000000" w:themeColor="text1"/>
          <w:sz w:val="24"/>
          <w:szCs w:val="24"/>
        </w:rPr>
        <w:t>3</w:t>
      </w:r>
      <w:r>
        <w:rPr>
          <w:rFonts w:ascii="Times New Roman" w:hAnsi="Times New Roman" w:cs="Times New Roman"/>
          <w:b/>
          <w:color w:val="000000" w:themeColor="text1"/>
          <w:sz w:val="24"/>
          <w:szCs w:val="24"/>
        </w:rPr>
        <w:t xml:space="preserve">-A </w:t>
      </w:r>
      <w:r>
        <w:rPr>
          <w:rFonts w:ascii="Times New Roman" w:hAnsi="Times New Roman" w:cs="Times New Roman"/>
          <w:b/>
          <w:color w:val="000000" w:themeColor="text1"/>
          <w:sz w:val="24"/>
          <w:szCs w:val="24"/>
        </w:rPr>
        <w:tab/>
      </w:r>
      <w:r w:rsidR="00596C4F" w:rsidRPr="007C3AFA">
        <w:rPr>
          <w:rFonts w:ascii="Times New Roman" w:hAnsi="Times New Roman" w:cs="Times New Roman"/>
          <w:b/>
          <w:color w:val="000000" w:themeColor="text1"/>
          <w:sz w:val="24"/>
          <w:szCs w:val="24"/>
        </w:rPr>
        <w:t>Annexes A</w:t>
      </w:r>
      <w:r w:rsidR="00747111">
        <w:rPr>
          <w:rFonts w:ascii="Times New Roman" w:hAnsi="Times New Roman" w:cs="Times New Roman"/>
          <w:b/>
          <w:color w:val="000000" w:themeColor="text1"/>
          <w:sz w:val="24"/>
          <w:szCs w:val="24"/>
        </w:rPr>
        <w:t>12</w:t>
      </w:r>
      <w:r w:rsidR="00596C4F" w:rsidRPr="007C3AFA">
        <w:rPr>
          <w:rFonts w:ascii="Times New Roman" w:hAnsi="Times New Roman" w:cs="Times New Roman"/>
          <w:b/>
          <w:color w:val="000000" w:themeColor="text1"/>
          <w:sz w:val="24"/>
          <w:szCs w:val="24"/>
        </w:rPr>
        <w:t xml:space="preserve"> </w:t>
      </w:r>
      <w:r w:rsidR="00596C4F" w:rsidRPr="00437315">
        <w:rPr>
          <w:rFonts w:ascii="Times New Roman" w:hAnsi="Times New Roman" w:cs="Times New Roman"/>
          <w:b/>
          <w:color w:val="000000" w:themeColor="text1"/>
          <w:sz w:val="24"/>
          <w:szCs w:val="24"/>
        </w:rPr>
        <w:t>à A</w:t>
      </w:r>
      <w:r w:rsidR="00747111">
        <w:rPr>
          <w:rFonts w:ascii="Times New Roman" w:hAnsi="Times New Roman" w:cs="Times New Roman"/>
          <w:b/>
          <w:color w:val="000000" w:themeColor="text1"/>
          <w:sz w:val="24"/>
          <w:szCs w:val="24"/>
        </w:rPr>
        <w:t>20</w:t>
      </w:r>
      <w:r w:rsidR="00480918">
        <w:rPr>
          <w:rFonts w:ascii="Times New Roman" w:hAnsi="Times New Roman" w:cs="Times New Roman"/>
          <w:b/>
          <w:color w:val="000000" w:themeColor="text1"/>
          <w:sz w:val="24"/>
          <w:szCs w:val="24"/>
        </w:rPr>
        <w:t> -</w:t>
      </w:r>
      <w:r w:rsidR="00596C4F" w:rsidRPr="007C3AFA">
        <w:rPr>
          <w:rFonts w:ascii="Times New Roman" w:hAnsi="Times New Roman" w:cs="Times New Roman"/>
          <w:b/>
          <w:color w:val="000000" w:themeColor="text1"/>
          <w:sz w:val="24"/>
          <w:szCs w:val="24"/>
        </w:rPr>
        <w:t xml:space="preserve"> </w:t>
      </w:r>
      <w:r w:rsidR="00B025BC" w:rsidRPr="00A26ECE">
        <w:rPr>
          <w:rFonts w:ascii="Times New Roman" w:hAnsi="Times New Roman" w:cs="Times New Roman"/>
          <w:b/>
          <w:color w:val="000000" w:themeColor="text1"/>
          <w:sz w:val="24"/>
          <w:szCs w:val="24"/>
        </w:rPr>
        <w:t>Annexes B</w:t>
      </w:r>
      <w:r w:rsidR="00747111">
        <w:rPr>
          <w:rFonts w:ascii="Times New Roman" w:hAnsi="Times New Roman" w:cs="Times New Roman"/>
          <w:b/>
          <w:color w:val="000000" w:themeColor="text1"/>
          <w:sz w:val="24"/>
          <w:szCs w:val="24"/>
        </w:rPr>
        <w:t>5</w:t>
      </w:r>
      <w:r w:rsidR="003508E5" w:rsidRPr="00A26ECE">
        <w:rPr>
          <w:rFonts w:ascii="Times New Roman" w:hAnsi="Times New Roman" w:cs="Times New Roman"/>
          <w:b/>
          <w:color w:val="000000" w:themeColor="text1"/>
          <w:sz w:val="24"/>
          <w:szCs w:val="24"/>
        </w:rPr>
        <w:t xml:space="preserve"> </w:t>
      </w:r>
      <w:r w:rsidR="00747111">
        <w:rPr>
          <w:rFonts w:ascii="Times New Roman" w:hAnsi="Times New Roman" w:cs="Times New Roman"/>
          <w:b/>
          <w:color w:val="000000" w:themeColor="text1"/>
          <w:sz w:val="24"/>
          <w:szCs w:val="24"/>
        </w:rPr>
        <w:t>et</w:t>
      </w:r>
      <w:r w:rsidR="003508E5" w:rsidRPr="00A26ECE">
        <w:rPr>
          <w:rFonts w:ascii="Times New Roman" w:hAnsi="Times New Roman" w:cs="Times New Roman"/>
          <w:b/>
          <w:color w:val="000000" w:themeColor="text1"/>
          <w:sz w:val="24"/>
          <w:szCs w:val="24"/>
        </w:rPr>
        <w:t xml:space="preserve"> B</w:t>
      </w:r>
      <w:r w:rsidR="00747111">
        <w:rPr>
          <w:rFonts w:ascii="Times New Roman" w:hAnsi="Times New Roman" w:cs="Times New Roman"/>
          <w:b/>
          <w:color w:val="000000" w:themeColor="text1"/>
          <w:sz w:val="24"/>
          <w:szCs w:val="24"/>
        </w:rPr>
        <w:t>6</w:t>
      </w:r>
    </w:p>
    <w:p w14:paraId="094F33F6" w14:textId="77777777" w:rsidR="008E25E3" w:rsidRPr="007C3AFA" w:rsidRDefault="008E25E3" w:rsidP="00596C4F">
      <w:pPr>
        <w:jc w:val="both"/>
        <w:rPr>
          <w:rFonts w:ascii="Times New Roman" w:hAnsi="Times New Roman" w:cs="Times New Roman"/>
          <w:color w:val="000000" w:themeColor="text1"/>
          <w:sz w:val="16"/>
          <w:szCs w:val="16"/>
        </w:rPr>
      </w:pPr>
    </w:p>
    <w:p w14:paraId="3E89221C" w14:textId="77777777" w:rsidR="00D533EE" w:rsidRDefault="00535B00" w:rsidP="00596C4F">
      <w:pPr>
        <w:jc w:val="both"/>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L</w:t>
      </w:r>
      <w:r w:rsidR="00596C4F" w:rsidRPr="007C3AFA">
        <w:rPr>
          <w:rFonts w:ascii="Times New Roman" w:hAnsi="Times New Roman" w:cs="Times New Roman"/>
          <w:color w:val="000000" w:themeColor="text1"/>
          <w:sz w:val="24"/>
          <w:szCs w:val="24"/>
        </w:rPr>
        <w:t>es travaux d’inventaire pour la clôture de l’exe</w:t>
      </w:r>
      <w:r w:rsidR="008E25E3" w:rsidRPr="007C3AFA">
        <w:rPr>
          <w:rFonts w:ascii="Times New Roman" w:hAnsi="Times New Roman" w:cs="Times New Roman"/>
          <w:color w:val="000000" w:themeColor="text1"/>
          <w:sz w:val="24"/>
          <w:szCs w:val="24"/>
        </w:rPr>
        <w:t>rcice au 3</w:t>
      </w:r>
      <w:r w:rsidR="001B3C5D">
        <w:rPr>
          <w:rFonts w:ascii="Times New Roman" w:hAnsi="Times New Roman" w:cs="Times New Roman"/>
          <w:color w:val="000000" w:themeColor="text1"/>
          <w:sz w:val="24"/>
          <w:szCs w:val="24"/>
        </w:rPr>
        <w:t>1 décembre</w:t>
      </w:r>
      <w:r w:rsidR="008E25E3" w:rsidRPr="007C3AFA">
        <w:rPr>
          <w:rFonts w:ascii="Times New Roman" w:hAnsi="Times New Roman" w:cs="Times New Roman"/>
          <w:color w:val="000000" w:themeColor="text1"/>
          <w:sz w:val="24"/>
          <w:szCs w:val="24"/>
        </w:rPr>
        <w:t xml:space="preserve"> 20</w:t>
      </w:r>
      <w:r w:rsidR="001B3C5D">
        <w:rPr>
          <w:rFonts w:ascii="Times New Roman" w:hAnsi="Times New Roman" w:cs="Times New Roman"/>
          <w:color w:val="000000" w:themeColor="text1"/>
          <w:sz w:val="24"/>
          <w:szCs w:val="24"/>
        </w:rPr>
        <w:t>20</w:t>
      </w:r>
      <w:r w:rsidRPr="007C3AFA">
        <w:rPr>
          <w:rFonts w:ascii="Times New Roman" w:hAnsi="Times New Roman" w:cs="Times New Roman"/>
          <w:color w:val="000000" w:themeColor="text1"/>
          <w:sz w:val="24"/>
          <w:szCs w:val="24"/>
        </w:rPr>
        <w:t xml:space="preserve"> ne sont pas achevés</w:t>
      </w:r>
      <w:r w:rsidR="006D5744">
        <w:rPr>
          <w:rFonts w:ascii="Times New Roman" w:hAnsi="Times New Roman" w:cs="Times New Roman"/>
          <w:color w:val="000000" w:themeColor="text1"/>
          <w:sz w:val="24"/>
          <w:szCs w:val="24"/>
        </w:rPr>
        <w:t xml:space="preserve">. Début février 2021, </w:t>
      </w:r>
      <w:r w:rsidR="00596C4F" w:rsidRPr="007C3AFA">
        <w:rPr>
          <w:rFonts w:ascii="Times New Roman" w:hAnsi="Times New Roman" w:cs="Times New Roman"/>
          <w:color w:val="000000" w:themeColor="text1"/>
          <w:sz w:val="24"/>
          <w:szCs w:val="24"/>
        </w:rPr>
        <w:t xml:space="preserve">Mme </w:t>
      </w:r>
      <w:proofErr w:type="spellStart"/>
      <w:r w:rsidR="00596C4F" w:rsidRPr="007C3AFA">
        <w:rPr>
          <w:rFonts w:ascii="Times New Roman" w:hAnsi="Times New Roman" w:cs="Times New Roman"/>
          <w:color w:val="000000" w:themeColor="text1"/>
          <w:sz w:val="24"/>
          <w:szCs w:val="24"/>
        </w:rPr>
        <w:t>Payet</w:t>
      </w:r>
      <w:proofErr w:type="spellEnd"/>
      <w:r w:rsidR="00596C4F" w:rsidRPr="007C3AFA">
        <w:rPr>
          <w:rFonts w:ascii="Times New Roman" w:hAnsi="Times New Roman" w:cs="Times New Roman"/>
          <w:color w:val="000000" w:themeColor="text1"/>
          <w:sz w:val="24"/>
          <w:szCs w:val="24"/>
        </w:rPr>
        <w:t xml:space="preserve"> vous remet les </w:t>
      </w:r>
      <w:r w:rsidR="00650BE8" w:rsidRPr="007C3AFA">
        <w:rPr>
          <w:rFonts w:ascii="Times New Roman" w:hAnsi="Times New Roman" w:cs="Times New Roman"/>
          <w:color w:val="000000" w:themeColor="text1"/>
          <w:sz w:val="24"/>
          <w:szCs w:val="24"/>
        </w:rPr>
        <w:t xml:space="preserve">dernières </w:t>
      </w:r>
      <w:r w:rsidR="00596C4F" w:rsidRPr="007C3AFA">
        <w:rPr>
          <w:rFonts w:ascii="Times New Roman" w:hAnsi="Times New Roman" w:cs="Times New Roman"/>
          <w:color w:val="000000" w:themeColor="text1"/>
          <w:sz w:val="24"/>
          <w:szCs w:val="24"/>
        </w:rPr>
        <w:t>pièces reçues</w:t>
      </w:r>
      <w:r w:rsidR="00D533EE">
        <w:rPr>
          <w:rFonts w:ascii="Times New Roman" w:hAnsi="Times New Roman" w:cs="Times New Roman"/>
          <w:color w:val="000000" w:themeColor="text1"/>
          <w:sz w:val="24"/>
          <w:szCs w:val="24"/>
        </w:rPr>
        <w:t>.</w:t>
      </w:r>
    </w:p>
    <w:p w14:paraId="2BE9687D" w14:textId="77777777" w:rsidR="00EB1071" w:rsidRDefault="00EB1071" w:rsidP="00596C4F">
      <w:pPr>
        <w:jc w:val="both"/>
        <w:rPr>
          <w:rFonts w:ascii="Times New Roman" w:hAnsi="Times New Roman" w:cs="Times New Roman"/>
          <w:color w:val="000000" w:themeColor="text1"/>
          <w:sz w:val="24"/>
          <w:szCs w:val="24"/>
        </w:rPr>
      </w:pPr>
    </w:p>
    <w:p w14:paraId="345A5E99" w14:textId="28FBAE1B" w:rsidR="00EB1071" w:rsidRDefault="00AA58B4" w:rsidP="00596C4F">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E</w:t>
      </w:r>
      <w:r w:rsidR="0021072F" w:rsidRPr="00EB1071">
        <w:rPr>
          <w:rFonts w:ascii="Times New Roman" w:hAnsi="Times New Roman" w:cs="Times New Roman"/>
          <w:b/>
          <w:color w:val="000000" w:themeColor="text1"/>
          <w:sz w:val="24"/>
          <w:szCs w:val="24"/>
        </w:rPr>
        <w:t>lle</w:t>
      </w:r>
      <w:r w:rsidR="00596C4F" w:rsidRPr="00EB1071">
        <w:rPr>
          <w:rFonts w:ascii="Times New Roman" w:hAnsi="Times New Roman" w:cs="Times New Roman"/>
          <w:b/>
          <w:color w:val="000000" w:themeColor="text1"/>
          <w:sz w:val="24"/>
          <w:szCs w:val="24"/>
        </w:rPr>
        <w:t xml:space="preserve"> vous demande</w:t>
      </w:r>
      <w:r>
        <w:rPr>
          <w:rFonts w:ascii="Times New Roman" w:hAnsi="Times New Roman" w:cs="Times New Roman"/>
          <w:b/>
          <w:color w:val="000000" w:themeColor="text1"/>
          <w:sz w:val="24"/>
          <w:szCs w:val="24"/>
        </w:rPr>
        <w:t xml:space="preserve"> dans ses courriels :</w:t>
      </w:r>
    </w:p>
    <w:p w14:paraId="09EBEF99" w14:textId="77777777" w:rsidR="00596C4F" w:rsidRDefault="00596C4F" w:rsidP="00740C87">
      <w:pPr>
        <w:pStyle w:val="Paragraphedeliste"/>
        <w:numPr>
          <w:ilvl w:val="0"/>
          <w:numId w:val="3"/>
        </w:numPr>
        <w:jc w:val="both"/>
        <w:rPr>
          <w:rFonts w:ascii="Times New Roman" w:hAnsi="Times New Roman"/>
          <w:color w:val="000000" w:themeColor="text1"/>
          <w:sz w:val="24"/>
          <w:szCs w:val="24"/>
          <w:lang w:val="fr-FR"/>
        </w:rPr>
      </w:pPr>
      <w:r w:rsidRPr="00EB1071">
        <w:rPr>
          <w:rFonts w:ascii="Times New Roman" w:hAnsi="Times New Roman"/>
          <w:b/>
          <w:color w:val="000000" w:themeColor="text1"/>
          <w:sz w:val="24"/>
          <w:szCs w:val="24"/>
          <w:lang w:val="fr-FR"/>
        </w:rPr>
        <w:t xml:space="preserve"> </w:t>
      </w:r>
      <w:proofErr w:type="gramStart"/>
      <w:r w:rsidR="001B3C5D" w:rsidRPr="001B3C5D">
        <w:rPr>
          <w:rFonts w:ascii="Times New Roman" w:hAnsi="Times New Roman"/>
          <w:b/>
          <w:color w:val="000000" w:themeColor="text1"/>
          <w:sz w:val="24"/>
          <w:szCs w:val="24"/>
          <w:lang w:val="fr-FR"/>
        </w:rPr>
        <w:t>de</w:t>
      </w:r>
      <w:proofErr w:type="gramEnd"/>
      <w:r w:rsidR="001B3C5D" w:rsidRPr="00EB1071">
        <w:rPr>
          <w:rFonts w:ascii="Times New Roman" w:hAnsi="Times New Roman"/>
          <w:b/>
          <w:color w:val="000000" w:themeColor="text1"/>
          <w:sz w:val="24"/>
          <w:szCs w:val="24"/>
          <w:lang w:val="fr-FR"/>
        </w:rPr>
        <w:t xml:space="preserve"> </w:t>
      </w:r>
      <w:r w:rsidRPr="00EB1071">
        <w:rPr>
          <w:rFonts w:ascii="Times New Roman" w:hAnsi="Times New Roman"/>
          <w:b/>
          <w:color w:val="000000" w:themeColor="text1"/>
          <w:sz w:val="24"/>
          <w:szCs w:val="24"/>
          <w:lang w:val="fr-FR"/>
        </w:rPr>
        <w:t xml:space="preserve">poursuivre les </w:t>
      </w:r>
      <w:r w:rsidR="00535B00" w:rsidRPr="00EB1071">
        <w:rPr>
          <w:rFonts w:ascii="Times New Roman" w:hAnsi="Times New Roman"/>
          <w:b/>
          <w:color w:val="000000" w:themeColor="text1"/>
          <w:sz w:val="24"/>
          <w:szCs w:val="24"/>
          <w:lang w:val="fr-FR"/>
        </w:rPr>
        <w:t>trava</w:t>
      </w:r>
      <w:r w:rsidR="00650BE8" w:rsidRPr="00EB1071">
        <w:rPr>
          <w:rFonts w:ascii="Times New Roman" w:hAnsi="Times New Roman"/>
          <w:b/>
          <w:color w:val="000000" w:themeColor="text1"/>
          <w:sz w:val="24"/>
          <w:szCs w:val="24"/>
          <w:lang w:val="fr-FR"/>
        </w:rPr>
        <w:t>ux</w:t>
      </w:r>
      <w:r w:rsidR="001B3C5D">
        <w:rPr>
          <w:rFonts w:ascii="Times New Roman" w:hAnsi="Times New Roman"/>
          <w:b/>
          <w:color w:val="000000" w:themeColor="text1"/>
          <w:sz w:val="24"/>
          <w:szCs w:val="24"/>
          <w:lang w:val="fr-FR"/>
        </w:rPr>
        <w:t xml:space="preserve"> d’inventaire</w:t>
      </w:r>
      <w:r w:rsidR="00587852">
        <w:rPr>
          <w:rFonts w:ascii="Times New Roman" w:hAnsi="Times New Roman"/>
          <w:b/>
          <w:color w:val="000000" w:themeColor="text1"/>
          <w:sz w:val="24"/>
          <w:szCs w:val="24"/>
          <w:lang w:val="fr-FR"/>
        </w:rPr>
        <w:t> ;</w:t>
      </w:r>
    </w:p>
    <w:p w14:paraId="3B537628" w14:textId="77777777" w:rsidR="00EB1071" w:rsidRPr="00EB1071" w:rsidRDefault="001B3C5D" w:rsidP="00740C87">
      <w:pPr>
        <w:pStyle w:val="Paragraphedeliste"/>
        <w:numPr>
          <w:ilvl w:val="0"/>
          <w:numId w:val="3"/>
        </w:numPr>
        <w:jc w:val="both"/>
        <w:rPr>
          <w:rFonts w:ascii="Times New Roman" w:hAnsi="Times New Roman"/>
          <w:color w:val="000000" w:themeColor="text1"/>
          <w:sz w:val="24"/>
          <w:szCs w:val="24"/>
          <w:lang w:val="fr-FR"/>
        </w:rPr>
      </w:pPr>
      <w:r>
        <w:rPr>
          <w:rFonts w:ascii="Times New Roman" w:hAnsi="Times New Roman"/>
          <w:b/>
          <w:color w:val="000000" w:themeColor="text1"/>
          <w:sz w:val="24"/>
          <w:szCs w:val="24"/>
          <w:lang w:val="fr-FR"/>
        </w:rPr>
        <w:t xml:space="preserve"> </w:t>
      </w:r>
      <w:proofErr w:type="gramStart"/>
      <w:r w:rsidRPr="00A26ECE">
        <w:rPr>
          <w:rFonts w:ascii="Times New Roman" w:hAnsi="Times New Roman"/>
          <w:b/>
          <w:color w:val="000000" w:themeColor="text1"/>
          <w:sz w:val="24"/>
          <w:szCs w:val="24"/>
          <w:lang w:val="fr-FR"/>
        </w:rPr>
        <w:t>de</w:t>
      </w:r>
      <w:proofErr w:type="gramEnd"/>
      <w:r w:rsidRPr="00A26ECE">
        <w:rPr>
          <w:rFonts w:ascii="Times New Roman" w:hAnsi="Times New Roman"/>
          <w:b/>
          <w:color w:val="000000" w:themeColor="text1"/>
          <w:sz w:val="24"/>
          <w:szCs w:val="24"/>
          <w:lang w:val="fr-FR"/>
        </w:rPr>
        <w:t xml:space="preserve"> </w:t>
      </w:r>
      <w:r w:rsidR="00EB1071" w:rsidRPr="00A26ECE">
        <w:rPr>
          <w:rFonts w:ascii="Times New Roman" w:hAnsi="Times New Roman"/>
          <w:b/>
          <w:color w:val="000000" w:themeColor="text1"/>
          <w:sz w:val="24"/>
          <w:szCs w:val="24"/>
          <w:lang w:val="fr-FR"/>
        </w:rPr>
        <w:t xml:space="preserve">répondre à ses </w:t>
      </w:r>
      <w:r w:rsidR="00587852">
        <w:rPr>
          <w:rFonts w:ascii="Times New Roman" w:hAnsi="Times New Roman"/>
          <w:b/>
          <w:color w:val="000000" w:themeColor="text1"/>
          <w:sz w:val="24"/>
          <w:szCs w:val="24"/>
          <w:lang w:val="fr-FR"/>
        </w:rPr>
        <w:t>interrogations.</w:t>
      </w:r>
    </w:p>
    <w:p w14:paraId="0BE8B181" w14:textId="77777777" w:rsidR="00D90A9B" w:rsidRPr="00345E2B" w:rsidRDefault="00D90A9B" w:rsidP="00A26ECE">
      <w:pPr>
        <w:tabs>
          <w:tab w:val="right" w:pos="9923"/>
        </w:tabs>
        <w:ind w:right="-2"/>
        <w:rPr>
          <w:rFonts w:ascii="Times New Roman" w:hAnsi="Times New Roman" w:cs="Times New Roman"/>
          <w:b/>
          <w:color w:val="000000" w:themeColor="text1"/>
          <w:szCs w:val="16"/>
        </w:rPr>
      </w:pPr>
    </w:p>
    <w:p w14:paraId="78EE5496" w14:textId="58EB8A6C" w:rsidR="00B33D02" w:rsidRPr="00D90A9B" w:rsidRDefault="00D90A9B" w:rsidP="00A26ECE">
      <w:pPr>
        <w:pBdr>
          <w:bottom w:val="single" w:sz="4" w:space="1" w:color="auto"/>
        </w:pBdr>
        <w:tabs>
          <w:tab w:val="right" w:pos="9639"/>
        </w:tabs>
        <w:ind w:right="-285"/>
        <w:rPr>
          <w:rFonts w:ascii="Times New Roman" w:hAnsi="Times New Roman" w:cs="Times New Roman"/>
          <w:b/>
          <w:color w:val="000000" w:themeColor="text1"/>
          <w:sz w:val="24"/>
          <w:szCs w:val="24"/>
        </w:rPr>
      </w:pPr>
      <w:r w:rsidRPr="00D90A9B">
        <w:rPr>
          <w:rFonts w:ascii="Times New Roman" w:hAnsi="Times New Roman" w:cs="Times New Roman"/>
          <w:b/>
          <w:color w:val="000000" w:themeColor="text1"/>
          <w:sz w:val="24"/>
          <w:szCs w:val="24"/>
        </w:rPr>
        <w:t xml:space="preserve">Mission </w:t>
      </w:r>
      <w:r w:rsidR="00747111">
        <w:rPr>
          <w:rFonts w:ascii="Times New Roman" w:hAnsi="Times New Roman" w:cs="Times New Roman"/>
          <w:b/>
          <w:color w:val="000000" w:themeColor="text1"/>
          <w:sz w:val="24"/>
          <w:szCs w:val="24"/>
        </w:rPr>
        <w:t>3</w:t>
      </w:r>
      <w:r w:rsidRPr="00D90A9B">
        <w:rPr>
          <w:rFonts w:ascii="Times New Roman" w:hAnsi="Times New Roman" w:cs="Times New Roman"/>
          <w:b/>
          <w:color w:val="000000" w:themeColor="text1"/>
          <w:sz w:val="24"/>
          <w:szCs w:val="24"/>
        </w:rPr>
        <w:t>-B</w:t>
      </w:r>
      <w:r w:rsidRPr="00D90A9B">
        <w:rPr>
          <w:rFonts w:ascii="Times New Roman" w:hAnsi="Times New Roman" w:cs="Times New Roman"/>
          <w:b/>
          <w:color w:val="000000" w:themeColor="text1"/>
          <w:sz w:val="24"/>
          <w:szCs w:val="24"/>
        </w:rPr>
        <w:tab/>
        <w:t>Annexes A</w:t>
      </w:r>
      <w:r w:rsidR="00747111">
        <w:rPr>
          <w:rFonts w:ascii="Times New Roman" w:hAnsi="Times New Roman" w:cs="Times New Roman"/>
          <w:b/>
          <w:color w:val="000000" w:themeColor="text1"/>
          <w:sz w:val="24"/>
          <w:szCs w:val="24"/>
        </w:rPr>
        <w:t>21</w:t>
      </w:r>
      <w:r w:rsidR="00CE1E58">
        <w:rPr>
          <w:rFonts w:ascii="Times New Roman" w:hAnsi="Times New Roman" w:cs="Times New Roman"/>
          <w:b/>
          <w:color w:val="000000" w:themeColor="text1"/>
          <w:sz w:val="24"/>
          <w:szCs w:val="24"/>
        </w:rPr>
        <w:t xml:space="preserve"> à</w:t>
      </w:r>
      <w:r w:rsidR="00A26ECE">
        <w:rPr>
          <w:rFonts w:ascii="Times New Roman" w:hAnsi="Times New Roman" w:cs="Times New Roman"/>
          <w:b/>
          <w:color w:val="000000" w:themeColor="text1"/>
          <w:sz w:val="24"/>
          <w:szCs w:val="24"/>
        </w:rPr>
        <w:t xml:space="preserve"> A</w:t>
      </w:r>
      <w:r w:rsidR="00747111">
        <w:rPr>
          <w:rFonts w:ascii="Times New Roman" w:hAnsi="Times New Roman" w:cs="Times New Roman"/>
          <w:b/>
          <w:color w:val="000000" w:themeColor="text1"/>
          <w:sz w:val="24"/>
          <w:szCs w:val="24"/>
        </w:rPr>
        <w:t>24</w:t>
      </w:r>
      <w:r w:rsidR="00480918">
        <w:rPr>
          <w:rFonts w:ascii="Times New Roman" w:hAnsi="Times New Roman" w:cs="Times New Roman"/>
          <w:b/>
          <w:color w:val="000000" w:themeColor="text1"/>
          <w:sz w:val="24"/>
          <w:szCs w:val="24"/>
        </w:rPr>
        <w:t> -</w:t>
      </w:r>
      <w:r w:rsidR="00B80E47">
        <w:rPr>
          <w:rFonts w:ascii="Times New Roman" w:hAnsi="Times New Roman" w:cs="Times New Roman"/>
          <w:b/>
          <w:color w:val="000000" w:themeColor="text1"/>
          <w:sz w:val="24"/>
          <w:szCs w:val="24"/>
        </w:rPr>
        <w:t xml:space="preserve"> Annexe B</w:t>
      </w:r>
      <w:r w:rsidR="00747111">
        <w:rPr>
          <w:rFonts w:ascii="Times New Roman" w:hAnsi="Times New Roman" w:cs="Times New Roman"/>
          <w:b/>
          <w:color w:val="000000" w:themeColor="text1"/>
          <w:sz w:val="24"/>
          <w:szCs w:val="24"/>
        </w:rPr>
        <w:t>7</w:t>
      </w:r>
    </w:p>
    <w:p w14:paraId="6A2FFD91" w14:textId="77777777" w:rsidR="006615F0" w:rsidRDefault="006615F0" w:rsidP="00FF4FB9">
      <w:pPr>
        <w:jc w:val="both"/>
        <w:rPr>
          <w:rFonts w:ascii="Times New Roman" w:hAnsi="Times New Roman" w:cs="Times New Roman"/>
          <w:sz w:val="24"/>
          <w:szCs w:val="24"/>
        </w:rPr>
      </w:pPr>
    </w:p>
    <w:p w14:paraId="4E1FA646" w14:textId="348D62E6" w:rsidR="00974CAE" w:rsidRDefault="00D90A9B" w:rsidP="00FF4FB9">
      <w:pPr>
        <w:jc w:val="both"/>
        <w:rPr>
          <w:rFonts w:ascii="Times New Roman" w:hAnsi="Times New Roman" w:cs="Times New Roman"/>
          <w:sz w:val="24"/>
          <w:szCs w:val="24"/>
        </w:rPr>
      </w:pPr>
      <w:r>
        <w:rPr>
          <w:rFonts w:ascii="Times New Roman" w:hAnsi="Times New Roman" w:cs="Times New Roman"/>
          <w:sz w:val="24"/>
          <w:szCs w:val="24"/>
        </w:rPr>
        <w:t xml:space="preserve">La société </w:t>
      </w:r>
      <w:r w:rsidR="00974CAE">
        <w:rPr>
          <w:rFonts w:ascii="Times New Roman" w:hAnsi="Times New Roman" w:cs="Times New Roman"/>
          <w:sz w:val="24"/>
          <w:szCs w:val="24"/>
        </w:rPr>
        <w:t>envisage</w:t>
      </w:r>
      <w:r>
        <w:rPr>
          <w:rFonts w:ascii="Times New Roman" w:hAnsi="Times New Roman" w:cs="Times New Roman"/>
          <w:sz w:val="24"/>
          <w:szCs w:val="24"/>
        </w:rPr>
        <w:t xml:space="preserve"> </w:t>
      </w:r>
      <w:r w:rsidR="00974CAE">
        <w:rPr>
          <w:rFonts w:ascii="Times New Roman" w:hAnsi="Times New Roman" w:cs="Times New Roman"/>
          <w:sz w:val="24"/>
          <w:szCs w:val="24"/>
        </w:rPr>
        <w:t>l’acquisition d’</w:t>
      </w:r>
      <w:r>
        <w:rPr>
          <w:rFonts w:ascii="Times New Roman" w:hAnsi="Times New Roman" w:cs="Times New Roman"/>
          <w:sz w:val="24"/>
          <w:szCs w:val="24"/>
        </w:rPr>
        <w:t xml:space="preserve">un local dans une zone d’activité en vue d’installer un laboratoire d’analyse acoustique. Pour financer cette acquisition, elle a </w:t>
      </w:r>
      <w:r w:rsidR="00017880">
        <w:rPr>
          <w:rFonts w:ascii="Times New Roman" w:hAnsi="Times New Roman" w:cs="Times New Roman"/>
          <w:sz w:val="24"/>
          <w:szCs w:val="24"/>
        </w:rPr>
        <w:t>effectué une augmentation du capital.</w:t>
      </w:r>
      <w:r w:rsidR="00974CAE">
        <w:rPr>
          <w:rFonts w:ascii="Times New Roman" w:hAnsi="Times New Roman" w:cs="Times New Roman"/>
          <w:sz w:val="24"/>
          <w:szCs w:val="24"/>
        </w:rPr>
        <w:t xml:space="preserve"> </w:t>
      </w:r>
    </w:p>
    <w:p w14:paraId="2F3ABC46" w14:textId="77777777" w:rsidR="00D90A9B" w:rsidRDefault="00974CAE" w:rsidP="00FF4FB9">
      <w:pPr>
        <w:jc w:val="both"/>
        <w:rPr>
          <w:rFonts w:ascii="Times New Roman" w:hAnsi="Times New Roman" w:cs="Times New Roman"/>
          <w:sz w:val="24"/>
          <w:szCs w:val="24"/>
        </w:rPr>
      </w:pPr>
      <w:r>
        <w:rPr>
          <w:rFonts w:ascii="Times New Roman" w:hAnsi="Times New Roman" w:cs="Times New Roman"/>
          <w:sz w:val="24"/>
          <w:szCs w:val="24"/>
        </w:rPr>
        <w:t xml:space="preserve">Mme </w:t>
      </w:r>
      <w:proofErr w:type="spellStart"/>
      <w:r>
        <w:rPr>
          <w:rFonts w:ascii="Times New Roman" w:hAnsi="Times New Roman" w:cs="Times New Roman"/>
          <w:sz w:val="24"/>
          <w:szCs w:val="24"/>
        </w:rPr>
        <w:t>Payet</w:t>
      </w:r>
      <w:proofErr w:type="spellEnd"/>
      <w:r>
        <w:rPr>
          <w:rFonts w:ascii="Times New Roman" w:hAnsi="Times New Roman" w:cs="Times New Roman"/>
          <w:sz w:val="24"/>
          <w:szCs w:val="24"/>
        </w:rPr>
        <w:t xml:space="preserve"> vous transmet toutes les pièces associées à cette augmentation du capital.</w:t>
      </w:r>
    </w:p>
    <w:p w14:paraId="7B559208" w14:textId="77777777" w:rsidR="00D90A9B" w:rsidRDefault="00D90A9B" w:rsidP="00FF4FB9">
      <w:pPr>
        <w:jc w:val="both"/>
        <w:rPr>
          <w:rFonts w:ascii="Times New Roman" w:hAnsi="Times New Roman" w:cs="Times New Roman"/>
          <w:sz w:val="24"/>
          <w:szCs w:val="24"/>
        </w:rPr>
      </w:pPr>
    </w:p>
    <w:p w14:paraId="1CD03D7C" w14:textId="77777777" w:rsidR="00D90A9B" w:rsidRPr="0076630C" w:rsidRDefault="0076630C" w:rsidP="00FF4FB9">
      <w:pPr>
        <w:jc w:val="both"/>
        <w:rPr>
          <w:rFonts w:ascii="Times New Roman" w:hAnsi="Times New Roman" w:cs="Times New Roman"/>
          <w:b/>
          <w:sz w:val="24"/>
          <w:szCs w:val="24"/>
        </w:rPr>
      </w:pPr>
      <w:r w:rsidRPr="0076630C">
        <w:rPr>
          <w:rFonts w:ascii="Times New Roman" w:hAnsi="Times New Roman" w:cs="Times New Roman"/>
          <w:b/>
          <w:sz w:val="24"/>
          <w:szCs w:val="24"/>
        </w:rPr>
        <w:t xml:space="preserve">Dans </w:t>
      </w:r>
      <w:r w:rsidR="009E35DD">
        <w:rPr>
          <w:rFonts w:ascii="Times New Roman" w:hAnsi="Times New Roman" w:cs="Times New Roman"/>
          <w:b/>
          <w:sz w:val="24"/>
          <w:szCs w:val="24"/>
        </w:rPr>
        <w:t>son</w:t>
      </w:r>
      <w:r w:rsidRPr="0076630C">
        <w:rPr>
          <w:rFonts w:ascii="Times New Roman" w:hAnsi="Times New Roman" w:cs="Times New Roman"/>
          <w:b/>
          <w:sz w:val="24"/>
          <w:szCs w:val="24"/>
        </w:rPr>
        <w:t xml:space="preserve"> </w:t>
      </w:r>
      <w:r w:rsidR="00974CAE">
        <w:rPr>
          <w:rFonts w:ascii="Times New Roman" w:hAnsi="Times New Roman" w:cs="Times New Roman"/>
          <w:b/>
          <w:sz w:val="24"/>
          <w:szCs w:val="24"/>
        </w:rPr>
        <w:t>courriel</w:t>
      </w:r>
      <w:r w:rsidR="009E35DD">
        <w:rPr>
          <w:rFonts w:ascii="Times New Roman" w:hAnsi="Times New Roman" w:cs="Times New Roman"/>
          <w:b/>
          <w:sz w:val="24"/>
          <w:szCs w:val="24"/>
        </w:rPr>
        <w:t>, elle</w:t>
      </w:r>
      <w:r w:rsidRPr="0076630C">
        <w:rPr>
          <w:rFonts w:ascii="Times New Roman" w:hAnsi="Times New Roman" w:cs="Times New Roman"/>
          <w:b/>
          <w:sz w:val="24"/>
          <w:szCs w:val="24"/>
        </w:rPr>
        <w:t xml:space="preserve"> vous demande </w:t>
      </w:r>
      <w:r w:rsidR="00974CAE">
        <w:rPr>
          <w:rFonts w:ascii="Times New Roman" w:hAnsi="Times New Roman" w:cs="Times New Roman"/>
          <w:b/>
          <w:sz w:val="24"/>
          <w:szCs w:val="24"/>
        </w:rPr>
        <w:t xml:space="preserve">de terminer les enregistrements. </w:t>
      </w:r>
    </w:p>
    <w:p w14:paraId="7BD38C32" w14:textId="4338558E" w:rsidR="00D90A9B" w:rsidRPr="000C7F9B" w:rsidRDefault="00D90A9B" w:rsidP="00FF4FB9">
      <w:pPr>
        <w:jc w:val="both"/>
        <w:rPr>
          <w:rFonts w:ascii="Times New Roman" w:hAnsi="Times New Roman" w:cs="Times New Roman"/>
          <w:sz w:val="16"/>
          <w:szCs w:val="16"/>
        </w:rPr>
      </w:pPr>
    </w:p>
    <w:p w14:paraId="6336FD1A" w14:textId="77777777" w:rsidR="00257D9C" w:rsidRPr="000C7F9B" w:rsidRDefault="00257D9C" w:rsidP="00FF4FB9">
      <w:pPr>
        <w:jc w:val="both"/>
        <w:rPr>
          <w:rFonts w:ascii="Times New Roman" w:hAnsi="Times New Roman" w:cs="Times New Roman"/>
          <w:sz w:val="16"/>
          <w:szCs w:val="16"/>
        </w:rPr>
      </w:pPr>
    </w:p>
    <w:p w14:paraId="7DB6454F" w14:textId="664CAED0" w:rsidR="00B54BCA" w:rsidRPr="007C3AFA" w:rsidRDefault="009959B7" w:rsidP="00596C4F">
      <w:pPr>
        <w:pStyle w:val="I"/>
        <w:rPr>
          <w:b w:val="0"/>
          <w:color w:val="000000" w:themeColor="text1"/>
          <w:sz w:val="16"/>
          <w:szCs w:val="16"/>
        </w:rPr>
      </w:pPr>
      <w:r w:rsidRPr="007C3AFA">
        <w:t xml:space="preserve">MISSION </w:t>
      </w:r>
      <w:r w:rsidR="00747111">
        <w:t>4</w:t>
      </w:r>
      <w:r w:rsidRPr="007C3AFA">
        <w:t xml:space="preserve"> : </w:t>
      </w:r>
      <w:r w:rsidR="00587852">
        <w:t xml:space="preserve">Traitement </w:t>
      </w:r>
      <w:r w:rsidR="00BC7C92" w:rsidRPr="007C3AFA">
        <w:t>de l’impôt sur les sociétés</w:t>
      </w:r>
    </w:p>
    <w:p w14:paraId="548DDE4F" w14:textId="77777777" w:rsidR="00596C4F" w:rsidRPr="007C3AFA" w:rsidRDefault="00596C4F" w:rsidP="008B1086">
      <w:pPr>
        <w:pStyle w:val="Retraitcorpsdetexte"/>
        <w:tabs>
          <w:tab w:val="right" w:pos="9923"/>
        </w:tabs>
        <w:ind w:right="83" w:firstLine="0"/>
        <w:jc w:val="both"/>
        <w:rPr>
          <w:b/>
          <w:color w:val="000000" w:themeColor="text1"/>
          <w:sz w:val="16"/>
          <w:szCs w:val="16"/>
        </w:rPr>
      </w:pPr>
    </w:p>
    <w:p w14:paraId="61966B37" w14:textId="259E8E3A" w:rsidR="00596C4F" w:rsidRPr="007C3AFA" w:rsidRDefault="00034767" w:rsidP="00A26ECE">
      <w:pPr>
        <w:pBdr>
          <w:bottom w:val="single" w:sz="4" w:space="1" w:color="auto"/>
        </w:pBdr>
        <w:tabs>
          <w:tab w:val="right" w:pos="9639"/>
        </w:tabs>
        <w:ind w:right="-2"/>
        <w:rPr>
          <w:rFonts w:ascii="Times New Roman" w:hAnsi="Times New Roman" w:cs="Times New Roman"/>
          <w:b/>
          <w:color w:val="000000" w:themeColor="text1"/>
          <w:sz w:val="24"/>
          <w:szCs w:val="24"/>
        </w:rPr>
      </w:pPr>
      <w:r w:rsidRPr="00A26ECE">
        <w:rPr>
          <w:rFonts w:ascii="Times New Roman" w:hAnsi="Times New Roman" w:cs="Times New Roman"/>
          <w:b/>
          <w:color w:val="000000" w:themeColor="text1"/>
          <w:sz w:val="24"/>
          <w:szCs w:val="24"/>
        </w:rPr>
        <w:tab/>
      </w:r>
      <w:r w:rsidR="00596C4F" w:rsidRPr="00A26ECE">
        <w:rPr>
          <w:rFonts w:ascii="Times New Roman" w:hAnsi="Times New Roman" w:cs="Times New Roman"/>
          <w:b/>
          <w:color w:val="000000" w:themeColor="text1"/>
          <w:sz w:val="24"/>
          <w:szCs w:val="24"/>
        </w:rPr>
        <w:t>Annexes A</w:t>
      </w:r>
      <w:r w:rsidR="009316F4">
        <w:rPr>
          <w:rFonts w:ascii="Times New Roman" w:hAnsi="Times New Roman" w:cs="Times New Roman"/>
          <w:b/>
          <w:color w:val="000000" w:themeColor="text1"/>
          <w:sz w:val="24"/>
          <w:szCs w:val="24"/>
        </w:rPr>
        <w:t>2</w:t>
      </w:r>
      <w:r w:rsidR="00747111">
        <w:rPr>
          <w:rFonts w:ascii="Times New Roman" w:hAnsi="Times New Roman" w:cs="Times New Roman"/>
          <w:b/>
          <w:color w:val="000000" w:themeColor="text1"/>
          <w:sz w:val="24"/>
          <w:szCs w:val="24"/>
        </w:rPr>
        <w:t>5</w:t>
      </w:r>
      <w:r w:rsidR="00A26ECE" w:rsidRPr="00A26ECE">
        <w:rPr>
          <w:rFonts w:ascii="Times New Roman" w:hAnsi="Times New Roman" w:cs="Times New Roman"/>
          <w:b/>
          <w:color w:val="000000" w:themeColor="text1"/>
          <w:sz w:val="24"/>
          <w:szCs w:val="24"/>
        </w:rPr>
        <w:t xml:space="preserve"> </w:t>
      </w:r>
      <w:r w:rsidR="008D1431" w:rsidRPr="00A26ECE">
        <w:rPr>
          <w:rFonts w:ascii="Times New Roman" w:hAnsi="Times New Roman" w:cs="Times New Roman"/>
          <w:b/>
          <w:color w:val="000000" w:themeColor="text1"/>
          <w:sz w:val="24"/>
          <w:szCs w:val="24"/>
        </w:rPr>
        <w:t>à</w:t>
      </w:r>
      <w:r w:rsidR="00596C4F" w:rsidRPr="00A26ECE">
        <w:rPr>
          <w:rFonts w:ascii="Times New Roman" w:hAnsi="Times New Roman" w:cs="Times New Roman"/>
          <w:b/>
          <w:color w:val="000000" w:themeColor="text1"/>
          <w:sz w:val="24"/>
          <w:szCs w:val="24"/>
        </w:rPr>
        <w:t xml:space="preserve"> A</w:t>
      </w:r>
      <w:r w:rsidR="008D1431" w:rsidRPr="00A26ECE">
        <w:rPr>
          <w:rFonts w:ascii="Times New Roman" w:hAnsi="Times New Roman" w:cs="Times New Roman"/>
          <w:b/>
          <w:color w:val="000000" w:themeColor="text1"/>
          <w:sz w:val="24"/>
          <w:szCs w:val="24"/>
        </w:rPr>
        <w:t>2</w:t>
      </w:r>
      <w:r w:rsidR="00747111">
        <w:rPr>
          <w:rFonts w:ascii="Times New Roman" w:hAnsi="Times New Roman" w:cs="Times New Roman"/>
          <w:b/>
          <w:color w:val="000000" w:themeColor="text1"/>
          <w:sz w:val="24"/>
          <w:szCs w:val="24"/>
        </w:rPr>
        <w:t>8</w:t>
      </w:r>
      <w:r w:rsidR="00480918">
        <w:rPr>
          <w:rFonts w:ascii="Times New Roman" w:hAnsi="Times New Roman" w:cs="Times New Roman"/>
          <w:b/>
          <w:color w:val="000000" w:themeColor="text1"/>
          <w:sz w:val="24"/>
          <w:szCs w:val="24"/>
        </w:rPr>
        <w:t> -</w:t>
      </w:r>
      <w:r w:rsidR="00596C4F" w:rsidRPr="00A26ECE">
        <w:rPr>
          <w:rFonts w:ascii="Times New Roman" w:hAnsi="Times New Roman" w:cs="Times New Roman"/>
          <w:b/>
          <w:color w:val="000000" w:themeColor="text1"/>
          <w:sz w:val="24"/>
          <w:szCs w:val="24"/>
        </w:rPr>
        <w:t xml:space="preserve"> </w:t>
      </w:r>
      <w:r w:rsidR="00E62526" w:rsidRPr="00A26ECE">
        <w:rPr>
          <w:rFonts w:ascii="Times New Roman" w:hAnsi="Times New Roman" w:cs="Times New Roman"/>
          <w:b/>
          <w:color w:val="000000" w:themeColor="text1"/>
          <w:sz w:val="24"/>
          <w:szCs w:val="24"/>
        </w:rPr>
        <w:t>Annexe B</w:t>
      </w:r>
      <w:r w:rsidR="00747111">
        <w:rPr>
          <w:rFonts w:ascii="Times New Roman" w:hAnsi="Times New Roman" w:cs="Times New Roman"/>
          <w:b/>
          <w:color w:val="000000" w:themeColor="text1"/>
          <w:sz w:val="24"/>
          <w:szCs w:val="24"/>
        </w:rPr>
        <w:t>8</w:t>
      </w:r>
    </w:p>
    <w:p w14:paraId="629C1A1C" w14:textId="77777777" w:rsidR="00596C4F" w:rsidRPr="007C3AFA" w:rsidRDefault="00596C4F" w:rsidP="00596C4F">
      <w:pPr>
        <w:jc w:val="both"/>
        <w:rPr>
          <w:rFonts w:ascii="Times New Roman" w:hAnsi="Times New Roman" w:cs="Times New Roman"/>
          <w:sz w:val="16"/>
          <w:szCs w:val="16"/>
        </w:rPr>
      </w:pPr>
    </w:p>
    <w:p w14:paraId="19A28B0D" w14:textId="21A49D95" w:rsidR="00596C4F" w:rsidRPr="007C3AFA" w:rsidRDefault="00596C4F" w:rsidP="00596C4F">
      <w:pPr>
        <w:jc w:val="both"/>
        <w:rPr>
          <w:rFonts w:ascii="Times New Roman" w:hAnsi="Times New Roman" w:cs="Times New Roman"/>
          <w:sz w:val="24"/>
          <w:szCs w:val="24"/>
        </w:rPr>
      </w:pPr>
      <w:r w:rsidRPr="007C3AFA">
        <w:rPr>
          <w:rFonts w:ascii="Times New Roman" w:hAnsi="Times New Roman" w:cs="Times New Roman"/>
          <w:sz w:val="24"/>
          <w:szCs w:val="24"/>
        </w:rPr>
        <w:t xml:space="preserve">Mme </w:t>
      </w:r>
      <w:proofErr w:type="spellStart"/>
      <w:r w:rsidRPr="007C3AFA">
        <w:rPr>
          <w:rFonts w:ascii="Times New Roman" w:hAnsi="Times New Roman" w:cs="Times New Roman"/>
          <w:sz w:val="24"/>
          <w:szCs w:val="24"/>
        </w:rPr>
        <w:t>Payet</w:t>
      </w:r>
      <w:proofErr w:type="spellEnd"/>
      <w:r w:rsidRPr="007C3AFA">
        <w:rPr>
          <w:rFonts w:ascii="Times New Roman" w:hAnsi="Times New Roman" w:cs="Times New Roman"/>
          <w:sz w:val="24"/>
          <w:szCs w:val="24"/>
        </w:rPr>
        <w:t xml:space="preserve"> </w:t>
      </w:r>
      <w:r w:rsidR="00AE11C5">
        <w:rPr>
          <w:rFonts w:ascii="Times New Roman" w:hAnsi="Times New Roman" w:cs="Times New Roman"/>
          <w:sz w:val="24"/>
          <w:szCs w:val="24"/>
        </w:rPr>
        <w:t xml:space="preserve">a reçu l’échéancier de paiement de l’IS transmis en mars 2021par l’expert-comptable. Elle </w:t>
      </w:r>
      <w:r w:rsidRPr="007C3AFA">
        <w:rPr>
          <w:rFonts w:ascii="Times New Roman" w:hAnsi="Times New Roman" w:cs="Times New Roman"/>
          <w:sz w:val="24"/>
          <w:szCs w:val="24"/>
        </w:rPr>
        <w:t xml:space="preserve">souhaite obtenir des informations chiffrées </w:t>
      </w:r>
      <w:r w:rsidR="00AE11C5">
        <w:rPr>
          <w:rFonts w:ascii="Times New Roman" w:hAnsi="Times New Roman" w:cs="Times New Roman"/>
          <w:sz w:val="24"/>
          <w:szCs w:val="24"/>
        </w:rPr>
        <w:t>quant</w:t>
      </w:r>
      <w:r w:rsidRPr="007C3AFA">
        <w:rPr>
          <w:rFonts w:ascii="Times New Roman" w:hAnsi="Times New Roman" w:cs="Times New Roman"/>
          <w:sz w:val="24"/>
          <w:szCs w:val="24"/>
        </w:rPr>
        <w:t xml:space="preserve"> aux décaissements de l’impôt sur les sociétés (IS) pour l’exercice </w:t>
      </w:r>
      <w:r w:rsidR="00034767">
        <w:rPr>
          <w:rFonts w:ascii="Times New Roman" w:hAnsi="Times New Roman" w:cs="Times New Roman"/>
          <w:sz w:val="24"/>
          <w:szCs w:val="24"/>
        </w:rPr>
        <w:t>2021</w:t>
      </w:r>
      <w:r w:rsidRPr="007C3AFA">
        <w:rPr>
          <w:rFonts w:ascii="Times New Roman" w:hAnsi="Times New Roman" w:cs="Times New Roman"/>
          <w:sz w:val="24"/>
          <w:szCs w:val="24"/>
        </w:rPr>
        <w:t>.</w:t>
      </w:r>
    </w:p>
    <w:p w14:paraId="0BBD3443" w14:textId="77777777" w:rsidR="00D533EE" w:rsidRDefault="0021072F" w:rsidP="00596C4F">
      <w:pPr>
        <w:jc w:val="both"/>
        <w:rPr>
          <w:rFonts w:ascii="Times New Roman" w:hAnsi="Times New Roman" w:cs="Times New Roman"/>
          <w:sz w:val="24"/>
          <w:szCs w:val="24"/>
        </w:rPr>
      </w:pPr>
      <w:r w:rsidRPr="007C3AFA">
        <w:rPr>
          <w:rFonts w:ascii="Times New Roman" w:hAnsi="Times New Roman" w:cs="Times New Roman"/>
          <w:sz w:val="24"/>
          <w:szCs w:val="24"/>
        </w:rPr>
        <w:t>À cet effet, e</w:t>
      </w:r>
      <w:r w:rsidR="00596C4F" w:rsidRPr="007C3AFA">
        <w:rPr>
          <w:rFonts w:ascii="Times New Roman" w:hAnsi="Times New Roman" w:cs="Times New Roman"/>
          <w:sz w:val="24"/>
          <w:szCs w:val="24"/>
        </w:rPr>
        <w:t>lle vous remet une note de service</w:t>
      </w:r>
      <w:r w:rsidR="00D533EE">
        <w:rPr>
          <w:rFonts w:ascii="Times New Roman" w:hAnsi="Times New Roman" w:cs="Times New Roman"/>
          <w:sz w:val="24"/>
          <w:szCs w:val="24"/>
        </w:rPr>
        <w:t>.</w:t>
      </w:r>
    </w:p>
    <w:p w14:paraId="748AAD34" w14:textId="77777777" w:rsidR="00EB1071" w:rsidRPr="00993C15" w:rsidRDefault="00EB1071" w:rsidP="00596C4F">
      <w:pPr>
        <w:jc w:val="both"/>
        <w:rPr>
          <w:rFonts w:ascii="Times New Roman" w:hAnsi="Times New Roman" w:cs="Times New Roman"/>
          <w:sz w:val="14"/>
          <w:szCs w:val="24"/>
        </w:rPr>
      </w:pPr>
    </w:p>
    <w:p w14:paraId="7C1383DC" w14:textId="77777777" w:rsidR="00AE11C5" w:rsidRDefault="00D533EE" w:rsidP="00596C4F">
      <w:pPr>
        <w:jc w:val="both"/>
        <w:rPr>
          <w:rFonts w:ascii="Times New Roman" w:hAnsi="Times New Roman" w:cs="Times New Roman"/>
          <w:b/>
          <w:sz w:val="24"/>
          <w:szCs w:val="24"/>
        </w:rPr>
      </w:pPr>
      <w:r w:rsidRPr="00EB1071">
        <w:rPr>
          <w:rFonts w:ascii="Times New Roman" w:hAnsi="Times New Roman" w:cs="Times New Roman"/>
          <w:b/>
          <w:sz w:val="24"/>
          <w:szCs w:val="24"/>
        </w:rPr>
        <w:t>Elle</w:t>
      </w:r>
      <w:r w:rsidR="0021072F" w:rsidRPr="00EB1071">
        <w:rPr>
          <w:rFonts w:ascii="Times New Roman" w:hAnsi="Times New Roman" w:cs="Times New Roman"/>
          <w:b/>
          <w:sz w:val="24"/>
          <w:szCs w:val="24"/>
        </w:rPr>
        <w:t xml:space="preserve"> vous </w:t>
      </w:r>
      <w:r w:rsidR="00993C15">
        <w:rPr>
          <w:rFonts w:ascii="Times New Roman" w:hAnsi="Times New Roman" w:cs="Times New Roman"/>
          <w:b/>
          <w:sz w:val="24"/>
          <w:szCs w:val="24"/>
        </w:rPr>
        <w:t>demande</w:t>
      </w:r>
      <w:r w:rsidR="00AE11C5">
        <w:rPr>
          <w:rFonts w:ascii="Times New Roman" w:hAnsi="Times New Roman" w:cs="Times New Roman"/>
          <w:b/>
          <w:sz w:val="24"/>
          <w:szCs w:val="24"/>
        </w:rPr>
        <w:t xml:space="preserve"> : </w:t>
      </w:r>
    </w:p>
    <w:p w14:paraId="7A4ABB9A" w14:textId="77777777" w:rsidR="00220F0B" w:rsidRDefault="00884EC6" w:rsidP="00220F0B">
      <w:pPr>
        <w:pStyle w:val="Paragraphedeliste"/>
        <w:numPr>
          <w:ilvl w:val="0"/>
          <w:numId w:val="3"/>
        </w:numPr>
        <w:jc w:val="both"/>
        <w:rPr>
          <w:rFonts w:ascii="Times New Roman" w:hAnsi="Times New Roman"/>
          <w:b/>
          <w:sz w:val="24"/>
          <w:szCs w:val="24"/>
          <w:lang w:val="fr-FR"/>
        </w:rPr>
      </w:pPr>
      <w:proofErr w:type="gramStart"/>
      <w:r w:rsidRPr="00AE11C5">
        <w:rPr>
          <w:rFonts w:ascii="Times New Roman" w:hAnsi="Times New Roman"/>
          <w:b/>
          <w:sz w:val="24"/>
          <w:szCs w:val="24"/>
          <w:lang w:val="fr-FR"/>
        </w:rPr>
        <w:t>de</w:t>
      </w:r>
      <w:proofErr w:type="gramEnd"/>
      <w:r w:rsidRPr="00AE11C5">
        <w:rPr>
          <w:rFonts w:ascii="Times New Roman" w:hAnsi="Times New Roman"/>
          <w:b/>
          <w:sz w:val="24"/>
          <w:szCs w:val="24"/>
          <w:lang w:val="fr-FR"/>
        </w:rPr>
        <w:t xml:space="preserve"> </w:t>
      </w:r>
      <w:r w:rsidR="00467EA0" w:rsidRPr="00AE11C5">
        <w:rPr>
          <w:rFonts w:ascii="Times New Roman" w:hAnsi="Times New Roman"/>
          <w:b/>
          <w:sz w:val="24"/>
          <w:szCs w:val="24"/>
          <w:lang w:val="fr-FR"/>
        </w:rPr>
        <w:t>procéder à</w:t>
      </w:r>
      <w:r w:rsidRPr="00AE11C5">
        <w:rPr>
          <w:rFonts w:ascii="Times New Roman" w:hAnsi="Times New Roman"/>
          <w:b/>
          <w:sz w:val="24"/>
          <w:szCs w:val="24"/>
          <w:lang w:val="fr-FR"/>
        </w:rPr>
        <w:t xml:space="preserve"> </w:t>
      </w:r>
      <w:r w:rsidR="00257D9C" w:rsidRPr="00AE11C5">
        <w:rPr>
          <w:rFonts w:ascii="Times New Roman" w:hAnsi="Times New Roman"/>
          <w:b/>
          <w:sz w:val="24"/>
          <w:szCs w:val="24"/>
          <w:lang w:val="fr-FR"/>
        </w:rPr>
        <w:t>l’</w:t>
      </w:r>
      <w:r w:rsidR="009D6756" w:rsidRPr="00AE11C5">
        <w:rPr>
          <w:rFonts w:ascii="Times New Roman" w:hAnsi="Times New Roman"/>
          <w:b/>
          <w:sz w:val="24"/>
          <w:szCs w:val="24"/>
          <w:lang w:val="fr-FR"/>
        </w:rPr>
        <w:t>enregistrement comptable</w:t>
      </w:r>
      <w:r w:rsidR="00257D9C" w:rsidRPr="00AE11C5">
        <w:rPr>
          <w:rFonts w:ascii="Times New Roman" w:hAnsi="Times New Roman"/>
          <w:b/>
          <w:sz w:val="24"/>
          <w:szCs w:val="24"/>
          <w:lang w:val="fr-FR"/>
        </w:rPr>
        <w:t xml:space="preserve"> demandé</w:t>
      </w:r>
      <w:r w:rsidR="00220F0B">
        <w:rPr>
          <w:rFonts w:ascii="Times New Roman" w:hAnsi="Times New Roman"/>
          <w:b/>
          <w:sz w:val="24"/>
          <w:szCs w:val="24"/>
          <w:lang w:val="fr-FR"/>
        </w:rPr>
        <w:t>,</w:t>
      </w:r>
    </w:p>
    <w:p w14:paraId="53E3E910" w14:textId="379428B1" w:rsidR="00220F0B" w:rsidRPr="00AE11C5" w:rsidRDefault="00220F0B" w:rsidP="00220F0B">
      <w:pPr>
        <w:pStyle w:val="Paragraphedeliste"/>
        <w:numPr>
          <w:ilvl w:val="0"/>
          <w:numId w:val="3"/>
        </w:numPr>
        <w:jc w:val="both"/>
        <w:rPr>
          <w:rFonts w:ascii="Times New Roman" w:hAnsi="Times New Roman"/>
          <w:b/>
          <w:sz w:val="24"/>
          <w:szCs w:val="24"/>
          <w:lang w:val="fr-FR"/>
        </w:rPr>
      </w:pPr>
      <w:proofErr w:type="gramStart"/>
      <w:r w:rsidRPr="00AE11C5">
        <w:rPr>
          <w:rFonts w:ascii="Times New Roman" w:hAnsi="Times New Roman"/>
          <w:b/>
          <w:sz w:val="24"/>
          <w:szCs w:val="24"/>
          <w:lang w:val="fr-FR"/>
        </w:rPr>
        <w:t>de</w:t>
      </w:r>
      <w:proofErr w:type="gramEnd"/>
      <w:r w:rsidRPr="00AE11C5">
        <w:rPr>
          <w:rFonts w:ascii="Times New Roman" w:hAnsi="Times New Roman"/>
          <w:b/>
          <w:sz w:val="24"/>
          <w:szCs w:val="24"/>
          <w:lang w:val="fr-FR"/>
        </w:rPr>
        <w:t xml:space="preserve"> répondre à ses interrogations relatives à l’IS</w:t>
      </w:r>
      <w:r>
        <w:rPr>
          <w:rFonts w:ascii="Times New Roman" w:hAnsi="Times New Roman"/>
          <w:b/>
          <w:sz w:val="24"/>
          <w:szCs w:val="24"/>
          <w:lang w:val="fr-FR"/>
        </w:rPr>
        <w:t>.</w:t>
      </w:r>
    </w:p>
    <w:p w14:paraId="07238CF2" w14:textId="51562975" w:rsidR="00596C4F" w:rsidRPr="00AE11C5" w:rsidRDefault="00596C4F" w:rsidP="00220F0B">
      <w:pPr>
        <w:pStyle w:val="Paragraphedeliste"/>
        <w:jc w:val="both"/>
        <w:rPr>
          <w:rFonts w:ascii="Times New Roman" w:hAnsi="Times New Roman"/>
          <w:b/>
          <w:sz w:val="24"/>
          <w:szCs w:val="24"/>
          <w:lang w:val="fr-FR"/>
        </w:rPr>
      </w:pPr>
    </w:p>
    <w:p w14:paraId="6277F74A" w14:textId="77777777" w:rsidR="00257D9C" w:rsidRPr="007C3AFA" w:rsidRDefault="00257D9C" w:rsidP="00A17A87">
      <w:pPr>
        <w:rPr>
          <w:rFonts w:ascii="Times New Roman" w:hAnsi="Times New Roman" w:cs="Times New Roman"/>
          <w:color w:val="000000" w:themeColor="text1"/>
          <w:sz w:val="24"/>
          <w:szCs w:val="24"/>
        </w:rPr>
      </w:pPr>
    </w:p>
    <w:p w14:paraId="776571F3" w14:textId="387F30A7" w:rsidR="00DD0DCC" w:rsidRPr="00DD0DCC" w:rsidRDefault="00DD0DCC" w:rsidP="00DD0DCC">
      <w:pPr>
        <w:pStyle w:val="NormalWeb"/>
        <w:pBdr>
          <w:top w:val="single" w:sz="4" w:space="1" w:color="auto"/>
          <w:left w:val="single" w:sz="4" w:space="4" w:color="auto"/>
          <w:bottom w:val="single" w:sz="4" w:space="1" w:color="auto"/>
          <w:right w:val="single" w:sz="4" w:space="4" w:color="auto"/>
        </w:pBdr>
        <w:shd w:val="clear" w:color="auto" w:fill="D9D9D9" w:themeFill="background1" w:themeFillShade="D9"/>
        <w:spacing w:before="0" w:beforeAutospacing="0" w:after="0" w:afterAutospacing="0"/>
        <w:jc w:val="center"/>
        <w:rPr>
          <w:b/>
          <w:color w:val="000000" w:themeColor="text1"/>
        </w:rPr>
      </w:pPr>
      <w:r w:rsidRPr="00DD0DCC">
        <w:rPr>
          <w:b/>
          <w:color w:val="000000" w:themeColor="text1"/>
        </w:rPr>
        <w:lastRenderedPageBreak/>
        <w:t>A- Documents comptables, fiscaux et sociaux associés à la situation</w:t>
      </w:r>
    </w:p>
    <w:p w14:paraId="45F7AED4" w14:textId="77777777" w:rsidR="00DD0DCC" w:rsidRPr="00DD0DCC" w:rsidRDefault="00DD0DCC" w:rsidP="00B83B66">
      <w:pPr>
        <w:pStyle w:val="NormalWeb"/>
        <w:pBdr>
          <w:bottom w:val="single" w:sz="4" w:space="1" w:color="auto"/>
        </w:pBdr>
        <w:shd w:val="clear" w:color="auto" w:fill="FFFFFF" w:themeFill="background1"/>
        <w:spacing w:before="0" w:beforeAutospacing="0" w:after="0" w:afterAutospacing="0"/>
        <w:jc w:val="both"/>
        <w:rPr>
          <w:color w:val="000000" w:themeColor="text1"/>
          <w:sz w:val="16"/>
        </w:rPr>
      </w:pPr>
    </w:p>
    <w:p w14:paraId="7C1F832E" w14:textId="2C07E562" w:rsidR="00D535AE" w:rsidRPr="00EB1071" w:rsidRDefault="00092E15" w:rsidP="00B83B66">
      <w:pPr>
        <w:pStyle w:val="NormalWeb"/>
        <w:pBdr>
          <w:bottom w:val="single" w:sz="4" w:space="1" w:color="auto"/>
        </w:pBdr>
        <w:shd w:val="clear" w:color="auto" w:fill="FFFFFF" w:themeFill="background1"/>
        <w:spacing w:before="0" w:beforeAutospacing="0" w:after="0" w:afterAutospacing="0"/>
        <w:jc w:val="both"/>
        <w:rPr>
          <w:color w:val="000000" w:themeColor="text1"/>
        </w:rPr>
      </w:pPr>
      <w:r w:rsidRPr="007C3AFA">
        <w:rPr>
          <w:b/>
        </w:rPr>
        <w:t>Annexe A1</w:t>
      </w:r>
      <w:r w:rsidR="00AD60A8" w:rsidRPr="007C3AFA">
        <w:rPr>
          <w:b/>
        </w:rPr>
        <w:t> </w:t>
      </w:r>
      <w:r w:rsidR="009A7616" w:rsidRPr="007C3AFA">
        <w:rPr>
          <w:b/>
        </w:rPr>
        <w:t>– Extrait du livre des procédures comptables</w:t>
      </w:r>
    </w:p>
    <w:p w14:paraId="5FF88475" w14:textId="77777777" w:rsidR="00F96E09" w:rsidRPr="007C3AFA" w:rsidRDefault="00F96E09" w:rsidP="00092E15">
      <w:pPr>
        <w:jc w:val="both"/>
        <w:rPr>
          <w:rFonts w:ascii="Times New Roman" w:hAnsi="Times New Roman" w:cs="Times New Roman"/>
          <w:sz w:val="16"/>
          <w:szCs w:val="16"/>
        </w:rPr>
      </w:pPr>
    </w:p>
    <w:p w14:paraId="5BFE59F0" w14:textId="77777777" w:rsidR="009A7616" w:rsidRPr="00337365" w:rsidRDefault="00F96E09" w:rsidP="00740C87">
      <w:pPr>
        <w:pStyle w:val="Paragraphedeliste"/>
        <w:numPr>
          <w:ilvl w:val="0"/>
          <w:numId w:val="14"/>
        </w:numPr>
        <w:jc w:val="both"/>
        <w:rPr>
          <w:rFonts w:ascii="Times New Roman" w:hAnsi="Times New Roman"/>
          <w:b/>
          <w:sz w:val="24"/>
          <w:szCs w:val="24"/>
        </w:rPr>
      </w:pPr>
      <w:proofErr w:type="spellStart"/>
      <w:r w:rsidRPr="00337365">
        <w:rPr>
          <w:rFonts w:ascii="Times New Roman" w:hAnsi="Times New Roman"/>
          <w:b/>
          <w:sz w:val="24"/>
          <w:szCs w:val="24"/>
        </w:rPr>
        <w:t>Procédure</w:t>
      </w:r>
      <w:proofErr w:type="spellEnd"/>
      <w:r w:rsidR="00D535AE" w:rsidRPr="00337365">
        <w:rPr>
          <w:rFonts w:ascii="Times New Roman" w:hAnsi="Times New Roman"/>
          <w:b/>
          <w:sz w:val="24"/>
          <w:szCs w:val="24"/>
        </w:rPr>
        <w:t xml:space="preserve"> </w:t>
      </w:r>
      <w:proofErr w:type="spellStart"/>
      <w:r w:rsidR="00D535AE" w:rsidRPr="00337365">
        <w:rPr>
          <w:rFonts w:ascii="Times New Roman" w:hAnsi="Times New Roman"/>
          <w:b/>
          <w:sz w:val="24"/>
          <w:szCs w:val="24"/>
        </w:rPr>
        <w:t>d’enregistrement</w:t>
      </w:r>
      <w:proofErr w:type="spellEnd"/>
      <w:r w:rsidR="00AD60A8" w:rsidRPr="00337365">
        <w:rPr>
          <w:rFonts w:ascii="Times New Roman" w:hAnsi="Times New Roman"/>
          <w:b/>
          <w:sz w:val="24"/>
          <w:szCs w:val="24"/>
        </w:rPr>
        <w:t xml:space="preserve"> </w:t>
      </w:r>
      <w:r w:rsidR="006D0761" w:rsidRPr="00337365">
        <w:rPr>
          <w:rFonts w:ascii="Times New Roman" w:hAnsi="Times New Roman"/>
          <w:b/>
          <w:sz w:val="24"/>
          <w:szCs w:val="24"/>
        </w:rPr>
        <w:t xml:space="preserve">des </w:t>
      </w:r>
      <w:proofErr w:type="spellStart"/>
      <w:r w:rsidR="006D0761" w:rsidRPr="00337365">
        <w:rPr>
          <w:rFonts w:ascii="Times New Roman" w:hAnsi="Times New Roman"/>
          <w:b/>
          <w:sz w:val="24"/>
          <w:szCs w:val="24"/>
        </w:rPr>
        <w:t>opérations</w:t>
      </w:r>
      <w:proofErr w:type="spellEnd"/>
      <w:r w:rsidR="006D0761" w:rsidRPr="00337365">
        <w:rPr>
          <w:rFonts w:ascii="Times New Roman" w:hAnsi="Times New Roman"/>
          <w:b/>
          <w:sz w:val="24"/>
          <w:szCs w:val="24"/>
        </w:rPr>
        <w:t xml:space="preserve"> </w:t>
      </w:r>
      <w:proofErr w:type="spellStart"/>
      <w:r w:rsidR="006D0761" w:rsidRPr="00337365">
        <w:rPr>
          <w:rFonts w:ascii="Times New Roman" w:hAnsi="Times New Roman"/>
          <w:b/>
          <w:sz w:val="24"/>
          <w:szCs w:val="24"/>
        </w:rPr>
        <w:t>courantes</w:t>
      </w:r>
      <w:proofErr w:type="spellEnd"/>
    </w:p>
    <w:p w14:paraId="47CD396F" w14:textId="77777777" w:rsidR="00F96E09" w:rsidRPr="007C3AFA" w:rsidRDefault="00F96E09" w:rsidP="00F96E09">
      <w:pPr>
        <w:jc w:val="both"/>
        <w:rPr>
          <w:rFonts w:ascii="Times New Roman" w:hAnsi="Times New Roman" w:cs="Times New Roman"/>
          <w:sz w:val="16"/>
          <w:szCs w:val="16"/>
        </w:rPr>
      </w:pPr>
    </w:p>
    <w:tbl>
      <w:tblPr>
        <w:tblStyle w:val="Grilledutableau"/>
        <w:tblW w:w="0" w:type="auto"/>
        <w:tblLook w:val="04A0" w:firstRow="1" w:lastRow="0" w:firstColumn="1" w:lastColumn="0" w:noHBand="0" w:noVBand="1"/>
      </w:tblPr>
      <w:tblGrid>
        <w:gridCol w:w="2486"/>
        <w:gridCol w:w="5569"/>
        <w:gridCol w:w="1573"/>
      </w:tblGrid>
      <w:tr w:rsidR="005E1745" w:rsidRPr="007C3AFA" w14:paraId="6A370FFB" w14:textId="77777777" w:rsidTr="000673F4">
        <w:tc>
          <w:tcPr>
            <w:tcW w:w="2518" w:type="dxa"/>
          </w:tcPr>
          <w:p w14:paraId="27212AB9" w14:textId="77777777" w:rsidR="005E1745" w:rsidRPr="007C3AFA" w:rsidRDefault="005E1745" w:rsidP="005E1745">
            <w:pPr>
              <w:jc w:val="center"/>
              <w:rPr>
                <w:rFonts w:ascii="Arial" w:hAnsi="Arial" w:cs="Arial"/>
                <w:b/>
              </w:rPr>
            </w:pPr>
            <w:r w:rsidRPr="007C3AFA">
              <w:rPr>
                <w:rFonts w:ascii="Arial" w:hAnsi="Arial" w:cs="Arial"/>
                <w:b/>
              </w:rPr>
              <w:t>Pièce comptable</w:t>
            </w:r>
          </w:p>
        </w:tc>
        <w:tc>
          <w:tcPr>
            <w:tcW w:w="5670" w:type="dxa"/>
          </w:tcPr>
          <w:p w14:paraId="3E70B50D" w14:textId="77777777" w:rsidR="005E1745" w:rsidRPr="007C3AFA" w:rsidRDefault="005E1745" w:rsidP="005E1745">
            <w:pPr>
              <w:jc w:val="center"/>
              <w:rPr>
                <w:rFonts w:ascii="Arial" w:hAnsi="Arial" w:cs="Arial"/>
                <w:b/>
              </w:rPr>
            </w:pPr>
            <w:r w:rsidRPr="007C3AFA">
              <w:rPr>
                <w:rFonts w:ascii="Arial" w:hAnsi="Arial" w:cs="Arial"/>
                <w:b/>
              </w:rPr>
              <w:t>Procédure d’enregistrement</w:t>
            </w:r>
          </w:p>
        </w:tc>
        <w:tc>
          <w:tcPr>
            <w:tcW w:w="1590" w:type="dxa"/>
          </w:tcPr>
          <w:p w14:paraId="04DE9642" w14:textId="77777777" w:rsidR="005E1745" w:rsidRPr="007C3AFA" w:rsidRDefault="005E1745" w:rsidP="00AE2FEB">
            <w:pPr>
              <w:jc w:val="center"/>
              <w:rPr>
                <w:rFonts w:ascii="Arial" w:hAnsi="Arial" w:cs="Arial"/>
                <w:b/>
              </w:rPr>
            </w:pPr>
            <w:r w:rsidRPr="007C3AFA">
              <w:rPr>
                <w:rFonts w:ascii="Arial" w:hAnsi="Arial" w:cs="Arial"/>
                <w:b/>
              </w:rPr>
              <w:t>Code j</w:t>
            </w:r>
            <w:r w:rsidR="00AE2FEB" w:rsidRPr="007C3AFA">
              <w:rPr>
                <w:rFonts w:ascii="Arial" w:hAnsi="Arial" w:cs="Arial"/>
                <w:b/>
              </w:rPr>
              <w:t>ournal</w:t>
            </w:r>
          </w:p>
        </w:tc>
      </w:tr>
      <w:tr w:rsidR="005E1745" w:rsidRPr="007C3AFA" w14:paraId="65911476" w14:textId="77777777" w:rsidTr="000673F4">
        <w:tc>
          <w:tcPr>
            <w:tcW w:w="2518" w:type="dxa"/>
            <w:vAlign w:val="center"/>
          </w:tcPr>
          <w:p w14:paraId="5D6CFE40" w14:textId="4C6D81BD" w:rsidR="005E1745" w:rsidRPr="007C3AFA" w:rsidRDefault="005E1745" w:rsidP="00A62B2C">
            <w:pPr>
              <w:rPr>
                <w:rFonts w:ascii="Times New Roman" w:hAnsi="Times New Roman"/>
                <w:sz w:val="24"/>
                <w:szCs w:val="24"/>
              </w:rPr>
            </w:pPr>
            <w:r w:rsidRPr="007C3AFA">
              <w:rPr>
                <w:rFonts w:ascii="Times New Roman" w:hAnsi="Times New Roman"/>
                <w:sz w:val="24"/>
                <w:szCs w:val="24"/>
              </w:rPr>
              <w:t xml:space="preserve">Facture </w:t>
            </w:r>
            <w:r w:rsidR="00A62B2C" w:rsidRPr="007C3AFA">
              <w:rPr>
                <w:rFonts w:ascii="Times New Roman" w:hAnsi="Times New Roman"/>
                <w:sz w:val="24"/>
                <w:szCs w:val="24"/>
              </w:rPr>
              <w:t>de vente</w:t>
            </w:r>
            <w:r w:rsidR="009E35DD">
              <w:rPr>
                <w:rFonts w:ascii="Times New Roman" w:hAnsi="Times New Roman"/>
                <w:sz w:val="24"/>
                <w:szCs w:val="24"/>
              </w:rPr>
              <w:t xml:space="preserve"> et d’avoir </w:t>
            </w:r>
          </w:p>
        </w:tc>
        <w:tc>
          <w:tcPr>
            <w:tcW w:w="5670" w:type="dxa"/>
            <w:vAlign w:val="center"/>
          </w:tcPr>
          <w:p w14:paraId="3962D6EF" w14:textId="401481E1" w:rsidR="005E1745" w:rsidRPr="007C3AFA" w:rsidRDefault="005E1745" w:rsidP="009E35DD">
            <w:pPr>
              <w:jc w:val="both"/>
              <w:rPr>
                <w:rFonts w:ascii="Times New Roman" w:hAnsi="Times New Roman"/>
                <w:sz w:val="24"/>
                <w:szCs w:val="24"/>
              </w:rPr>
            </w:pPr>
            <w:r w:rsidRPr="007C3AFA">
              <w:rPr>
                <w:rFonts w:ascii="Times New Roman" w:hAnsi="Times New Roman"/>
                <w:sz w:val="24"/>
                <w:szCs w:val="24"/>
              </w:rPr>
              <w:t xml:space="preserve">Écriture générée automatiquement </w:t>
            </w:r>
            <w:r w:rsidR="00D535AE" w:rsidRPr="007C3AFA">
              <w:rPr>
                <w:rFonts w:ascii="Times New Roman" w:hAnsi="Times New Roman"/>
                <w:sz w:val="24"/>
                <w:szCs w:val="24"/>
              </w:rPr>
              <w:t>le</w:t>
            </w:r>
            <w:r w:rsidR="000673F4" w:rsidRPr="007C3AFA">
              <w:rPr>
                <w:rFonts w:ascii="Times New Roman" w:hAnsi="Times New Roman"/>
                <w:sz w:val="24"/>
                <w:szCs w:val="24"/>
              </w:rPr>
              <w:t xml:space="preserve"> </w:t>
            </w:r>
            <w:r w:rsidR="00D535AE" w:rsidRPr="007C3AFA">
              <w:rPr>
                <w:rFonts w:ascii="Times New Roman" w:hAnsi="Times New Roman"/>
                <w:sz w:val="24"/>
                <w:szCs w:val="24"/>
              </w:rPr>
              <w:t>jour de la validation de la facture</w:t>
            </w:r>
            <w:r w:rsidR="00294D0D">
              <w:rPr>
                <w:rFonts w:ascii="Times New Roman" w:hAnsi="Times New Roman"/>
                <w:sz w:val="24"/>
                <w:szCs w:val="24"/>
              </w:rPr>
              <w:t>.</w:t>
            </w:r>
          </w:p>
        </w:tc>
        <w:tc>
          <w:tcPr>
            <w:tcW w:w="1590" w:type="dxa"/>
            <w:vAlign w:val="center"/>
          </w:tcPr>
          <w:p w14:paraId="1FDC6811" w14:textId="77777777" w:rsidR="005E1745" w:rsidRPr="007C3AFA" w:rsidRDefault="005E1745" w:rsidP="006D0761">
            <w:pPr>
              <w:jc w:val="center"/>
              <w:rPr>
                <w:rFonts w:ascii="Times New Roman" w:hAnsi="Times New Roman"/>
                <w:sz w:val="24"/>
                <w:szCs w:val="24"/>
              </w:rPr>
            </w:pPr>
            <w:r w:rsidRPr="007C3AFA">
              <w:rPr>
                <w:rFonts w:ascii="Times New Roman" w:hAnsi="Times New Roman"/>
                <w:sz w:val="24"/>
                <w:szCs w:val="24"/>
              </w:rPr>
              <w:t>VE</w:t>
            </w:r>
          </w:p>
        </w:tc>
      </w:tr>
      <w:tr w:rsidR="005E1745" w:rsidRPr="007C3AFA" w14:paraId="439F9B23" w14:textId="77777777" w:rsidTr="000673F4">
        <w:tc>
          <w:tcPr>
            <w:tcW w:w="2518" w:type="dxa"/>
            <w:vAlign w:val="center"/>
          </w:tcPr>
          <w:p w14:paraId="09CAED3B" w14:textId="77777777" w:rsidR="005E1745" w:rsidRPr="007C3AFA" w:rsidRDefault="005E1745" w:rsidP="006D0761">
            <w:pPr>
              <w:rPr>
                <w:rFonts w:ascii="Times New Roman" w:hAnsi="Times New Roman"/>
                <w:sz w:val="24"/>
                <w:szCs w:val="24"/>
              </w:rPr>
            </w:pPr>
            <w:r w:rsidRPr="007C3AFA">
              <w:rPr>
                <w:rFonts w:ascii="Times New Roman" w:hAnsi="Times New Roman"/>
                <w:sz w:val="24"/>
                <w:szCs w:val="24"/>
              </w:rPr>
              <w:t xml:space="preserve">Facture fournisseur </w:t>
            </w:r>
            <w:r w:rsidR="00A62B2C" w:rsidRPr="007C3AFA">
              <w:rPr>
                <w:rFonts w:ascii="Times New Roman" w:hAnsi="Times New Roman"/>
                <w:sz w:val="24"/>
                <w:szCs w:val="24"/>
              </w:rPr>
              <w:t xml:space="preserve">– </w:t>
            </w:r>
            <w:r w:rsidRPr="007C3AFA">
              <w:rPr>
                <w:rFonts w:ascii="Times New Roman" w:hAnsi="Times New Roman"/>
                <w:sz w:val="24"/>
                <w:szCs w:val="24"/>
              </w:rPr>
              <w:t xml:space="preserve">charges </w:t>
            </w:r>
          </w:p>
        </w:tc>
        <w:tc>
          <w:tcPr>
            <w:tcW w:w="5670" w:type="dxa"/>
            <w:vAlign w:val="center"/>
          </w:tcPr>
          <w:p w14:paraId="48FB954C" w14:textId="49C98E71" w:rsidR="005E1745" w:rsidRPr="007C3AFA" w:rsidRDefault="005E1745" w:rsidP="000673F4">
            <w:pPr>
              <w:jc w:val="both"/>
              <w:rPr>
                <w:rFonts w:ascii="Times New Roman" w:hAnsi="Times New Roman"/>
                <w:sz w:val="24"/>
                <w:szCs w:val="24"/>
              </w:rPr>
            </w:pPr>
            <w:r w:rsidRPr="007C3AFA">
              <w:rPr>
                <w:rFonts w:ascii="Times New Roman" w:hAnsi="Times New Roman"/>
                <w:sz w:val="24"/>
                <w:szCs w:val="24"/>
              </w:rPr>
              <w:t>Écriture saisie</w:t>
            </w:r>
            <w:r w:rsidR="00AE2FEB" w:rsidRPr="007C3AFA">
              <w:rPr>
                <w:rFonts w:ascii="Times New Roman" w:hAnsi="Times New Roman"/>
                <w:sz w:val="24"/>
                <w:szCs w:val="24"/>
              </w:rPr>
              <w:t xml:space="preserve"> </w:t>
            </w:r>
            <w:r w:rsidR="00D535AE" w:rsidRPr="007C3AFA">
              <w:rPr>
                <w:rFonts w:ascii="Times New Roman" w:hAnsi="Times New Roman"/>
                <w:sz w:val="24"/>
                <w:szCs w:val="24"/>
              </w:rPr>
              <w:t>le jour de la réception du document</w:t>
            </w:r>
            <w:r w:rsidR="00DD0DCC">
              <w:rPr>
                <w:rFonts w:ascii="Times New Roman" w:hAnsi="Times New Roman"/>
                <w:sz w:val="24"/>
                <w:szCs w:val="24"/>
              </w:rPr>
              <w:t>.</w:t>
            </w:r>
          </w:p>
        </w:tc>
        <w:tc>
          <w:tcPr>
            <w:tcW w:w="1590" w:type="dxa"/>
            <w:vAlign w:val="center"/>
          </w:tcPr>
          <w:p w14:paraId="769B6C88" w14:textId="77777777" w:rsidR="005E1745" w:rsidRPr="007C3AFA" w:rsidRDefault="005E1745" w:rsidP="006D0761">
            <w:pPr>
              <w:jc w:val="center"/>
              <w:rPr>
                <w:rFonts w:ascii="Times New Roman" w:hAnsi="Times New Roman"/>
                <w:sz w:val="24"/>
                <w:szCs w:val="24"/>
              </w:rPr>
            </w:pPr>
            <w:r w:rsidRPr="007C3AFA">
              <w:rPr>
                <w:rFonts w:ascii="Times New Roman" w:hAnsi="Times New Roman"/>
                <w:sz w:val="24"/>
                <w:szCs w:val="24"/>
              </w:rPr>
              <w:t>AC</w:t>
            </w:r>
          </w:p>
        </w:tc>
      </w:tr>
      <w:tr w:rsidR="005E1745" w:rsidRPr="007C3AFA" w14:paraId="5B6A9C49" w14:textId="77777777" w:rsidTr="000673F4">
        <w:tc>
          <w:tcPr>
            <w:tcW w:w="2518" w:type="dxa"/>
            <w:vAlign w:val="center"/>
          </w:tcPr>
          <w:p w14:paraId="5D0F5FC3" w14:textId="77777777" w:rsidR="005E1745" w:rsidRPr="007C3AFA" w:rsidRDefault="00A62B2C" w:rsidP="006D0761">
            <w:pPr>
              <w:rPr>
                <w:rFonts w:ascii="Times New Roman" w:hAnsi="Times New Roman"/>
                <w:sz w:val="24"/>
                <w:szCs w:val="24"/>
              </w:rPr>
            </w:pPr>
            <w:r w:rsidRPr="007C3AFA">
              <w:rPr>
                <w:rFonts w:ascii="Times New Roman" w:hAnsi="Times New Roman"/>
                <w:sz w:val="24"/>
                <w:szCs w:val="24"/>
              </w:rPr>
              <w:t xml:space="preserve">Facture fournisseur – </w:t>
            </w:r>
            <w:r w:rsidR="005E1745" w:rsidRPr="007C3AFA">
              <w:rPr>
                <w:rFonts w:ascii="Times New Roman" w:hAnsi="Times New Roman"/>
                <w:sz w:val="24"/>
                <w:szCs w:val="24"/>
              </w:rPr>
              <w:t>immobilisations</w:t>
            </w:r>
          </w:p>
        </w:tc>
        <w:tc>
          <w:tcPr>
            <w:tcW w:w="5670" w:type="dxa"/>
            <w:vAlign w:val="center"/>
          </w:tcPr>
          <w:p w14:paraId="31D991B5" w14:textId="3D43A84E" w:rsidR="005E1745" w:rsidRPr="007C3AFA" w:rsidRDefault="0067023F" w:rsidP="0067023F">
            <w:pPr>
              <w:jc w:val="both"/>
              <w:rPr>
                <w:rFonts w:ascii="Times New Roman" w:hAnsi="Times New Roman"/>
                <w:sz w:val="24"/>
                <w:szCs w:val="24"/>
              </w:rPr>
            </w:pPr>
            <w:r>
              <w:rPr>
                <w:rFonts w:ascii="Times New Roman" w:hAnsi="Times New Roman"/>
                <w:sz w:val="24"/>
                <w:szCs w:val="24"/>
              </w:rPr>
              <w:t>F</w:t>
            </w:r>
            <w:r w:rsidRPr="007C3AFA">
              <w:rPr>
                <w:rFonts w:ascii="Times New Roman" w:hAnsi="Times New Roman"/>
                <w:sz w:val="24"/>
                <w:szCs w:val="24"/>
              </w:rPr>
              <w:t>iche immobilisation</w:t>
            </w:r>
            <w:r>
              <w:rPr>
                <w:rFonts w:ascii="Times New Roman" w:hAnsi="Times New Roman"/>
                <w:sz w:val="24"/>
                <w:szCs w:val="24"/>
              </w:rPr>
              <w:t xml:space="preserve"> </w:t>
            </w:r>
            <w:r w:rsidRPr="007C3AFA">
              <w:rPr>
                <w:rFonts w:ascii="Times New Roman" w:hAnsi="Times New Roman"/>
                <w:sz w:val="24"/>
                <w:szCs w:val="24"/>
              </w:rPr>
              <w:t>gén</w:t>
            </w:r>
            <w:r>
              <w:rPr>
                <w:rFonts w:ascii="Times New Roman" w:hAnsi="Times New Roman"/>
                <w:sz w:val="24"/>
                <w:szCs w:val="24"/>
              </w:rPr>
              <w:t>é</w:t>
            </w:r>
            <w:r w:rsidRPr="007C3AFA">
              <w:rPr>
                <w:rFonts w:ascii="Times New Roman" w:hAnsi="Times New Roman"/>
                <w:sz w:val="24"/>
                <w:szCs w:val="24"/>
              </w:rPr>
              <w:t>r</w:t>
            </w:r>
            <w:r>
              <w:rPr>
                <w:rFonts w:ascii="Times New Roman" w:hAnsi="Times New Roman"/>
                <w:sz w:val="24"/>
                <w:szCs w:val="24"/>
              </w:rPr>
              <w:t>ée</w:t>
            </w:r>
            <w:r w:rsidR="005E1745" w:rsidRPr="007C3AFA">
              <w:rPr>
                <w:rFonts w:ascii="Times New Roman" w:hAnsi="Times New Roman"/>
                <w:sz w:val="24"/>
                <w:szCs w:val="24"/>
              </w:rPr>
              <w:t xml:space="preserve"> automatiquement </w:t>
            </w:r>
            <w:r>
              <w:rPr>
                <w:rFonts w:ascii="Times New Roman" w:hAnsi="Times New Roman"/>
                <w:sz w:val="24"/>
                <w:szCs w:val="24"/>
              </w:rPr>
              <w:t>le jour de la saisie de l’écriture.</w:t>
            </w:r>
          </w:p>
        </w:tc>
        <w:tc>
          <w:tcPr>
            <w:tcW w:w="1590" w:type="dxa"/>
            <w:vAlign w:val="center"/>
          </w:tcPr>
          <w:p w14:paraId="02B7ACBE" w14:textId="77777777" w:rsidR="005E1745" w:rsidRPr="007C3AFA" w:rsidRDefault="005E1745" w:rsidP="006D0761">
            <w:pPr>
              <w:jc w:val="center"/>
              <w:rPr>
                <w:rFonts w:ascii="Times New Roman" w:hAnsi="Times New Roman"/>
                <w:sz w:val="24"/>
                <w:szCs w:val="24"/>
              </w:rPr>
            </w:pPr>
            <w:r w:rsidRPr="007C3AFA">
              <w:rPr>
                <w:rFonts w:ascii="Times New Roman" w:hAnsi="Times New Roman"/>
                <w:sz w:val="24"/>
                <w:szCs w:val="24"/>
              </w:rPr>
              <w:t>IM</w:t>
            </w:r>
          </w:p>
        </w:tc>
      </w:tr>
      <w:tr w:rsidR="00AE2FEB" w:rsidRPr="007C3AFA" w14:paraId="023B3A7D" w14:textId="77777777" w:rsidTr="000673F4">
        <w:tc>
          <w:tcPr>
            <w:tcW w:w="2518" w:type="dxa"/>
            <w:vAlign w:val="center"/>
          </w:tcPr>
          <w:p w14:paraId="23FA7D42" w14:textId="77777777" w:rsidR="00AE2FEB" w:rsidRPr="007C3AFA" w:rsidRDefault="00AE2FEB" w:rsidP="006D0761">
            <w:pPr>
              <w:rPr>
                <w:rFonts w:ascii="Times New Roman" w:hAnsi="Times New Roman"/>
                <w:sz w:val="24"/>
                <w:szCs w:val="24"/>
              </w:rPr>
            </w:pPr>
            <w:r w:rsidRPr="007C3AFA">
              <w:rPr>
                <w:rFonts w:ascii="Times New Roman" w:hAnsi="Times New Roman"/>
                <w:sz w:val="24"/>
                <w:szCs w:val="24"/>
              </w:rPr>
              <w:t xml:space="preserve">Chèque </w:t>
            </w:r>
            <w:r w:rsidR="006D0761" w:rsidRPr="007C3AFA">
              <w:rPr>
                <w:rFonts w:ascii="Times New Roman" w:hAnsi="Times New Roman"/>
                <w:sz w:val="24"/>
                <w:szCs w:val="24"/>
              </w:rPr>
              <w:t>reçu</w:t>
            </w:r>
          </w:p>
        </w:tc>
        <w:tc>
          <w:tcPr>
            <w:tcW w:w="5670" w:type="dxa"/>
            <w:vAlign w:val="center"/>
          </w:tcPr>
          <w:p w14:paraId="5BA40433" w14:textId="48F901CE" w:rsidR="00AE2FEB" w:rsidRPr="007C3AFA" w:rsidRDefault="00AE2FEB" w:rsidP="000673F4">
            <w:pPr>
              <w:jc w:val="both"/>
              <w:rPr>
                <w:rFonts w:ascii="Times New Roman" w:hAnsi="Times New Roman"/>
                <w:sz w:val="24"/>
                <w:szCs w:val="24"/>
              </w:rPr>
            </w:pPr>
            <w:r w:rsidRPr="007C3AFA">
              <w:rPr>
                <w:rFonts w:ascii="Times New Roman" w:hAnsi="Times New Roman"/>
                <w:sz w:val="24"/>
                <w:szCs w:val="24"/>
              </w:rPr>
              <w:t>Écriture saisie</w:t>
            </w:r>
            <w:r w:rsidR="006D0761" w:rsidRPr="007C3AFA">
              <w:rPr>
                <w:rFonts w:ascii="Times New Roman" w:hAnsi="Times New Roman"/>
                <w:sz w:val="24"/>
                <w:szCs w:val="24"/>
              </w:rPr>
              <w:t xml:space="preserve"> le jour de la réception du document</w:t>
            </w:r>
            <w:r w:rsidR="00DD0DCC">
              <w:rPr>
                <w:rFonts w:ascii="Times New Roman" w:hAnsi="Times New Roman"/>
                <w:sz w:val="24"/>
                <w:szCs w:val="24"/>
              </w:rPr>
              <w:t>.</w:t>
            </w:r>
          </w:p>
        </w:tc>
        <w:tc>
          <w:tcPr>
            <w:tcW w:w="1590" w:type="dxa"/>
            <w:vAlign w:val="center"/>
          </w:tcPr>
          <w:p w14:paraId="3E41ED59" w14:textId="77777777" w:rsidR="00AE2FEB" w:rsidRPr="007C3AFA" w:rsidRDefault="00AE2FEB" w:rsidP="006D0761">
            <w:pPr>
              <w:jc w:val="center"/>
              <w:rPr>
                <w:rFonts w:ascii="Times New Roman" w:hAnsi="Times New Roman"/>
                <w:sz w:val="24"/>
                <w:szCs w:val="24"/>
              </w:rPr>
            </w:pPr>
            <w:r w:rsidRPr="007C3AFA">
              <w:rPr>
                <w:rFonts w:ascii="Times New Roman" w:hAnsi="Times New Roman"/>
                <w:sz w:val="24"/>
                <w:szCs w:val="24"/>
              </w:rPr>
              <w:t>BQ</w:t>
            </w:r>
          </w:p>
        </w:tc>
      </w:tr>
      <w:tr w:rsidR="003F0796" w:rsidRPr="007C3AFA" w14:paraId="18F95399" w14:textId="77777777" w:rsidTr="000673F4">
        <w:tc>
          <w:tcPr>
            <w:tcW w:w="2518" w:type="dxa"/>
            <w:vAlign w:val="center"/>
          </w:tcPr>
          <w:p w14:paraId="353F8801" w14:textId="77777777" w:rsidR="003F0796" w:rsidRPr="007C3AFA" w:rsidRDefault="003F0796" w:rsidP="006D0761">
            <w:pPr>
              <w:rPr>
                <w:rFonts w:ascii="Times New Roman" w:hAnsi="Times New Roman"/>
                <w:sz w:val="24"/>
                <w:szCs w:val="24"/>
              </w:rPr>
            </w:pPr>
            <w:r w:rsidRPr="007C3AFA">
              <w:rPr>
                <w:rFonts w:ascii="Times New Roman" w:hAnsi="Times New Roman"/>
                <w:sz w:val="24"/>
                <w:szCs w:val="24"/>
              </w:rPr>
              <w:t>…</w:t>
            </w:r>
          </w:p>
        </w:tc>
        <w:tc>
          <w:tcPr>
            <w:tcW w:w="5670" w:type="dxa"/>
            <w:vAlign w:val="center"/>
          </w:tcPr>
          <w:p w14:paraId="615169DA" w14:textId="77777777" w:rsidR="003F0796" w:rsidRPr="007C3AFA" w:rsidRDefault="003F0796" w:rsidP="006D0761">
            <w:pPr>
              <w:rPr>
                <w:rFonts w:ascii="Times New Roman" w:hAnsi="Times New Roman"/>
                <w:sz w:val="24"/>
                <w:szCs w:val="24"/>
              </w:rPr>
            </w:pPr>
            <w:r w:rsidRPr="007C3AFA">
              <w:rPr>
                <w:rFonts w:ascii="Times New Roman" w:hAnsi="Times New Roman"/>
                <w:sz w:val="24"/>
                <w:szCs w:val="24"/>
              </w:rPr>
              <w:t>…</w:t>
            </w:r>
          </w:p>
        </w:tc>
        <w:tc>
          <w:tcPr>
            <w:tcW w:w="1590" w:type="dxa"/>
            <w:vAlign w:val="center"/>
          </w:tcPr>
          <w:p w14:paraId="0B56B8B9" w14:textId="77777777" w:rsidR="003F0796" w:rsidRPr="007C3AFA" w:rsidRDefault="003F0796" w:rsidP="006D0761">
            <w:pPr>
              <w:rPr>
                <w:rFonts w:ascii="Times New Roman" w:hAnsi="Times New Roman"/>
                <w:sz w:val="24"/>
                <w:szCs w:val="24"/>
              </w:rPr>
            </w:pPr>
            <w:r w:rsidRPr="007C3AFA">
              <w:rPr>
                <w:rFonts w:ascii="Times New Roman" w:hAnsi="Times New Roman"/>
                <w:sz w:val="24"/>
                <w:szCs w:val="24"/>
              </w:rPr>
              <w:t>…</w:t>
            </w:r>
          </w:p>
        </w:tc>
      </w:tr>
    </w:tbl>
    <w:p w14:paraId="3008C583" w14:textId="77777777" w:rsidR="009A7616" w:rsidRPr="001209CC" w:rsidRDefault="009A7616" w:rsidP="00092E15">
      <w:pPr>
        <w:jc w:val="both"/>
        <w:rPr>
          <w:rFonts w:ascii="Times New Roman" w:hAnsi="Times New Roman" w:cs="Times New Roman"/>
          <w:sz w:val="14"/>
          <w:szCs w:val="24"/>
        </w:rPr>
      </w:pPr>
    </w:p>
    <w:p w14:paraId="5B8DFD84" w14:textId="38C67EFB" w:rsidR="00AD60A8" w:rsidRPr="007C3AFA" w:rsidRDefault="009A7616" w:rsidP="00B83B66">
      <w:pPr>
        <w:pBdr>
          <w:bottom w:val="single" w:sz="4" w:space="1" w:color="auto"/>
        </w:pBdr>
        <w:jc w:val="both"/>
        <w:rPr>
          <w:rFonts w:ascii="Times New Roman" w:hAnsi="Times New Roman"/>
          <w:b/>
          <w:sz w:val="24"/>
          <w:szCs w:val="24"/>
        </w:rPr>
      </w:pPr>
      <w:r w:rsidRPr="007C3AFA">
        <w:rPr>
          <w:rFonts w:ascii="Times New Roman" w:hAnsi="Times New Roman" w:cs="Times New Roman"/>
          <w:b/>
          <w:sz w:val="24"/>
          <w:szCs w:val="24"/>
        </w:rPr>
        <w:t xml:space="preserve">Annexe A2 - </w:t>
      </w:r>
      <w:r w:rsidR="00AD60A8" w:rsidRPr="007C3AFA">
        <w:rPr>
          <w:rFonts w:ascii="Times New Roman" w:hAnsi="Times New Roman"/>
          <w:b/>
          <w:sz w:val="24"/>
          <w:szCs w:val="24"/>
        </w:rPr>
        <w:t xml:space="preserve">Documents reçus </w:t>
      </w:r>
      <w:r w:rsidR="00D64177">
        <w:rPr>
          <w:rFonts w:ascii="Times New Roman" w:hAnsi="Times New Roman"/>
          <w:b/>
          <w:sz w:val="24"/>
          <w:szCs w:val="24"/>
        </w:rPr>
        <w:t xml:space="preserve">le 18 </w:t>
      </w:r>
      <w:r w:rsidR="00294D0D">
        <w:rPr>
          <w:rFonts w:ascii="Times New Roman" w:hAnsi="Times New Roman"/>
          <w:b/>
          <w:sz w:val="24"/>
          <w:szCs w:val="24"/>
        </w:rPr>
        <w:t>janvier</w:t>
      </w:r>
      <w:r w:rsidR="00D64177">
        <w:rPr>
          <w:rFonts w:ascii="Times New Roman" w:hAnsi="Times New Roman"/>
          <w:b/>
          <w:sz w:val="24"/>
          <w:szCs w:val="24"/>
        </w:rPr>
        <w:t xml:space="preserve"> 20</w:t>
      </w:r>
      <w:r w:rsidR="00294D0D">
        <w:rPr>
          <w:rFonts w:ascii="Times New Roman" w:hAnsi="Times New Roman"/>
          <w:b/>
          <w:sz w:val="24"/>
          <w:szCs w:val="24"/>
        </w:rPr>
        <w:t>21</w:t>
      </w:r>
      <w:r w:rsidR="00AD60A8" w:rsidRPr="007C3AFA">
        <w:rPr>
          <w:rFonts w:ascii="Times New Roman" w:hAnsi="Times New Roman"/>
          <w:b/>
          <w:sz w:val="24"/>
          <w:szCs w:val="24"/>
        </w:rPr>
        <w:t xml:space="preserve"> </w:t>
      </w:r>
    </w:p>
    <w:p w14:paraId="7143A35E" w14:textId="77777777" w:rsidR="00F96E09" w:rsidRPr="007C3AFA" w:rsidRDefault="00F96E09" w:rsidP="00092E15">
      <w:pPr>
        <w:jc w:val="both"/>
        <w:rPr>
          <w:rFonts w:ascii="Times New Roman" w:hAnsi="Times New Roman" w:cs="Times New Roman"/>
          <w:sz w:val="16"/>
          <w:szCs w:val="16"/>
        </w:rPr>
      </w:pPr>
    </w:p>
    <w:p w14:paraId="4ADF3500" w14:textId="77777777" w:rsidR="00AD60A8" w:rsidRPr="00337365" w:rsidRDefault="00AD60A8" w:rsidP="00740C87">
      <w:pPr>
        <w:pStyle w:val="Paragraphedeliste"/>
        <w:numPr>
          <w:ilvl w:val="0"/>
          <w:numId w:val="14"/>
        </w:numPr>
        <w:jc w:val="both"/>
        <w:rPr>
          <w:rFonts w:ascii="Times New Roman" w:hAnsi="Times New Roman"/>
          <w:b/>
          <w:sz w:val="24"/>
          <w:szCs w:val="24"/>
          <w:lang w:val="fr-FR"/>
        </w:rPr>
      </w:pPr>
      <w:r w:rsidRPr="00337365">
        <w:rPr>
          <w:rFonts w:ascii="Times New Roman" w:hAnsi="Times New Roman"/>
          <w:b/>
          <w:sz w:val="24"/>
          <w:szCs w:val="24"/>
          <w:lang w:val="fr-FR"/>
        </w:rPr>
        <w:t xml:space="preserve">Facture </w:t>
      </w:r>
      <w:r w:rsidR="009A7616" w:rsidRPr="00337365">
        <w:rPr>
          <w:rFonts w:ascii="Times New Roman" w:hAnsi="Times New Roman"/>
          <w:b/>
          <w:sz w:val="24"/>
          <w:szCs w:val="24"/>
          <w:lang w:val="fr-FR"/>
        </w:rPr>
        <w:t xml:space="preserve">du cabinet </w:t>
      </w:r>
      <w:proofErr w:type="spellStart"/>
      <w:r w:rsidR="009A7616" w:rsidRPr="00337365">
        <w:rPr>
          <w:rFonts w:ascii="Times New Roman" w:hAnsi="Times New Roman"/>
          <w:b/>
          <w:sz w:val="24"/>
          <w:szCs w:val="24"/>
          <w:lang w:val="fr-FR"/>
        </w:rPr>
        <w:t>Optimo</w:t>
      </w:r>
      <w:proofErr w:type="spellEnd"/>
      <w:r w:rsidR="009A7616" w:rsidRPr="00337365">
        <w:rPr>
          <w:rFonts w:ascii="Times New Roman" w:hAnsi="Times New Roman"/>
          <w:b/>
          <w:sz w:val="24"/>
          <w:szCs w:val="24"/>
          <w:lang w:val="fr-FR"/>
        </w:rPr>
        <w:t xml:space="preserve"> Gestion</w:t>
      </w:r>
    </w:p>
    <w:p w14:paraId="7001118C" w14:textId="497AA9BE" w:rsidR="00F96E09" w:rsidRPr="007C3AFA" w:rsidRDefault="004E04EA" w:rsidP="00F96E09">
      <w:pPr>
        <w:jc w:val="both"/>
        <w:rPr>
          <w:rFonts w:ascii="Times New Roman" w:hAnsi="Times New Roman" w:cs="Times New Roman"/>
          <w:sz w:val="16"/>
          <w:szCs w:val="16"/>
        </w:rPr>
      </w:pPr>
      <w:r>
        <w:rPr>
          <w:rFonts w:ascii="Times New Roman" w:hAnsi="Times New Roman" w:cs="Times New Roman"/>
          <w:noProof/>
          <w:sz w:val="24"/>
          <w:szCs w:val="24"/>
          <w:lang w:eastAsia="fr-FR"/>
        </w:rPr>
        <mc:AlternateContent>
          <mc:Choice Requires="wps">
            <w:drawing>
              <wp:anchor distT="0" distB="0" distL="114300" distR="114300" simplePos="0" relativeHeight="251659264" behindDoc="1" locked="0" layoutInCell="1" allowOverlap="1" wp14:anchorId="0FBF9679" wp14:editId="03009C59">
                <wp:simplePos x="0" y="0"/>
                <wp:positionH relativeFrom="column">
                  <wp:posOffset>59055</wp:posOffset>
                </wp:positionH>
                <wp:positionV relativeFrom="paragraph">
                  <wp:posOffset>43180</wp:posOffset>
                </wp:positionV>
                <wp:extent cx="5927090" cy="3126740"/>
                <wp:effectExtent l="7620" t="8890" r="8890" b="7620"/>
                <wp:wrapNone/>
                <wp:docPr id="1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7090" cy="3126740"/>
                        </a:xfrm>
                        <a:prstGeom prst="rect">
                          <a:avLst/>
                        </a:prstGeom>
                        <a:solidFill>
                          <a:srgbClr val="FFFFFF"/>
                        </a:solidFill>
                        <a:ln w="9525">
                          <a:solidFill>
                            <a:srgbClr val="000000"/>
                          </a:solidFill>
                          <a:miter lim="800000"/>
                          <a:headEnd/>
                          <a:tailEnd/>
                        </a:ln>
                      </wps:spPr>
                      <wps:txbx>
                        <w:txbxContent>
                          <w:p w14:paraId="7CD835D3" w14:textId="77777777" w:rsidR="00824DFE" w:rsidRPr="001E6BCD" w:rsidRDefault="00824DFE" w:rsidP="001E6BCD">
                            <w:pPr>
                              <w:rPr>
                                <w:rFonts w:ascii="Arial" w:hAnsi="Arial" w:cs="Arial"/>
                                <w:b/>
                                <w:sz w:val="26"/>
                                <w:szCs w:val="26"/>
                              </w:rPr>
                            </w:pPr>
                            <w:r w:rsidRPr="001E6BCD">
                              <w:rPr>
                                <w:rFonts w:ascii="Arial" w:hAnsi="Arial" w:cs="Arial"/>
                                <w:b/>
                                <w:color w:val="000000" w:themeColor="text1"/>
                                <w:sz w:val="26"/>
                                <w:szCs w:val="26"/>
                              </w:rPr>
                              <w:t>Optimo Gestion</w:t>
                            </w:r>
                            <w:r w:rsidRPr="001E6BCD">
                              <w:rPr>
                                <w:rFonts w:ascii="Arial" w:hAnsi="Arial" w:cs="Arial"/>
                                <w:b/>
                                <w:sz w:val="26"/>
                                <w:szCs w:val="26"/>
                              </w:rPr>
                              <w:t xml:space="preserve"> </w:t>
                            </w:r>
                          </w:p>
                          <w:p w14:paraId="0D95D345" w14:textId="77777777" w:rsidR="00824DFE" w:rsidRPr="001E6BCD" w:rsidRDefault="00824DFE" w:rsidP="001E6BCD">
                            <w:pPr>
                              <w:rPr>
                                <w:rFonts w:ascii="Arial Narrow" w:hAnsi="Arial Narrow"/>
                                <w:sz w:val="20"/>
                              </w:rPr>
                            </w:pPr>
                            <w:r w:rsidRPr="001E6BCD">
                              <w:rPr>
                                <w:rFonts w:ascii="Arial Narrow" w:hAnsi="Arial Narrow"/>
                                <w:sz w:val="20"/>
                              </w:rPr>
                              <w:t>120, rue de Trony</w:t>
                            </w:r>
                          </w:p>
                          <w:p w14:paraId="47D6BC08" w14:textId="77777777" w:rsidR="00824DFE" w:rsidRPr="001E6BCD" w:rsidRDefault="00824DFE" w:rsidP="001E6BCD">
                            <w:pPr>
                              <w:rPr>
                                <w:rFonts w:ascii="Arial Narrow" w:hAnsi="Arial Narrow"/>
                                <w:sz w:val="20"/>
                              </w:rPr>
                            </w:pPr>
                            <w:r w:rsidRPr="001E6BCD">
                              <w:rPr>
                                <w:rFonts w:ascii="Arial Narrow" w:hAnsi="Arial Narrow"/>
                                <w:sz w:val="20"/>
                              </w:rPr>
                              <w:t>75017 Paris</w:t>
                            </w:r>
                          </w:p>
                          <w:p w14:paraId="13F86111" w14:textId="0106172F" w:rsidR="00824DFE" w:rsidRPr="001E6BCD" w:rsidRDefault="00824DFE" w:rsidP="001E6BCD">
                            <w:pPr>
                              <w:rPr>
                                <w:rFonts w:ascii="Arial Narrow" w:hAnsi="Arial Narrow"/>
                                <w:sz w:val="20"/>
                              </w:rPr>
                            </w:pPr>
                            <w:r w:rsidRPr="001E6BCD">
                              <w:rPr>
                                <w:rFonts w:ascii="Arial Narrow" w:hAnsi="Arial Narrow"/>
                                <w:sz w:val="20"/>
                              </w:rPr>
                              <w:t>Tél. 01 32 85 90 25</w:t>
                            </w:r>
                          </w:p>
                          <w:p w14:paraId="61B40CF6" w14:textId="17866464" w:rsidR="00824DFE" w:rsidRPr="001E6BCD" w:rsidRDefault="00824DFE" w:rsidP="001E6BCD">
                            <w:pPr>
                              <w:rPr>
                                <w:rFonts w:ascii="Arial Narrow" w:hAnsi="Arial Narrow"/>
                                <w:sz w:val="20"/>
                                <w:lang w:val="es-ES_tradnl"/>
                              </w:rPr>
                            </w:pPr>
                            <w:r w:rsidRPr="001E6BCD">
                              <w:rPr>
                                <w:rFonts w:ascii="Arial Narrow" w:hAnsi="Arial Narrow"/>
                                <w:sz w:val="20"/>
                                <w:lang w:val="es-ES_tradnl"/>
                              </w:rPr>
                              <w:t>Numéro SIRET : 382569267</w:t>
                            </w:r>
                          </w:p>
                          <w:p w14:paraId="19C61B09" w14:textId="69F3FC58" w:rsidR="00824DFE" w:rsidRPr="001E6BCD" w:rsidRDefault="00824DFE" w:rsidP="001E6BCD">
                            <w:pPr>
                              <w:rPr>
                                <w:rFonts w:ascii="Arial Narrow" w:hAnsi="Arial Narrow"/>
                                <w:sz w:val="20"/>
                                <w:lang w:val="es-ES_tradnl"/>
                              </w:rPr>
                            </w:pPr>
                            <w:r w:rsidRPr="001E6BCD">
                              <w:rPr>
                                <w:rFonts w:ascii="Arial Narrow" w:hAnsi="Arial Narrow"/>
                                <w:sz w:val="20"/>
                                <w:lang w:val="es-ES_tradnl"/>
                              </w:rPr>
                              <w:t>TVA intra : FR 30382569267</w:t>
                            </w:r>
                          </w:p>
                          <w:p w14:paraId="6697FD7B" w14:textId="7E007A4D" w:rsidR="00824DFE" w:rsidRPr="001E6BCD" w:rsidRDefault="00824DFE" w:rsidP="00AD60A8">
                            <w:pPr>
                              <w:jc w:val="center"/>
                              <w:rPr>
                                <w:rFonts w:ascii="Arial Narrow" w:hAnsi="Arial Narrow"/>
                                <w:sz w:val="10"/>
                                <w:lang w:val="es-ES_tradnl"/>
                              </w:rPr>
                            </w:pPr>
                          </w:p>
                          <w:p w14:paraId="3AB07AB4" w14:textId="0E1D80A3" w:rsidR="00824DFE" w:rsidRPr="008E67C0" w:rsidRDefault="00824DFE" w:rsidP="008E67C0">
                            <w:pPr>
                              <w:rPr>
                                <w:rFonts w:ascii="Arial Narrow" w:hAnsi="Arial Narrow"/>
                                <w:b/>
                              </w:rPr>
                            </w:pPr>
                            <w:r>
                              <w:rPr>
                                <w:rFonts w:ascii="Arial Narrow" w:hAnsi="Arial Narrow"/>
                                <w:b/>
                              </w:rPr>
                              <w:t>Facture n°</w:t>
                            </w:r>
                            <w:r w:rsidRPr="008E67C0">
                              <w:rPr>
                                <w:rFonts w:ascii="Arial Narrow" w:hAnsi="Arial Narrow"/>
                                <w:b/>
                              </w:rPr>
                              <w:t>:</w:t>
                            </w:r>
                            <w:r w:rsidRPr="008E67C0">
                              <w:rPr>
                                <w:rFonts w:ascii="Arial Narrow" w:hAnsi="Arial Narrow"/>
                              </w:rPr>
                              <w:t xml:space="preserve"> </w:t>
                            </w:r>
                            <w:r w:rsidRPr="008E67C0">
                              <w:rPr>
                                <w:rFonts w:ascii="Arial Narrow" w:hAnsi="Arial Narrow"/>
                                <w:b/>
                              </w:rPr>
                              <w:t>09120285</w:t>
                            </w:r>
                            <w:r w:rsidRPr="008E67C0">
                              <w:rPr>
                                <w:rFonts w:ascii="Arial Narrow" w:hAnsi="Arial Narrow"/>
                              </w:rPr>
                              <w:tab/>
                            </w:r>
                          </w:p>
                          <w:p w14:paraId="1F6027B4" w14:textId="77777777" w:rsidR="00824DFE" w:rsidRPr="008E67C0" w:rsidRDefault="00824DFE" w:rsidP="00AD60A8">
                            <w:pPr>
                              <w:tabs>
                                <w:tab w:val="left" w:pos="6237"/>
                              </w:tabs>
                              <w:rPr>
                                <w:rFonts w:ascii="Arial Narrow" w:hAnsi="Arial Narrow"/>
                              </w:rPr>
                            </w:pPr>
                            <w:r w:rsidRPr="008E67C0">
                              <w:rPr>
                                <w:rFonts w:ascii="Arial Narrow" w:hAnsi="Arial Narrow"/>
                              </w:rPr>
                              <w:t>Date : 17/</w:t>
                            </w:r>
                            <w:r>
                              <w:rPr>
                                <w:rFonts w:ascii="Arial Narrow" w:hAnsi="Arial Narrow"/>
                              </w:rPr>
                              <w:t>01</w:t>
                            </w:r>
                            <w:r w:rsidRPr="008E67C0">
                              <w:rPr>
                                <w:rFonts w:ascii="Arial Narrow" w:hAnsi="Arial Narrow"/>
                              </w:rPr>
                              <w:t>/20</w:t>
                            </w:r>
                            <w:r>
                              <w:rPr>
                                <w:rFonts w:ascii="Arial Narrow" w:hAnsi="Arial Narrow"/>
                              </w:rPr>
                              <w:t>21</w:t>
                            </w:r>
                          </w:p>
                          <w:p w14:paraId="46DFF5D6" w14:textId="365AE795" w:rsidR="00824DFE" w:rsidRPr="00A62B2C" w:rsidRDefault="00824DFE" w:rsidP="00AD60A8">
                            <w:pPr>
                              <w:tabs>
                                <w:tab w:val="left" w:pos="6237"/>
                              </w:tabs>
                              <w:rPr>
                                <w:rFonts w:ascii="Arial Narrow" w:hAnsi="Arial Narrow"/>
                              </w:rPr>
                            </w:pPr>
                            <w:r w:rsidRPr="008E67C0">
                              <w:rPr>
                                <w:rFonts w:ascii="Arial Narrow" w:hAnsi="Arial Narrow"/>
                              </w:rPr>
                              <w:t>Code Client : 411753</w:t>
                            </w:r>
                            <w:r w:rsidRPr="008E67C0">
                              <w:rPr>
                                <w:rFonts w:ascii="Arial Narrow" w:hAnsi="Arial Narrow"/>
                              </w:rPr>
                              <w:tab/>
                            </w:r>
                          </w:p>
                          <w:p w14:paraId="18E6FD98" w14:textId="5F3CC70D" w:rsidR="00824DFE" w:rsidRPr="001E6BCD" w:rsidRDefault="00824DFE" w:rsidP="00AD60A8">
                            <w:pPr>
                              <w:tabs>
                                <w:tab w:val="left" w:pos="6237"/>
                              </w:tabs>
                              <w:rPr>
                                <w:rFonts w:ascii="Arial Narrow" w:hAnsi="Arial Narrow"/>
                                <w:sz w:val="32"/>
                              </w:rPr>
                            </w:pPr>
                          </w:p>
                          <w:p w14:paraId="22FE608A" w14:textId="77777777" w:rsidR="00824DFE" w:rsidRPr="008E67C0" w:rsidRDefault="00824DFE" w:rsidP="00AD60A8">
                            <w:pPr>
                              <w:tabs>
                                <w:tab w:val="left" w:pos="6237"/>
                              </w:tabs>
                              <w:rPr>
                                <w:rFonts w:ascii="Arial Narrow" w:hAnsi="Arial Narrow"/>
                              </w:rPr>
                            </w:pPr>
                            <w:r w:rsidRPr="008E67C0">
                              <w:rPr>
                                <w:rFonts w:ascii="Arial Narrow" w:hAnsi="Arial Narrow"/>
                                <w:b/>
                              </w:rPr>
                              <w:t>NOTE D’HONORAIRES ET DÉBOURS</w:t>
                            </w:r>
                            <w:r w:rsidRPr="008E67C0">
                              <w:rPr>
                                <w:rFonts w:ascii="Arial Narrow" w:hAnsi="Arial Narrow"/>
                              </w:rPr>
                              <w:t> </w:t>
                            </w:r>
                            <w:r w:rsidRPr="008E67C0">
                              <w:rPr>
                                <w:rFonts w:ascii="Arial Narrow" w:hAnsi="Arial Narrow"/>
                              </w:rPr>
                              <w:tab/>
                            </w:r>
                            <w:r w:rsidRPr="008E67C0">
                              <w:rPr>
                                <w:rFonts w:ascii="Arial Narrow" w:hAnsi="Arial Narrow"/>
                              </w:rPr>
                              <w:tab/>
                            </w:r>
                            <w:r w:rsidRPr="008E67C0">
                              <w:rPr>
                                <w:rFonts w:ascii="Arial Narrow" w:hAnsi="Arial Narrow"/>
                                <w:b/>
                              </w:rPr>
                              <w:t>Taux TVA</w:t>
                            </w:r>
                            <w:r w:rsidRPr="008E67C0">
                              <w:rPr>
                                <w:rFonts w:ascii="Arial Narrow" w:hAnsi="Arial Narrow"/>
                                <w:b/>
                              </w:rPr>
                              <w:tab/>
                              <w:t>Montant HT</w:t>
                            </w:r>
                          </w:p>
                          <w:p w14:paraId="13CA601B" w14:textId="77777777" w:rsidR="00824DFE" w:rsidRPr="008E67C0" w:rsidRDefault="00824DFE" w:rsidP="00AD60A8">
                            <w:pPr>
                              <w:tabs>
                                <w:tab w:val="left" w:pos="567"/>
                                <w:tab w:val="right" w:pos="5670"/>
                                <w:tab w:val="right" w:pos="7230"/>
                                <w:tab w:val="right" w:pos="8931"/>
                              </w:tabs>
                              <w:rPr>
                                <w:rFonts w:ascii="Arial Narrow" w:hAnsi="Arial Narrow"/>
                              </w:rPr>
                            </w:pPr>
                            <w:r w:rsidRPr="008E67C0">
                              <w:rPr>
                                <w:rFonts w:ascii="Arial Narrow" w:hAnsi="Arial Narrow"/>
                              </w:rPr>
                              <w:tab/>
                              <w:t>Missions comptables</w:t>
                            </w:r>
                            <w:r>
                              <w:rPr>
                                <w:rFonts w:ascii="Arial Narrow" w:hAnsi="Arial Narrow"/>
                              </w:rPr>
                              <w:t xml:space="preserve"> et sociales </w:t>
                            </w:r>
                            <w:r w:rsidRPr="008E67C0">
                              <w:rPr>
                                <w:rFonts w:ascii="Arial Narrow" w:hAnsi="Arial Narrow"/>
                              </w:rPr>
                              <w:t xml:space="preserve">mensuelles : </w:t>
                            </w:r>
                            <w:r>
                              <w:rPr>
                                <w:rFonts w:ascii="Arial Narrow" w:hAnsi="Arial Narrow"/>
                              </w:rPr>
                              <w:t>décembre</w:t>
                            </w:r>
                            <w:r w:rsidRPr="008E67C0">
                              <w:rPr>
                                <w:rFonts w:ascii="Arial Narrow" w:hAnsi="Arial Narrow"/>
                              </w:rPr>
                              <w:t xml:space="preserve"> 20</w:t>
                            </w:r>
                            <w:r>
                              <w:rPr>
                                <w:rFonts w:ascii="Arial Narrow" w:hAnsi="Arial Narrow"/>
                              </w:rPr>
                              <w:t>20</w:t>
                            </w:r>
                            <w:r w:rsidRPr="008E67C0">
                              <w:rPr>
                                <w:rFonts w:ascii="Arial Narrow" w:hAnsi="Arial Narrow"/>
                              </w:rPr>
                              <w:tab/>
                            </w:r>
                            <w:r w:rsidRPr="008E67C0">
                              <w:rPr>
                                <w:rFonts w:ascii="Arial Narrow" w:hAnsi="Arial Narrow"/>
                              </w:rPr>
                              <w:tab/>
                              <w:t>20,00</w:t>
                            </w:r>
                            <w:r w:rsidRPr="008E67C0">
                              <w:rPr>
                                <w:rFonts w:ascii="Arial Narrow" w:hAnsi="Arial Narrow"/>
                              </w:rPr>
                              <w:tab/>
                            </w:r>
                            <w:r>
                              <w:rPr>
                                <w:rFonts w:ascii="Arial Narrow" w:hAnsi="Arial Narrow"/>
                              </w:rPr>
                              <w:t>255</w:t>
                            </w:r>
                            <w:r w:rsidRPr="008E67C0">
                              <w:rPr>
                                <w:rFonts w:ascii="Arial Narrow" w:hAnsi="Arial Narrow"/>
                              </w:rPr>
                              <w:t>,00 €</w:t>
                            </w:r>
                          </w:p>
                          <w:p w14:paraId="55D5BAB5" w14:textId="77777777" w:rsidR="00824DFE" w:rsidRPr="008E67C0" w:rsidRDefault="00824DFE" w:rsidP="00AD60A8">
                            <w:pPr>
                              <w:tabs>
                                <w:tab w:val="left" w:pos="567"/>
                                <w:tab w:val="right" w:pos="5670"/>
                                <w:tab w:val="right" w:pos="7230"/>
                                <w:tab w:val="right" w:pos="8931"/>
                              </w:tabs>
                              <w:rPr>
                                <w:rFonts w:ascii="Arial Narrow" w:hAnsi="Arial Narrow"/>
                              </w:rPr>
                            </w:pPr>
                            <w:r w:rsidRPr="008E67C0">
                              <w:rPr>
                                <w:rFonts w:ascii="Arial Narrow" w:hAnsi="Arial Narrow"/>
                              </w:rPr>
                              <w:tab/>
                            </w:r>
                            <w:r>
                              <w:rPr>
                                <w:rFonts w:ascii="Arial Narrow" w:hAnsi="Arial Narrow"/>
                              </w:rPr>
                              <w:t xml:space="preserve">Hébergement annuel du PGI </w:t>
                            </w:r>
                            <w:r w:rsidRPr="008E67C0">
                              <w:rPr>
                                <w:rFonts w:ascii="Arial Narrow" w:hAnsi="Arial Narrow"/>
                              </w:rPr>
                              <w:tab/>
                            </w:r>
                            <w:r w:rsidRPr="008E67C0">
                              <w:rPr>
                                <w:rFonts w:ascii="Arial Narrow" w:hAnsi="Arial Narrow"/>
                              </w:rPr>
                              <w:tab/>
                              <w:t>20,00</w:t>
                            </w:r>
                            <w:r w:rsidRPr="008E67C0">
                              <w:rPr>
                                <w:rFonts w:ascii="Arial Narrow" w:hAnsi="Arial Narrow"/>
                              </w:rPr>
                              <w:tab/>
                            </w:r>
                            <w:r>
                              <w:rPr>
                                <w:rFonts w:ascii="Arial Narrow" w:hAnsi="Arial Narrow"/>
                                <w:u w:val="single"/>
                              </w:rPr>
                              <w:t>500</w:t>
                            </w:r>
                            <w:r w:rsidRPr="00EB1071">
                              <w:rPr>
                                <w:rFonts w:ascii="Arial Narrow" w:hAnsi="Arial Narrow"/>
                                <w:u w:val="single"/>
                              </w:rPr>
                              <w:t>,00 €</w:t>
                            </w:r>
                          </w:p>
                          <w:p w14:paraId="036895DD" w14:textId="77777777" w:rsidR="00824DFE" w:rsidRPr="008E67C0" w:rsidRDefault="00824DFE" w:rsidP="00AD60A8">
                            <w:pPr>
                              <w:tabs>
                                <w:tab w:val="left" w:pos="4536"/>
                                <w:tab w:val="right" w:pos="8931"/>
                              </w:tabs>
                              <w:spacing w:before="60"/>
                              <w:rPr>
                                <w:rFonts w:ascii="Arial Narrow" w:hAnsi="Arial Narrow"/>
                              </w:rPr>
                            </w:pPr>
                            <w:r w:rsidRPr="008E67C0">
                              <w:rPr>
                                <w:rFonts w:ascii="Arial Narrow" w:hAnsi="Arial Narrow"/>
                              </w:rPr>
                              <w:tab/>
                              <w:t>Total net hors taxes :</w:t>
                            </w:r>
                            <w:r w:rsidRPr="008E67C0">
                              <w:rPr>
                                <w:rFonts w:ascii="Arial Narrow" w:hAnsi="Arial Narrow"/>
                              </w:rPr>
                              <w:tab/>
                              <w:t>755,00 €</w:t>
                            </w:r>
                          </w:p>
                          <w:p w14:paraId="5E49E62C" w14:textId="77777777" w:rsidR="00824DFE" w:rsidRPr="008E67C0" w:rsidRDefault="00824DFE" w:rsidP="00AD60A8">
                            <w:pPr>
                              <w:tabs>
                                <w:tab w:val="left" w:pos="4536"/>
                                <w:tab w:val="right" w:pos="8931"/>
                              </w:tabs>
                              <w:rPr>
                                <w:rFonts w:ascii="Arial Narrow" w:hAnsi="Arial Narrow"/>
                              </w:rPr>
                            </w:pPr>
                            <w:r w:rsidRPr="007679A5">
                              <w:rPr>
                                <w:rFonts w:ascii="Arial Narrow" w:hAnsi="Arial Narrow"/>
                                <w:b/>
                              </w:rPr>
                              <w:t xml:space="preserve">TVA sur les débits </w:t>
                            </w:r>
                            <w:r w:rsidRPr="008E67C0">
                              <w:rPr>
                                <w:rFonts w:ascii="Arial Narrow" w:hAnsi="Arial Narrow"/>
                              </w:rPr>
                              <w:t>Art 269-2 du CGI</w:t>
                            </w:r>
                            <w:r w:rsidRPr="008E67C0">
                              <w:rPr>
                                <w:rFonts w:ascii="Arial Narrow" w:hAnsi="Arial Narrow"/>
                              </w:rPr>
                              <w:tab/>
                              <w:t>TVA 20 % :</w:t>
                            </w:r>
                            <w:r w:rsidRPr="008E67C0">
                              <w:rPr>
                                <w:rFonts w:ascii="Arial Narrow" w:hAnsi="Arial Narrow"/>
                              </w:rPr>
                              <w:tab/>
                            </w:r>
                            <w:r w:rsidRPr="00EB1071">
                              <w:rPr>
                                <w:rFonts w:ascii="Arial Narrow" w:hAnsi="Arial Narrow"/>
                                <w:u w:val="single"/>
                              </w:rPr>
                              <w:t>151,00 €</w:t>
                            </w:r>
                          </w:p>
                          <w:p w14:paraId="54100A3D" w14:textId="77777777" w:rsidR="00824DFE" w:rsidRPr="008E67C0" w:rsidRDefault="00824DFE" w:rsidP="00AD60A8">
                            <w:pPr>
                              <w:tabs>
                                <w:tab w:val="left" w:pos="4536"/>
                                <w:tab w:val="right" w:pos="8931"/>
                              </w:tabs>
                              <w:spacing w:before="60"/>
                              <w:rPr>
                                <w:rFonts w:ascii="Arial Narrow" w:hAnsi="Arial Narrow"/>
                                <w:b/>
                              </w:rPr>
                            </w:pPr>
                            <w:r w:rsidRPr="008E67C0">
                              <w:rPr>
                                <w:rFonts w:ascii="Arial Narrow" w:hAnsi="Arial Narrow"/>
                              </w:rPr>
                              <w:tab/>
                            </w:r>
                            <w:r w:rsidRPr="008E67C0">
                              <w:rPr>
                                <w:rFonts w:ascii="Arial Narrow" w:hAnsi="Arial Narrow"/>
                                <w:b/>
                              </w:rPr>
                              <w:t>TOTAL À PAYER :</w:t>
                            </w:r>
                            <w:r w:rsidRPr="008E67C0">
                              <w:rPr>
                                <w:rFonts w:ascii="Arial Narrow" w:hAnsi="Arial Narrow"/>
                                <w:b/>
                              </w:rPr>
                              <w:tab/>
                              <w:t>906.00 €</w:t>
                            </w:r>
                          </w:p>
                          <w:p w14:paraId="0665A15A" w14:textId="77777777" w:rsidR="00824DFE" w:rsidRPr="00F971DD" w:rsidRDefault="00824DFE" w:rsidP="00AD60A8">
                            <w:pPr>
                              <w:tabs>
                                <w:tab w:val="left" w:pos="4536"/>
                                <w:tab w:val="right" w:pos="8931"/>
                              </w:tabs>
                              <w:rPr>
                                <w:rFonts w:ascii="Arial Narrow" w:hAnsi="Arial Narrow"/>
                                <w:b/>
                                <w:sz w:val="10"/>
                                <w:szCs w:val="10"/>
                              </w:rPr>
                            </w:pPr>
                          </w:p>
                          <w:p w14:paraId="03EBAF59" w14:textId="77777777" w:rsidR="00824DFE" w:rsidRDefault="00824DFE" w:rsidP="00AD60A8">
                            <w:pPr>
                              <w:tabs>
                                <w:tab w:val="left" w:pos="6237"/>
                              </w:tabs>
                              <w:rPr>
                                <w:rFonts w:ascii="Arial Narrow" w:hAnsi="Arial Narrow"/>
                                <w:i/>
                                <w:sz w:val="23"/>
                                <w:szCs w:val="23"/>
                              </w:rPr>
                            </w:pPr>
                            <w:r w:rsidRPr="00176A4B">
                              <w:rPr>
                                <w:rFonts w:ascii="Arial Narrow" w:hAnsi="Arial Narrow"/>
                                <w:i/>
                                <w:sz w:val="23"/>
                                <w:szCs w:val="23"/>
                              </w:rPr>
                              <w:t>La présente facture est payable par chèque au 20/</w:t>
                            </w:r>
                            <w:r>
                              <w:rPr>
                                <w:rFonts w:ascii="Arial Narrow" w:hAnsi="Arial Narrow"/>
                                <w:i/>
                                <w:sz w:val="23"/>
                                <w:szCs w:val="23"/>
                              </w:rPr>
                              <w:t>02</w:t>
                            </w:r>
                            <w:r w:rsidRPr="00176A4B">
                              <w:rPr>
                                <w:rFonts w:ascii="Arial Narrow" w:hAnsi="Arial Narrow"/>
                                <w:i/>
                                <w:sz w:val="23"/>
                                <w:szCs w:val="23"/>
                              </w:rPr>
                              <w:t>/20</w:t>
                            </w:r>
                            <w:r>
                              <w:rPr>
                                <w:rFonts w:ascii="Arial Narrow" w:hAnsi="Arial Narrow"/>
                                <w:i/>
                                <w:sz w:val="23"/>
                                <w:szCs w:val="23"/>
                              </w:rPr>
                              <w:t>21</w:t>
                            </w:r>
                            <w:r w:rsidRPr="00176A4B">
                              <w:rPr>
                                <w:rFonts w:ascii="Arial Narrow" w:hAnsi="Arial Narrow"/>
                                <w:i/>
                                <w:sz w:val="23"/>
                                <w:szCs w:val="23"/>
                              </w:rPr>
                              <w:t>.</w:t>
                            </w:r>
                          </w:p>
                          <w:p w14:paraId="03B29EE9" w14:textId="77777777" w:rsidR="00824DFE" w:rsidRDefault="00824DFE" w:rsidP="00AD60A8">
                            <w:pPr>
                              <w:tabs>
                                <w:tab w:val="left" w:pos="6237"/>
                              </w:tabs>
                              <w:rPr>
                                <w:rFonts w:ascii="Arial Narrow" w:hAnsi="Arial Narrow"/>
                                <w:i/>
                                <w:sz w:val="23"/>
                                <w:szCs w:val="23"/>
                              </w:rPr>
                            </w:pPr>
                          </w:p>
                          <w:p w14:paraId="7686FF3F" w14:textId="208A5388" w:rsidR="00824DFE" w:rsidRDefault="00824DFE" w:rsidP="00AD60A8">
                            <w:pPr>
                              <w:tabs>
                                <w:tab w:val="left" w:pos="6237"/>
                              </w:tabs>
                              <w:rPr>
                                <w:rFonts w:ascii="Arial Narrow" w:hAnsi="Arial Narrow"/>
                                <w:i/>
                                <w:sz w:val="23"/>
                                <w:szCs w:val="23"/>
                              </w:rPr>
                            </w:pPr>
                          </w:p>
                          <w:p w14:paraId="75B3519C" w14:textId="77777777" w:rsidR="003B0EB1" w:rsidRDefault="003B0EB1" w:rsidP="00AD60A8">
                            <w:pPr>
                              <w:tabs>
                                <w:tab w:val="left" w:pos="6237"/>
                              </w:tabs>
                              <w:rPr>
                                <w:rFonts w:ascii="Arial Narrow" w:hAnsi="Arial Narrow"/>
                                <w:i/>
                                <w:sz w:val="23"/>
                                <w:szCs w:val="23"/>
                              </w:rPr>
                            </w:pPr>
                          </w:p>
                          <w:p w14:paraId="33FB1357" w14:textId="77777777" w:rsidR="00824DFE" w:rsidRDefault="00824DFE" w:rsidP="00AD60A8">
                            <w:pPr>
                              <w:tabs>
                                <w:tab w:val="left" w:pos="6237"/>
                              </w:tabs>
                              <w:rPr>
                                <w:rFonts w:ascii="Arial Narrow" w:hAnsi="Arial Narrow"/>
                                <w:i/>
                                <w:sz w:val="23"/>
                                <w:szCs w:val="23"/>
                              </w:rPr>
                            </w:pPr>
                          </w:p>
                          <w:p w14:paraId="4221C965" w14:textId="77777777" w:rsidR="00824DFE" w:rsidRPr="00176A4B" w:rsidRDefault="00824DFE" w:rsidP="00AD60A8">
                            <w:pPr>
                              <w:tabs>
                                <w:tab w:val="left" w:pos="6237"/>
                              </w:tabs>
                              <w:rPr>
                                <w:rFonts w:ascii="Arial Narrow" w:hAnsi="Arial Narrow"/>
                                <w:i/>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BF9679" id="_x0000_t202" coordsize="21600,21600" o:spt="202" path="m,l,21600r21600,l21600,xe">
                <v:stroke joinstyle="miter"/>
                <v:path gradientshapeok="t" o:connecttype="rect"/>
              </v:shapetype>
              <v:shape id="Text Box 20" o:spid="_x0000_s1026" type="#_x0000_t202" style="position:absolute;left:0;text-align:left;margin-left:4.65pt;margin-top:3.4pt;width:466.7pt;height:246.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">
                <v:textbox>
                  <w:txbxContent>
                    <w:p w14:paraId="7CD835D3" w14:textId="77777777" w:rsidR="00824DFE" w:rsidRPr="001E6BCD" w:rsidRDefault="00824DFE" w:rsidP="001E6BCD">
                      <w:pPr>
                        <w:rPr>
                          <w:rFonts w:ascii="Arial" w:hAnsi="Arial" w:cs="Arial"/>
                          <w:b/>
                          <w:sz w:val="26"/>
                          <w:szCs w:val="26"/>
                        </w:rPr>
                      </w:pPr>
                      <w:r w:rsidRPr="001E6BCD">
                        <w:rPr>
                          <w:rFonts w:ascii="Arial" w:hAnsi="Arial" w:cs="Arial"/>
                          <w:b/>
                          <w:color w:val="000000" w:themeColor="text1"/>
                          <w:sz w:val="26"/>
                          <w:szCs w:val="26"/>
                        </w:rPr>
                        <w:t>Optimo Gestion</w:t>
                      </w:r>
                      <w:r w:rsidRPr="001E6BCD">
                        <w:rPr>
                          <w:rFonts w:ascii="Arial" w:hAnsi="Arial" w:cs="Arial"/>
                          <w:b/>
                          <w:sz w:val="26"/>
                          <w:szCs w:val="26"/>
                        </w:rPr>
                        <w:t xml:space="preserve"> </w:t>
                      </w:r>
                    </w:p>
                    <w:p w14:paraId="0D95D345" w14:textId="77777777" w:rsidR="00824DFE" w:rsidRPr="001E6BCD" w:rsidRDefault="00824DFE" w:rsidP="001E6BCD">
                      <w:pPr>
                        <w:rPr>
                          <w:rFonts w:ascii="Arial Narrow" w:hAnsi="Arial Narrow"/>
                          <w:sz w:val="20"/>
                        </w:rPr>
                      </w:pPr>
                      <w:r w:rsidRPr="001E6BCD">
                        <w:rPr>
                          <w:rFonts w:ascii="Arial Narrow" w:hAnsi="Arial Narrow"/>
                          <w:sz w:val="20"/>
                        </w:rPr>
                        <w:t>120, rue de Trony</w:t>
                      </w:r>
                    </w:p>
                    <w:p w14:paraId="47D6BC08" w14:textId="77777777" w:rsidR="00824DFE" w:rsidRPr="001E6BCD" w:rsidRDefault="00824DFE" w:rsidP="001E6BCD">
                      <w:pPr>
                        <w:rPr>
                          <w:rFonts w:ascii="Arial Narrow" w:hAnsi="Arial Narrow"/>
                          <w:sz w:val="20"/>
                        </w:rPr>
                      </w:pPr>
                      <w:r w:rsidRPr="001E6BCD">
                        <w:rPr>
                          <w:rFonts w:ascii="Arial Narrow" w:hAnsi="Arial Narrow"/>
                          <w:sz w:val="20"/>
                        </w:rPr>
                        <w:t>75017 Paris</w:t>
                      </w:r>
                    </w:p>
                    <w:p w14:paraId="13F86111" w14:textId="0106172F" w:rsidR="00824DFE" w:rsidRPr="001E6BCD" w:rsidRDefault="00824DFE" w:rsidP="001E6BCD">
                      <w:pPr>
                        <w:rPr>
                          <w:rFonts w:ascii="Arial Narrow" w:hAnsi="Arial Narrow"/>
                          <w:sz w:val="20"/>
                        </w:rPr>
                      </w:pPr>
                      <w:r w:rsidRPr="001E6BCD">
                        <w:rPr>
                          <w:rFonts w:ascii="Arial Narrow" w:hAnsi="Arial Narrow"/>
                          <w:sz w:val="20"/>
                        </w:rPr>
                        <w:t>Tél. 01 32 85 90 25</w:t>
                      </w:r>
                    </w:p>
                    <w:p w14:paraId="61B40CF6" w14:textId="17866464" w:rsidR="00824DFE" w:rsidRPr="001E6BCD" w:rsidRDefault="00824DFE" w:rsidP="001E6BCD">
                      <w:pPr>
                        <w:rPr>
                          <w:rFonts w:ascii="Arial Narrow" w:hAnsi="Arial Narrow"/>
                          <w:sz w:val="20"/>
                          <w:lang w:val="es-ES_tradnl"/>
                        </w:rPr>
                      </w:pPr>
                      <w:r w:rsidRPr="001E6BCD">
                        <w:rPr>
                          <w:rFonts w:ascii="Arial Narrow" w:hAnsi="Arial Narrow"/>
                          <w:sz w:val="20"/>
                          <w:lang w:val="es-ES_tradnl"/>
                        </w:rPr>
                        <w:t>Numéro SIRET : 382569267</w:t>
                      </w:r>
                    </w:p>
                    <w:p w14:paraId="19C61B09" w14:textId="69F3FC58" w:rsidR="00824DFE" w:rsidRPr="001E6BCD" w:rsidRDefault="00824DFE" w:rsidP="001E6BCD">
                      <w:pPr>
                        <w:rPr>
                          <w:rFonts w:ascii="Arial Narrow" w:hAnsi="Arial Narrow"/>
                          <w:sz w:val="20"/>
                          <w:lang w:val="es-ES_tradnl"/>
                        </w:rPr>
                      </w:pPr>
                      <w:r w:rsidRPr="001E6BCD">
                        <w:rPr>
                          <w:rFonts w:ascii="Arial Narrow" w:hAnsi="Arial Narrow"/>
                          <w:sz w:val="20"/>
                          <w:lang w:val="es-ES_tradnl"/>
                        </w:rPr>
                        <w:t>TVA intra : FR 30382569267</w:t>
                      </w:r>
                    </w:p>
                    <w:p w14:paraId="6697FD7B" w14:textId="7E007A4D" w:rsidR="00824DFE" w:rsidRPr="001E6BCD" w:rsidRDefault="00824DFE" w:rsidP="00AD60A8">
                      <w:pPr>
                        <w:jc w:val="center"/>
                        <w:rPr>
                          <w:rFonts w:ascii="Arial Narrow" w:hAnsi="Arial Narrow"/>
                          <w:sz w:val="10"/>
                          <w:lang w:val="es-ES_tradnl"/>
                        </w:rPr>
                      </w:pPr>
                    </w:p>
                    <w:p w14:paraId="3AB07AB4" w14:textId="0E1D80A3" w:rsidR="00824DFE" w:rsidRPr="008E67C0" w:rsidRDefault="00824DFE" w:rsidP="008E67C0">
                      <w:pPr>
                        <w:rPr>
                          <w:rFonts w:ascii="Arial Narrow" w:hAnsi="Arial Narrow"/>
                          <w:b/>
                        </w:rPr>
                      </w:pPr>
                      <w:r>
                        <w:rPr>
                          <w:rFonts w:ascii="Arial Narrow" w:hAnsi="Arial Narrow"/>
                          <w:b/>
                        </w:rPr>
                        <w:t>Facture n°</w:t>
                      </w:r>
                      <w:r w:rsidRPr="008E67C0">
                        <w:rPr>
                          <w:rFonts w:ascii="Arial Narrow" w:hAnsi="Arial Narrow"/>
                          <w:b/>
                        </w:rPr>
                        <w:t>:</w:t>
                      </w:r>
                      <w:r w:rsidRPr="008E67C0">
                        <w:rPr>
                          <w:rFonts w:ascii="Arial Narrow" w:hAnsi="Arial Narrow"/>
                        </w:rPr>
                        <w:t xml:space="preserve"> </w:t>
                      </w:r>
                      <w:r w:rsidRPr="008E67C0">
                        <w:rPr>
                          <w:rFonts w:ascii="Arial Narrow" w:hAnsi="Arial Narrow"/>
                          <w:b/>
                        </w:rPr>
                        <w:t>09120285</w:t>
                      </w:r>
                      <w:r w:rsidRPr="008E67C0">
                        <w:rPr>
                          <w:rFonts w:ascii="Arial Narrow" w:hAnsi="Arial Narrow"/>
                        </w:rPr>
                        <w:tab/>
                      </w:r>
                    </w:p>
                    <w:p w14:paraId="1F6027B4" w14:textId="77777777" w:rsidR="00824DFE" w:rsidRPr="008E67C0" w:rsidRDefault="00824DFE" w:rsidP="00AD60A8">
                      <w:pPr>
                        <w:tabs>
                          <w:tab w:val="left" w:pos="6237"/>
                        </w:tabs>
                        <w:rPr>
                          <w:rFonts w:ascii="Arial Narrow" w:hAnsi="Arial Narrow"/>
                        </w:rPr>
                      </w:pPr>
                      <w:r w:rsidRPr="008E67C0">
                        <w:rPr>
                          <w:rFonts w:ascii="Arial Narrow" w:hAnsi="Arial Narrow"/>
                        </w:rPr>
                        <w:t>Date : 17/</w:t>
                      </w:r>
                      <w:r>
                        <w:rPr>
                          <w:rFonts w:ascii="Arial Narrow" w:hAnsi="Arial Narrow"/>
                        </w:rPr>
                        <w:t>01</w:t>
                      </w:r>
                      <w:r w:rsidRPr="008E67C0">
                        <w:rPr>
                          <w:rFonts w:ascii="Arial Narrow" w:hAnsi="Arial Narrow"/>
                        </w:rPr>
                        <w:t>/20</w:t>
                      </w:r>
                      <w:r>
                        <w:rPr>
                          <w:rFonts w:ascii="Arial Narrow" w:hAnsi="Arial Narrow"/>
                        </w:rPr>
                        <w:t>21</w:t>
                      </w:r>
                    </w:p>
                    <w:p w14:paraId="46DFF5D6" w14:textId="365AE795" w:rsidR="00824DFE" w:rsidRPr="00A62B2C" w:rsidRDefault="00824DFE" w:rsidP="00AD60A8">
                      <w:pPr>
                        <w:tabs>
                          <w:tab w:val="left" w:pos="6237"/>
                        </w:tabs>
                        <w:rPr>
                          <w:rFonts w:ascii="Arial Narrow" w:hAnsi="Arial Narrow"/>
                        </w:rPr>
                      </w:pPr>
                      <w:r w:rsidRPr="008E67C0">
                        <w:rPr>
                          <w:rFonts w:ascii="Arial Narrow" w:hAnsi="Arial Narrow"/>
                        </w:rPr>
                        <w:t>Code Client : 411753</w:t>
                      </w:r>
                      <w:r w:rsidRPr="008E67C0">
                        <w:rPr>
                          <w:rFonts w:ascii="Arial Narrow" w:hAnsi="Arial Narrow"/>
                        </w:rPr>
                        <w:tab/>
                      </w:r>
                    </w:p>
                    <w:p w14:paraId="18E6FD98" w14:textId="5F3CC70D" w:rsidR="00824DFE" w:rsidRPr="001E6BCD" w:rsidRDefault="00824DFE" w:rsidP="00AD60A8">
                      <w:pPr>
                        <w:tabs>
                          <w:tab w:val="left" w:pos="6237"/>
                        </w:tabs>
                        <w:rPr>
                          <w:rFonts w:ascii="Arial Narrow" w:hAnsi="Arial Narrow"/>
                          <w:sz w:val="32"/>
                        </w:rPr>
                      </w:pPr>
                    </w:p>
                    <w:p w14:paraId="22FE608A" w14:textId="77777777" w:rsidR="00824DFE" w:rsidRPr="008E67C0" w:rsidRDefault="00824DFE" w:rsidP="00AD60A8">
                      <w:pPr>
                        <w:tabs>
                          <w:tab w:val="left" w:pos="6237"/>
                        </w:tabs>
                        <w:rPr>
                          <w:rFonts w:ascii="Arial Narrow" w:hAnsi="Arial Narrow"/>
                        </w:rPr>
                      </w:pPr>
                      <w:r w:rsidRPr="008E67C0">
                        <w:rPr>
                          <w:rFonts w:ascii="Arial Narrow" w:hAnsi="Arial Narrow"/>
                          <w:b/>
                        </w:rPr>
                        <w:t>NOTE D’HONORAIRES ET DÉBOURS</w:t>
                      </w:r>
                      <w:r w:rsidRPr="008E67C0">
                        <w:rPr>
                          <w:rFonts w:ascii="Arial Narrow" w:hAnsi="Arial Narrow"/>
                        </w:rPr>
                        <w:t> </w:t>
                      </w:r>
                      <w:r w:rsidRPr="008E67C0">
                        <w:rPr>
                          <w:rFonts w:ascii="Arial Narrow" w:hAnsi="Arial Narrow"/>
                        </w:rPr>
                        <w:tab/>
                      </w:r>
                      <w:r w:rsidRPr="008E67C0">
                        <w:rPr>
                          <w:rFonts w:ascii="Arial Narrow" w:hAnsi="Arial Narrow"/>
                        </w:rPr>
                        <w:tab/>
                      </w:r>
                      <w:r w:rsidRPr="008E67C0">
                        <w:rPr>
                          <w:rFonts w:ascii="Arial Narrow" w:hAnsi="Arial Narrow"/>
                          <w:b/>
                        </w:rPr>
                        <w:t>Taux TVA</w:t>
                      </w:r>
                      <w:r w:rsidRPr="008E67C0">
                        <w:rPr>
                          <w:rFonts w:ascii="Arial Narrow" w:hAnsi="Arial Narrow"/>
                          <w:b/>
                        </w:rPr>
                        <w:tab/>
                        <w:t>Montant HT</w:t>
                      </w:r>
                    </w:p>
                    <w:p w14:paraId="13CA601B" w14:textId="77777777" w:rsidR="00824DFE" w:rsidRPr="008E67C0" w:rsidRDefault="00824DFE" w:rsidP="00AD60A8">
                      <w:pPr>
                        <w:tabs>
                          <w:tab w:val="left" w:pos="567"/>
                          <w:tab w:val="right" w:pos="5670"/>
                          <w:tab w:val="right" w:pos="7230"/>
                          <w:tab w:val="right" w:pos="8931"/>
                        </w:tabs>
                        <w:rPr>
                          <w:rFonts w:ascii="Arial Narrow" w:hAnsi="Arial Narrow"/>
                        </w:rPr>
                      </w:pPr>
                      <w:r w:rsidRPr="008E67C0">
                        <w:rPr>
                          <w:rFonts w:ascii="Arial Narrow" w:hAnsi="Arial Narrow"/>
                        </w:rPr>
                        <w:tab/>
                        <w:t>Missions comptables</w:t>
                      </w:r>
                      <w:r>
                        <w:rPr>
                          <w:rFonts w:ascii="Arial Narrow" w:hAnsi="Arial Narrow"/>
                        </w:rPr>
                        <w:t xml:space="preserve"> et sociales </w:t>
                      </w:r>
                      <w:r w:rsidRPr="008E67C0">
                        <w:rPr>
                          <w:rFonts w:ascii="Arial Narrow" w:hAnsi="Arial Narrow"/>
                        </w:rPr>
                        <w:t xml:space="preserve">mensuelles : </w:t>
                      </w:r>
                      <w:r>
                        <w:rPr>
                          <w:rFonts w:ascii="Arial Narrow" w:hAnsi="Arial Narrow"/>
                        </w:rPr>
                        <w:t>décembre</w:t>
                      </w:r>
                      <w:r w:rsidRPr="008E67C0">
                        <w:rPr>
                          <w:rFonts w:ascii="Arial Narrow" w:hAnsi="Arial Narrow"/>
                        </w:rPr>
                        <w:t xml:space="preserve"> 20</w:t>
                      </w:r>
                      <w:r>
                        <w:rPr>
                          <w:rFonts w:ascii="Arial Narrow" w:hAnsi="Arial Narrow"/>
                        </w:rPr>
                        <w:t>20</w:t>
                      </w:r>
                      <w:r w:rsidRPr="008E67C0">
                        <w:rPr>
                          <w:rFonts w:ascii="Arial Narrow" w:hAnsi="Arial Narrow"/>
                        </w:rPr>
                        <w:tab/>
                      </w:r>
                      <w:r w:rsidRPr="008E67C0">
                        <w:rPr>
                          <w:rFonts w:ascii="Arial Narrow" w:hAnsi="Arial Narrow"/>
                        </w:rPr>
                        <w:tab/>
                        <w:t>20,00</w:t>
                      </w:r>
                      <w:r w:rsidRPr="008E67C0">
                        <w:rPr>
                          <w:rFonts w:ascii="Arial Narrow" w:hAnsi="Arial Narrow"/>
                        </w:rPr>
                        <w:tab/>
                      </w:r>
                      <w:r>
                        <w:rPr>
                          <w:rFonts w:ascii="Arial Narrow" w:hAnsi="Arial Narrow"/>
                        </w:rPr>
                        <w:t>255</w:t>
                      </w:r>
                      <w:r w:rsidRPr="008E67C0">
                        <w:rPr>
                          <w:rFonts w:ascii="Arial Narrow" w:hAnsi="Arial Narrow"/>
                        </w:rPr>
                        <w:t>,00 €</w:t>
                      </w:r>
                    </w:p>
                    <w:p w14:paraId="55D5BAB5" w14:textId="77777777" w:rsidR="00824DFE" w:rsidRPr="008E67C0" w:rsidRDefault="00824DFE" w:rsidP="00AD60A8">
                      <w:pPr>
                        <w:tabs>
                          <w:tab w:val="left" w:pos="567"/>
                          <w:tab w:val="right" w:pos="5670"/>
                          <w:tab w:val="right" w:pos="7230"/>
                          <w:tab w:val="right" w:pos="8931"/>
                        </w:tabs>
                        <w:rPr>
                          <w:rFonts w:ascii="Arial Narrow" w:hAnsi="Arial Narrow"/>
                        </w:rPr>
                      </w:pPr>
                      <w:r w:rsidRPr="008E67C0">
                        <w:rPr>
                          <w:rFonts w:ascii="Arial Narrow" w:hAnsi="Arial Narrow"/>
                        </w:rPr>
                        <w:tab/>
                      </w:r>
                      <w:r>
                        <w:rPr>
                          <w:rFonts w:ascii="Arial Narrow" w:hAnsi="Arial Narrow"/>
                        </w:rPr>
                        <w:t xml:space="preserve">Hébergement annuel du PGI </w:t>
                      </w:r>
                      <w:r w:rsidRPr="008E67C0">
                        <w:rPr>
                          <w:rFonts w:ascii="Arial Narrow" w:hAnsi="Arial Narrow"/>
                        </w:rPr>
                        <w:tab/>
                      </w:r>
                      <w:r w:rsidRPr="008E67C0">
                        <w:rPr>
                          <w:rFonts w:ascii="Arial Narrow" w:hAnsi="Arial Narrow"/>
                        </w:rPr>
                        <w:tab/>
                        <w:t>20,00</w:t>
                      </w:r>
                      <w:r w:rsidRPr="008E67C0">
                        <w:rPr>
                          <w:rFonts w:ascii="Arial Narrow" w:hAnsi="Arial Narrow"/>
                        </w:rPr>
                        <w:tab/>
                      </w:r>
                      <w:r>
                        <w:rPr>
                          <w:rFonts w:ascii="Arial Narrow" w:hAnsi="Arial Narrow"/>
                          <w:u w:val="single"/>
                        </w:rPr>
                        <w:t>500</w:t>
                      </w:r>
                      <w:r w:rsidRPr="00EB1071">
                        <w:rPr>
                          <w:rFonts w:ascii="Arial Narrow" w:hAnsi="Arial Narrow"/>
                          <w:u w:val="single"/>
                        </w:rPr>
                        <w:t>,00 €</w:t>
                      </w:r>
                    </w:p>
                    <w:p w14:paraId="036895DD" w14:textId="77777777" w:rsidR="00824DFE" w:rsidRPr="008E67C0" w:rsidRDefault="00824DFE" w:rsidP="00AD60A8">
                      <w:pPr>
                        <w:tabs>
                          <w:tab w:val="left" w:pos="4536"/>
                          <w:tab w:val="right" w:pos="8931"/>
                        </w:tabs>
                        <w:spacing w:before="60"/>
                        <w:rPr>
                          <w:rFonts w:ascii="Arial Narrow" w:hAnsi="Arial Narrow"/>
                        </w:rPr>
                      </w:pPr>
                      <w:r w:rsidRPr="008E67C0">
                        <w:rPr>
                          <w:rFonts w:ascii="Arial Narrow" w:hAnsi="Arial Narrow"/>
                        </w:rPr>
                        <w:tab/>
                        <w:t>Total net hors taxes :</w:t>
                      </w:r>
                      <w:r w:rsidRPr="008E67C0">
                        <w:rPr>
                          <w:rFonts w:ascii="Arial Narrow" w:hAnsi="Arial Narrow"/>
                        </w:rPr>
                        <w:tab/>
                        <w:t>755,00 €</w:t>
                      </w:r>
                    </w:p>
                    <w:p w14:paraId="5E49E62C" w14:textId="77777777" w:rsidR="00824DFE" w:rsidRPr="008E67C0" w:rsidRDefault="00824DFE" w:rsidP="00AD60A8">
                      <w:pPr>
                        <w:tabs>
                          <w:tab w:val="left" w:pos="4536"/>
                          <w:tab w:val="right" w:pos="8931"/>
                        </w:tabs>
                        <w:rPr>
                          <w:rFonts w:ascii="Arial Narrow" w:hAnsi="Arial Narrow"/>
                        </w:rPr>
                      </w:pPr>
                      <w:r w:rsidRPr="007679A5">
                        <w:rPr>
                          <w:rFonts w:ascii="Arial Narrow" w:hAnsi="Arial Narrow"/>
                          <w:b/>
                        </w:rPr>
                        <w:t xml:space="preserve">TVA sur les débits </w:t>
                      </w:r>
                      <w:r w:rsidRPr="008E67C0">
                        <w:rPr>
                          <w:rFonts w:ascii="Arial Narrow" w:hAnsi="Arial Narrow"/>
                        </w:rPr>
                        <w:t>Art 269-2 du CGI</w:t>
                      </w:r>
                      <w:r w:rsidRPr="008E67C0">
                        <w:rPr>
                          <w:rFonts w:ascii="Arial Narrow" w:hAnsi="Arial Narrow"/>
                        </w:rPr>
                        <w:tab/>
                        <w:t>TVA 20 % :</w:t>
                      </w:r>
                      <w:r w:rsidRPr="008E67C0">
                        <w:rPr>
                          <w:rFonts w:ascii="Arial Narrow" w:hAnsi="Arial Narrow"/>
                        </w:rPr>
                        <w:tab/>
                      </w:r>
                      <w:r w:rsidRPr="00EB1071">
                        <w:rPr>
                          <w:rFonts w:ascii="Arial Narrow" w:hAnsi="Arial Narrow"/>
                          <w:u w:val="single"/>
                        </w:rPr>
                        <w:t>151,00 €</w:t>
                      </w:r>
                    </w:p>
                    <w:p w14:paraId="54100A3D" w14:textId="77777777" w:rsidR="00824DFE" w:rsidRPr="008E67C0" w:rsidRDefault="00824DFE" w:rsidP="00AD60A8">
                      <w:pPr>
                        <w:tabs>
                          <w:tab w:val="left" w:pos="4536"/>
                          <w:tab w:val="right" w:pos="8931"/>
                        </w:tabs>
                        <w:spacing w:before="60"/>
                        <w:rPr>
                          <w:rFonts w:ascii="Arial Narrow" w:hAnsi="Arial Narrow"/>
                          <w:b/>
                        </w:rPr>
                      </w:pPr>
                      <w:r w:rsidRPr="008E67C0">
                        <w:rPr>
                          <w:rFonts w:ascii="Arial Narrow" w:hAnsi="Arial Narrow"/>
                        </w:rPr>
                        <w:tab/>
                      </w:r>
                      <w:r w:rsidRPr="008E67C0">
                        <w:rPr>
                          <w:rFonts w:ascii="Arial Narrow" w:hAnsi="Arial Narrow"/>
                          <w:b/>
                        </w:rPr>
                        <w:t>TOTAL À PAYER :</w:t>
                      </w:r>
                      <w:r w:rsidRPr="008E67C0">
                        <w:rPr>
                          <w:rFonts w:ascii="Arial Narrow" w:hAnsi="Arial Narrow"/>
                          <w:b/>
                        </w:rPr>
                        <w:tab/>
                        <w:t>906.00 €</w:t>
                      </w:r>
                    </w:p>
                    <w:p w14:paraId="0665A15A" w14:textId="77777777" w:rsidR="00824DFE" w:rsidRPr="00F971DD" w:rsidRDefault="00824DFE" w:rsidP="00AD60A8">
                      <w:pPr>
                        <w:tabs>
                          <w:tab w:val="left" w:pos="4536"/>
                          <w:tab w:val="right" w:pos="8931"/>
                        </w:tabs>
                        <w:rPr>
                          <w:rFonts w:ascii="Arial Narrow" w:hAnsi="Arial Narrow"/>
                          <w:b/>
                          <w:sz w:val="10"/>
                          <w:szCs w:val="10"/>
                        </w:rPr>
                      </w:pPr>
                    </w:p>
                    <w:p w14:paraId="03EBAF59" w14:textId="77777777" w:rsidR="00824DFE" w:rsidRDefault="00824DFE" w:rsidP="00AD60A8">
                      <w:pPr>
                        <w:tabs>
                          <w:tab w:val="left" w:pos="6237"/>
                        </w:tabs>
                        <w:rPr>
                          <w:rFonts w:ascii="Arial Narrow" w:hAnsi="Arial Narrow"/>
                          <w:i/>
                          <w:sz w:val="23"/>
                          <w:szCs w:val="23"/>
                        </w:rPr>
                      </w:pPr>
                      <w:r w:rsidRPr="00176A4B">
                        <w:rPr>
                          <w:rFonts w:ascii="Arial Narrow" w:hAnsi="Arial Narrow"/>
                          <w:i/>
                          <w:sz w:val="23"/>
                          <w:szCs w:val="23"/>
                        </w:rPr>
                        <w:t>La présente facture est payable par chèque au 20/</w:t>
                      </w:r>
                      <w:r>
                        <w:rPr>
                          <w:rFonts w:ascii="Arial Narrow" w:hAnsi="Arial Narrow"/>
                          <w:i/>
                          <w:sz w:val="23"/>
                          <w:szCs w:val="23"/>
                        </w:rPr>
                        <w:t>02</w:t>
                      </w:r>
                      <w:r w:rsidRPr="00176A4B">
                        <w:rPr>
                          <w:rFonts w:ascii="Arial Narrow" w:hAnsi="Arial Narrow"/>
                          <w:i/>
                          <w:sz w:val="23"/>
                          <w:szCs w:val="23"/>
                        </w:rPr>
                        <w:t>/20</w:t>
                      </w:r>
                      <w:r>
                        <w:rPr>
                          <w:rFonts w:ascii="Arial Narrow" w:hAnsi="Arial Narrow"/>
                          <w:i/>
                          <w:sz w:val="23"/>
                          <w:szCs w:val="23"/>
                        </w:rPr>
                        <w:t>21</w:t>
                      </w:r>
                      <w:r w:rsidRPr="00176A4B">
                        <w:rPr>
                          <w:rFonts w:ascii="Arial Narrow" w:hAnsi="Arial Narrow"/>
                          <w:i/>
                          <w:sz w:val="23"/>
                          <w:szCs w:val="23"/>
                        </w:rPr>
                        <w:t>.</w:t>
                      </w:r>
                    </w:p>
                    <w:p w14:paraId="03B29EE9" w14:textId="77777777" w:rsidR="00824DFE" w:rsidRDefault="00824DFE" w:rsidP="00AD60A8">
                      <w:pPr>
                        <w:tabs>
                          <w:tab w:val="left" w:pos="6237"/>
                        </w:tabs>
                        <w:rPr>
                          <w:rFonts w:ascii="Arial Narrow" w:hAnsi="Arial Narrow"/>
                          <w:i/>
                          <w:sz w:val="23"/>
                          <w:szCs w:val="23"/>
                        </w:rPr>
                      </w:pPr>
                    </w:p>
                    <w:p w14:paraId="7686FF3F" w14:textId="208A5388" w:rsidR="00824DFE" w:rsidRDefault="00824DFE" w:rsidP="00AD60A8">
                      <w:pPr>
                        <w:tabs>
                          <w:tab w:val="left" w:pos="6237"/>
                        </w:tabs>
                        <w:rPr>
                          <w:rFonts w:ascii="Arial Narrow" w:hAnsi="Arial Narrow"/>
                          <w:i/>
                          <w:sz w:val="23"/>
                          <w:szCs w:val="23"/>
                        </w:rPr>
                      </w:pPr>
                    </w:p>
                    <w:p w14:paraId="75B3519C" w14:textId="77777777" w:rsidR="003B0EB1" w:rsidRDefault="003B0EB1" w:rsidP="00AD60A8">
                      <w:pPr>
                        <w:tabs>
                          <w:tab w:val="left" w:pos="6237"/>
                        </w:tabs>
                        <w:rPr>
                          <w:rFonts w:ascii="Arial Narrow" w:hAnsi="Arial Narrow"/>
                          <w:i/>
                          <w:sz w:val="23"/>
                          <w:szCs w:val="23"/>
                        </w:rPr>
                      </w:pPr>
                    </w:p>
                    <w:p w14:paraId="33FB1357" w14:textId="77777777" w:rsidR="00824DFE" w:rsidRDefault="00824DFE" w:rsidP="00AD60A8">
                      <w:pPr>
                        <w:tabs>
                          <w:tab w:val="left" w:pos="6237"/>
                        </w:tabs>
                        <w:rPr>
                          <w:rFonts w:ascii="Arial Narrow" w:hAnsi="Arial Narrow"/>
                          <w:i/>
                          <w:sz w:val="23"/>
                          <w:szCs w:val="23"/>
                        </w:rPr>
                      </w:pPr>
                    </w:p>
                    <w:p w14:paraId="4221C965" w14:textId="77777777" w:rsidR="00824DFE" w:rsidRPr="00176A4B" w:rsidRDefault="00824DFE" w:rsidP="00AD60A8">
                      <w:pPr>
                        <w:tabs>
                          <w:tab w:val="left" w:pos="6237"/>
                        </w:tabs>
                        <w:rPr>
                          <w:rFonts w:ascii="Arial Narrow" w:hAnsi="Arial Narrow"/>
                          <w:i/>
                          <w:sz w:val="23"/>
                          <w:szCs w:val="23"/>
                        </w:rPr>
                      </w:pPr>
                    </w:p>
                  </w:txbxContent>
                </v:textbox>
              </v:shape>
            </w:pict>
          </mc:Fallback>
        </mc:AlternateContent>
      </w:r>
    </w:p>
    <w:p w14:paraId="740B0BD0" w14:textId="21873964" w:rsidR="00AD60A8" w:rsidRPr="007C3AFA" w:rsidRDefault="004E04EA" w:rsidP="00092E15">
      <w:pPr>
        <w:jc w:val="both"/>
        <w:rPr>
          <w:rFonts w:ascii="Times New Roman" w:hAnsi="Times New Roman" w:cs="Times New Roman"/>
          <w:sz w:val="24"/>
          <w:szCs w:val="24"/>
        </w:rPr>
      </w:pPr>
      <w:r>
        <w:rPr>
          <w:rFonts w:ascii="Times New Roman" w:hAnsi="Times New Roman" w:cs="Times New Roman"/>
          <w:noProof/>
          <w:sz w:val="24"/>
          <w:szCs w:val="24"/>
          <w:lang w:eastAsia="fr-FR"/>
        </w:rPr>
        <mc:AlternateContent>
          <mc:Choice Requires="wps">
            <w:drawing>
              <wp:anchor distT="0" distB="0" distL="114300" distR="114300" simplePos="0" relativeHeight="251665920" behindDoc="0" locked="0" layoutInCell="1" allowOverlap="1" wp14:anchorId="43FC5322" wp14:editId="168C5AE1">
                <wp:simplePos x="0" y="0"/>
                <wp:positionH relativeFrom="column">
                  <wp:posOffset>4699000</wp:posOffset>
                </wp:positionH>
                <wp:positionV relativeFrom="paragraph">
                  <wp:posOffset>134620</wp:posOffset>
                </wp:positionV>
                <wp:extent cx="885825" cy="447675"/>
                <wp:effectExtent l="8890" t="7620" r="10160" b="11430"/>
                <wp:wrapNone/>
                <wp:docPr id="1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447675"/>
                        </a:xfrm>
                        <a:prstGeom prst="rect">
                          <a:avLst/>
                        </a:prstGeom>
                        <a:solidFill>
                          <a:srgbClr val="FFFFFF"/>
                        </a:solidFill>
                        <a:ln w="9525">
                          <a:solidFill>
                            <a:srgbClr val="000000"/>
                          </a:solidFill>
                          <a:miter lim="800000"/>
                          <a:headEnd/>
                          <a:tailEnd/>
                        </a:ln>
                      </wps:spPr>
                      <wps:txbx>
                        <w:txbxContent>
                          <w:p w14:paraId="7206DFE9" w14:textId="77777777" w:rsidR="00824DFE" w:rsidRDefault="00824DFE" w:rsidP="007679A5">
                            <w:pPr>
                              <w:jc w:val="center"/>
                            </w:pPr>
                            <w:r>
                              <w:t>Reçue le 18/01/2021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C5322" id="Text Box 52" o:spid="_x0000_s1027" type="#_x0000_t202" style="position:absolute;left:0;text-align:left;margin-left:370pt;margin-top:10.6pt;width:69.75pt;height:35.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">
                <v:textbox>
                  <w:txbxContent>
                    <w:p w14:paraId="7206DFE9" w14:textId="77777777" w:rsidR="00824DFE" w:rsidRDefault="00824DFE" w:rsidP="007679A5">
                      <w:pPr>
                        <w:jc w:val="center"/>
                      </w:pPr>
                      <w:r>
                        <w:t>Reçue le 18/01/2021</w:t>
                      </w:r>
                    </w:p>
                  </w:txbxContent>
                </v:textbox>
              </v:shape>
            </w:pict>
          </mc:Fallback>
        </mc:AlternateContent>
      </w:r>
    </w:p>
    <w:p w14:paraId="66D11063" w14:textId="77777777" w:rsidR="00AD60A8" w:rsidRPr="007C3AFA" w:rsidRDefault="00AD60A8" w:rsidP="00081634">
      <w:pPr>
        <w:ind w:left="142"/>
        <w:jc w:val="both"/>
        <w:rPr>
          <w:rFonts w:ascii="Times New Roman" w:hAnsi="Times New Roman" w:cs="Times New Roman"/>
          <w:sz w:val="24"/>
          <w:szCs w:val="24"/>
        </w:rPr>
      </w:pPr>
    </w:p>
    <w:p w14:paraId="7D6EA078" w14:textId="77777777" w:rsidR="00AD60A8" w:rsidRPr="007C3AFA" w:rsidRDefault="00AD60A8" w:rsidP="00092E15">
      <w:pPr>
        <w:jc w:val="both"/>
        <w:rPr>
          <w:rFonts w:ascii="Times New Roman" w:hAnsi="Times New Roman" w:cs="Times New Roman"/>
          <w:sz w:val="24"/>
          <w:szCs w:val="24"/>
        </w:rPr>
      </w:pPr>
    </w:p>
    <w:p w14:paraId="180F1B20" w14:textId="5E738E27" w:rsidR="00AD60A8" w:rsidRPr="007C3AFA" w:rsidRDefault="00AD60A8" w:rsidP="00092E15">
      <w:pPr>
        <w:jc w:val="both"/>
        <w:rPr>
          <w:rFonts w:ascii="Times New Roman" w:hAnsi="Times New Roman" w:cs="Times New Roman"/>
          <w:sz w:val="24"/>
          <w:szCs w:val="24"/>
        </w:rPr>
      </w:pPr>
    </w:p>
    <w:p w14:paraId="16905419" w14:textId="1AB6B0C2" w:rsidR="00AD60A8" w:rsidRPr="007C3AFA" w:rsidRDefault="004E04EA" w:rsidP="00092E15">
      <w:pPr>
        <w:jc w:val="both"/>
        <w:rPr>
          <w:rFonts w:ascii="Times New Roman" w:hAnsi="Times New Roman" w:cs="Times New Roman"/>
          <w:sz w:val="24"/>
          <w:szCs w:val="24"/>
        </w:rPr>
      </w:pPr>
      <w:r>
        <w:rPr>
          <w:rFonts w:ascii="Times New Roman" w:hAnsi="Times New Roman" w:cs="Times New Roman"/>
          <w:noProof/>
          <w:sz w:val="24"/>
          <w:szCs w:val="24"/>
          <w:lang w:eastAsia="fr-FR"/>
        </w:rPr>
        <mc:AlternateContent>
          <mc:Choice Requires="wps">
            <w:drawing>
              <wp:anchor distT="0" distB="0" distL="114300" distR="114300" simplePos="0" relativeHeight="251680256" behindDoc="0" locked="0" layoutInCell="1" allowOverlap="1" wp14:anchorId="6FD7FF4F" wp14:editId="3E749CF8">
                <wp:simplePos x="0" y="0"/>
                <wp:positionH relativeFrom="column">
                  <wp:posOffset>3976370</wp:posOffset>
                </wp:positionH>
                <wp:positionV relativeFrom="paragraph">
                  <wp:posOffset>100330</wp:posOffset>
                </wp:positionV>
                <wp:extent cx="1674495" cy="607060"/>
                <wp:effectExtent l="635" t="0" r="1270" b="0"/>
                <wp:wrapNone/>
                <wp:docPr id="13"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4495" cy="607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3B784B" w14:textId="11F6AD8C" w:rsidR="00824DFE" w:rsidRPr="00251A2D" w:rsidRDefault="00824DFE">
                            <w:pPr>
                              <w:rPr>
                                <w:rFonts w:ascii="Arial Narrow" w:hAnsi="Arial Narrow"/>
                                <w:b/>
                                <w:lang w:val="en-US"/>
                              </w:rPr>
                            </w:pPr>
                            <w:r w:rsidRPr="00251A2D">
                              <w:rPr>
                                <w:rFonts w:ascii="Arial Narrow" w:hAnsi="Arial Narrow"/>
                                <w:b/>
                                <w:lang w:val="en-US"/>
                              </w:rPr>
                              <w:t>Lab Sound System</w:t>
                            </w:r>
                          </w:p>
                          <w:p w14:paraId="3F6C7CFF" w14:textId="1203E8BD" w:rsidR="00824DFE" w:rsidRPr="00251A2D" w:rsidRDefault="00824DFE">
                            <w:pPr>
                              <w:rPr>
                                <w:rFonts w:ascii="Arial Narrow" w:hAnsi="Arial Narrow"/>
                                <w:lang w:val="en-US"/>
                              </w:rPr>
                            </w:pPr>
                            <w:r w:rsidRPr="00251A2D">
                              <w:rPr>
                                <w:rFonts w:ascii="Arial Narrow" w:hAnsi="Arial Narrow"/>
                                <w:lang w:val="en-US"/>
                              </w:rPr>
                              <w:t>181, Bd Pessières</w:t>
                            </w:r>
                          </w:p>
                          <w:p w14:paraId="3B045807" w14:textId="5DDFDEC4" w:rsidR="00824DFE" w:rsidRPr="00251A2D" w:rsidRDefault="00824DFE">
                            <w:pPr>
                              <w:rPr>
                                <w:lang w:val="en-US"/>
                              </w:rPr>
                            </w:pPr>
                            <w:r w:rsidRPr="00251A2D">
                              <w:rPr>
                                <w:rFonts w:ascii="Arial Narrow" w:hAnsi="Arial Narrow"/>
                                <w:lang w:val="en-US"/>
                              </w:rPr>
                              <w:t>75017 Paris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7FF4F" id="Rectangle 94" o:spid="_x0000_s1028" style="position:absolute;left:0;text-align:left;margin-left:313.1pt;margin-top:7.9pt;width:131.85pt;height:47.8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" stroked="f">
                <v:textbox>
                  <w:txbxContent>
                    <w:p w14:paraId="093B784B" w14:textId="11F6AD8C" w:rsidR="00824DFE" w:rsidRPr="00251A2D" w:rsidRDefault="00824DFE">
                      <w:pPr>
                        <w:rPr>
                          <w:rFonts w:ascii="Arial Narrow" w:hAnsi="Arial Narrow"/>
                          <w:b/>
                          <w:lang w:val="en-US"/>
                        </w:rPr>
                      </w:pPr>
                      <w:r w:rsidRPr="00251A2D">
                        <w:rPr>
                          <w:rFonts w:ascii="Arial Narrow" w:hAnsi="Arial Narrow"/>
                          <w:b/>
                          <w:lang w:val="en-US"/>
                        </w:rPr>
                        <w:t>Lab Sound System</w:t>
                      </w:r>
                    </w:p>
                    <w:p w14:paraId="3F6C7CFF" w14:textId="1203E8BD" w:rsidR="00824DFE" w:rsidRPr="00251A2D" w:rsidRDefault="00824DFE">
                      <w:pPr>
                        <w:rPr>
                          <w:rFonts w:ascii="Arial Narrow" w:hAnsi="Arial Narrow"/>
                          <w:lang w:val="en-US"/>
                        </w:rPr>
                      </w:pPr>
                      <w:r w:rsidRPr="00251A2D">
                        <w:rPr>
                          <w:rFonts w:ascii="Arial Narrow" w:hAnsi="Arial Narrow"/>
                          <w:lang w:val="en-US"/>
                        </w:rPr>
                        <w:t>181, Bd Pessières</w:t>
                      </w:r>
                    </w:p>
                    <w:p w14:paraId="3B045807" w14:textId="5DDFDEC4" w:rsidR="00824DFE" w:rsidRPr="00251A2D" w:rsidRDefault="00824DFE">
                      <w:pPr>
                        <w:rPr>
                          <w:lang w:val="en-US"/>
                        </w:rPr>
                      </w:pPr>
                      <w:r w:rsidRPr="00251A2D">
                        <w:rPr>
                          <w:rFonts w:ascii="Arial Narrow" w:hAnsi="Arial Narrow"/>
                          <w:lang w:val="en-US"/>
                        </w:rPr>
                        <w:t>75017 Paris</w:t>
                      </w:r>
                    </w:p>
                  </w:txbxContent>
                </v:textbox>
              </v:rect>
            </w:pict>
          </mc:Fallback>
        </mc:AlternateContent>
      </w:r>
    </w:p>
    <w:p w14:paraId="39F702C6" w14:textId="77777777" w:rsidR="00AD60A8" w:rsidRPr="007C3AFA" w:rsidRDefault="00AD60A8" w:rsidP="00092E15">
      <w:pPr>
        <w:jc w:val="both"/>
        <w:rPr>
          <w:rFonts w:ascii="Times New Roman" w:hAnsi="Times New Roman" w:cs="Times New Roman"/>
          <w:sz w:val="24"/>
          <w:szCs w:val="24"/>
        </w:rPr>
      </w:pPr>
    </w:p>
    <w:p w14:paraId="5432288A" w14:textId="77777777" w:rsidR="00AD60A8" w:rsidRPr="007C3AFA" w:rsidRDefault="00AD60A8" w:rsidP="00092E15">
      <w:pPr>
        <w:jc w:val="both"/>
        <w:rPr>
          <w:rFonts w:ascii="Times New Roman" w:hAnsi="Times New Roman" w:cs="Times New Roman"/>
          <w:sz w:val="24"/>
          <w:szCs w:val="24"/>
        </w:rPr>
      </w:pPr>
    </w:p>
    <w:p w14:paraId="234A2255" w14:textId="77777777" w:rsidR="00AD60A8" w:rsidRPr="007C3AFA" w:rsidRDefault="00AD60A8" w:rsidP="00092E15">
      <w:pPr>
        <w:jc w:val="both"/>
        <w:rPr>
          <w:rFonts w:ascii="Times New Roman" w:hAnsi="Times New Roman" w:cs="Times New Roman"/>
          <w:sz w:val="24"/>
          <w:szCs w:val="24"/>
        </w:rPr>
      </w:pPr>
    </w:p>
    <w:p w14:paraId="6E13D571" w14:textId="77777777" w:rsidR="00AD60A8" w:rsidRPr="007C3AFA" w:rsidRDefault="00AD60A8" w:rsidP="00092E15">
      <w:pPr>
        <w:jc w:val="both"/>
        <w:rPr>
          <w:rFonts w:ascii="Times New Roman" w:hAnsi="Times New Roman" w:cs="Times New Roman"/>
          <w:sz w:val="24"/>
          <w:szCs w:val="24"/>
        </w:rPr>
      </w:pPr>
    </w:p>
    <w:p w14:paraId="09F04398" w14:textId="77777777" w:rsidR="00AD60A8" w:rsidRPr="007C3AFA" w:rsidRDefault="00AD60A8" w:rsidP="00092E15">
      <w:pPr>
        <w:jc w:val="both"/>
        <w:rPr>
          <w:rFonts w:ascii="Times New Roman" w:hAnsi="Times New Roman" w:cs="Times New Roman"/>
          <w:sz w:val="24"/>
          <w:szCs w:val="24"/>
        </w:rPr>
      </w:pPr>
    </w:p>
    <w:p w14:paraId="615DD54A" w14:textId="77777777" w:rsidR="00AD60A8" w:rsidRPr="007C3AFA" w:rsidRDefault="00467EA0" w:rsidP="00467EA0">
      <w:pPr>
        <w:tabs>
          <w:tab w:val="left" w:pos="3706"/>
        </w:tabs>
        <w:jc w:val="both"/>
        <w:rPr>
          <w:rFonts w:ascii="Times New Roman" w:hAnsi="Times New Roman" w:cs="Times New Roman"/>
          <w:sz w:val="24"/>
          <w:szCs w:val="24"/>
        </w:rPr>
      </w:pPr>
      <w:r>
        <w:rPr>
          <w:rFonts w:ascii="Times New Roman" w:hAnsi="Times New Roman" w:cs="Times New Roman"/>
          <w:sz w:val="24"/>
          <w:szCs w:val="24"/>
        </w:rPr>
        <w:tab/>
      </w:r>
    </w:p>
    <w:p w14:paraId="67CC6520" w14:textId="77777777" w:rsidR="00AD60A8" w:rsidRPr="007C3AFA" w:rsidRDefault="00AD60A8" w:rsidP="00092E15">
      <w:pPr>
        <w:jc w:val="both"/>
        <w:rPr>
          <w:rFonts w:ascii="Times New Roman" w:hAnsi="Times New Roman" w:cs="Times New Roman"/>
          <w:sz w:val="24"/>
          <w:szCs w:val="24"/>
        </w:rPr>
      </w:pPr>
    </w:p>
    <w:p w14:paraId="27507663" w14:textId="77777777" w:rsidR="00AD60A8" w:rsidRPr="007C3AFA" w:rsidRDefault="00AD60A8" w:rsidP="00092E15">
      <w:pPr>
        <w:jc w:val="both"/>
        <w:rPr>
          <w:rFonts w:ascii="Times New Roman" w:hAnsi="Times New Roman" w:cs="Times New Roman"/>
          <w:sz w:val="24"/>
          <w:szCs w:val="24"/>
        </w:rPr>
      </w:pPr>
    </w:p>
    <w:p w14:paraId="54DA6DCF" w14:textId="77777777" w:rsidR="00AD60A8" w:rsidRPr="007C3AFA" w:rsidRDefault="00AD60A8" w:rsidP="00092E15">
      <w:pPr>
        <w:jc w:val="both"/>
        <w:rPr>
          <w:rFonts w:ascii="Times New Roman" w:hAnsi="Times New Roman" w:cs="Times New Roman"/>
          <w:sz w:val="24"/>
          <w:szCs w:val="24"/>
        </w:rPr>
      </w:pPr>
    </w:p>
    <w:p w14:paraId="5AB380BB" w14:textId="77777777" w:rsidR="00AD60A8" w:rsidRPr="007C3AFA" w:rsidRDefault="00AD60A8" w:rsidP="00092E15">
      <w:pPr>
        <w:jc w:val="both"/>
        <w:rPr>
          <w:rFonts w:ascii="Times New Roman" w:hAnsi="Times New Roman" w:cs="Times New Roman"/>
          <w:sz w:val="24"/>
          <w:szCs w:val="24"/>
        </w:rPr>
      </w:pPr>
    </w:p>
    <w:p w14:paraId="335E5A4E" w14:textId="77777777" w:rsidR="00AD60A8" w:rsidRPr="007C3AFA" w:rsidRDefault="00AD60A8" w:rsidP="00092E15">
      <w:pPr>
        <w:jc w:val="both"/>
        <w:rPr>
          <w:rFonts w:ascii="Times New Roman" w:hAnsi="Times New Roman" w:cs="Times New Roman"/>
          <w:sz w:val="24"/>
          <w:szCs w:val="24"/>
        </w:rPr>
      </w:pPr>
    </w:p>
    <w:p w14:paraId="45BB2A0B" w14:textId="77777777" w:rsidR="00AD60A8" w:rsidRPr="007C3AFA" w:rsidRDefault="00AD60A8" w:rsidP="00092E15">
      <w:pPr>
        <w:jc w:val="both"/>
        <w:rPr>
          <w:rFonts w:ascii="Times New Roman" w:hAnsi="Times New Roman" w:cs="Times New Roman"/>
          <w:sz w:val="16"/>
          <w:szCs w:val="16"/>
        </w:rPr>
      </w:pPr>
    </w:p>
    <w:p w14:paraId="3848BB51" w14:textId="77777777" w:rsidR="007679A5" w:rsidRDefault="007679A5" w:rsidP="007679A5">
      <w:pPr>
        <w:pStyle w:val="Paragraphedeliste"/>
        <w:ind w:left="1080"/>
        <w:jc w:val="both"/>
        <w:rPr>
          <w:rFonts w:ascii="Times New Roman" w:hAnsi="Times New Roman"/>
          <w:b/>
          <w:sz w:val="24"/>
          <w:szCs w:val="24"/>
          <w:lang w:val="fr-FR"/>
        </w:rPr>
      </w:pPr>
    </w:p>
    <w:p w14:paraId="5946EBAA" w14:textId="77777777" w:rsidR="00D56CBD" w:rsidRPr="001209CC" w:rsidRDefault="00D56CBD" w:rsidP="00D56CBD">
      <w:pPr>
        <w:pStyle w:val="Paragraphedeliste"/>
        <w:ind w:left="1080"/>
        <w:jc w:val="both"/>
        <w:rPr>
          <w:rFonts w:ascii="Times New Roman" w:hAnsi="Times New Roman"/>
          <w:b/>
          <w:sz w:val="16"/>
          <w:szCs w:val="24"/>
          <w:lang w:val="fr-FR"/>
        </w:rPr>
      </w:pPr>
    </w:p>
    <w:p w14:paraId="10CBBF6A" w14:textId="77777777" w:rsidR="00C4739D" w:rsidRDefault="009A7616" w:rsidP="00740C87">
      <w:pPr>
        <w:pStyle w:val="Paragraphedeliste"/>
        <w:numPr>
          <w:ilvl w:val="0"/>
          <w:numId w:val="14"/>
        </w:numPr>
        <w:jc w:val="both"/>
        <w:rPr>
          <w:rFonts w:ascii="Times New Roman" w:hAnsi="Times New Roman"/>
          <w:b/>
          <w:sz w:val="24"/>
          <w:szCs w:val="24"/>
          <w:lang w:val="fr-FR"/>
        </w:rPr>
      </w:pPr>
      <w:r w:rsidRPr="00337365">
        <w:rPr>
          <w:rFonts w:ascii="Times New Roman" w:hAnsi="Times New Roman"/>
          <w:b/>
          <w:sz w:val="24"/>
          <w:szCs w:val="24"/>
          <w:lang w:val="fr-FR"/>
        </w:rPr>
        <w:t xml:space="preserve">Chèque d’acompte de notre client </w:t>
      </w:r>
      <w:r w:rsidR="008F154E" w:rsidRPr="00337365">
        <w:rPr>
          <w:rFonts w:ascii="Times New Roman" w:hAnsi="Times New Roman"/>
          <w:b/>
          <w:sz w:val="24"/>
          <w:szCs w:val="24"/>
          <w:lang w:val="fr-FR"/>
        </w:rPr>
        <w:t>Éclipse</w:t>
      </w:r>
      <w:r w:rsidR="00D56CBD">
        <w:rPr>
          <w:rFonts w:ascii="Times New Roman" w:hAnsi="Times New Roman"/>
          <w:b/>
          <w:sz w:val="24"/>
          <w:szCs w:val="24"/>
          <w:lang w:val="fr-FR"/>
        </w:rPr>
        <w:t xml:space="preserve"> sur prestation de conseils</w:t>
      </w:r>
    </w:p>
    <w:p w14:paraId="4ECE774E" w14:textId="77777777" w:rsidR="008F154E" w:rsidRPr="007C3AFA" w:rsidRDefault="008F154E" w:rsidP="008F154E">
      <w:pPr>
        <w:jc w:val="both"/>
        <w:rPr>
          <w:rFonts w:ascii="Times New Roman" w:hAnsi="Times New Roman" w:cs="Times New Roman"/>
          <w:sz w:val="16"/>
          <w:szCs w:val="16"/>
        </w:rPr>
      </w:pPr>
    </w:p>
    <w:tbl>
      <w:tblPr>
        <w:tblW w:w="10001" w:type="dxa"/>
        <w:tblLayout w:type="fixed"/>
        <w:tblCellMar>
          <w:left w:w="10" w:type="dxa"/>
          <w:right w:w="10" w:type="dxa"/>
        </w:tblCellMar>
        <w:tblLook w:val="04A0" w:firstRow="1" w:lastRow="0" w:firstColumn="1" w:lastColumn="0" w:noHBand="0" w:noVBand="1"/>
      </w:tblPr>
      <w:tblGrid>
        <w:gridCol w:w="2471"/>
        <w:gridCol w:w="2404"/>
        <w:gridCol w:w="2716"/>
        <w:gridCol w:w="2410"/>
      </w:tblGrid>
      <w:tr w:rsidR="00C4739D" w:rsidRPr="007C3AFA" w14:paraId="3D2D239A" w14:textId="77777777" w:rsidTr="008F154E">
        <w:trPr>
          <w:trHeight w:val="510"/>
        </w:trPr>
        <w:tc>
          <w:tcPr>
            <w:tcW w:w="4875" w:type="dxa"/>
            <w:gridSpan w:val="2"/>
            <w:tcBorders>
              <w:top w:val="single" w:sz="2" w:space="0" w:color="000000"/>
              <w:left w:val="single" w:sz="2" w:space="0" w:color="000000"/>
            </w:tcBorders>
            <w:tcMar>
              <w:top w:w="55" w:type="dxa"/>
              <w:left w:w="55" w:type="dxa"/>
              <w:bottom w:w="55" w:type="dxa"/>
              <w:right w:w="55" w:type="dxa"/>
            </w:tcMar>
            <w:vAlign w:val="center"/>
          </w:tcPr>
          <w:p w14:paraId="61C3D342" w14:textId="77777777" w:rsidR="00C4739D" w:rsidRPr="007C3AFA" w:rsidRDefault="00C4739D" w:rsidP="00EB1071">
            <w:pPr>
              <w:pStyle w:val="Standard"/>
              <w:autoSpaceDE w:val="0"/>
              <w:rPr>
                <w:rFonts w:ascii="Arial" w:eastAsia="Arial" w:hAnsi="Arial" w:cs="Arial"/>
                <w:b/>
                <w:bCs/>
                <w:i/>
                <w:iCs/>
                <w:color w:val="000000"/>
                <w:sz w:val="30"/>
                <w:szCs w:val="30"/>
              </w:rPr>
            </w:pPr>
            <w:r w:rsidRPr="007C3AFA">
              <w:rPr>
                <w:rFonts w:ascii="Arial" w:eastAsia="Arial" w:hAnsi="Arial" w:cs="Arial"/>
                <w:b/>
                <w:bCs/>
                <w:i/>
                <w:iCs/>
                <w:color w:val="000000"/>
                <w:sz w:val="30"/>
                <w:szCs w:val="30"/>
              </w:rPr>
              <w:t>SOCI</w:t>
            </w:r>
            <w:r w:rsidR="00EB1071">
              <w:rPr>
                <w:rFonts w:ascii="Arial" w:eastAsia="Arial" w:hAnsi="Arial" w:cs="Arial"/>
                <w:b/>
                <w:bCs/>
                <w:i/>
                <w:iCs/>
                <w:color w:val="000000"/>
                <w:sz w:val="30"/>
                <w:szCs w:val="30"/>
              </w:rPr>
              <w:t>É</w:t>
            </w:r>
            <w:r w:rsidRPr="007C3AFA">
              <w:rPr>
                <w:rFonts w:ascii="Arial" w:eastAsia="Arial" w:hAnsi="Arial" w:cs="Arial"/>
                <w:b/>
                <w:bCs/>
                <w:i/>
                <w:iCs/>
                <w:color w:val="000000"/>
                <w:sz w:val="30"/>
                <w:szCs w:val="30"/>
              </w:rPr>
              <w:t>T</w:t>
            </w:r>
            <w:r w:rsidR="00EB1071">
              <w:rPr>
                <w:rFonts w:ascii="Arial" w:eastAsia="Arial" w:hAnsi="Arial" w:cs="Arial"/>
                <w:b/>
                <w:bCs/>
                <w:i/>
                <w:iCs/>
                <w:color w:val="000000"/>
                <w:sz w:val="30"/>
                <w:szCs w:val="30"/>
              </w:rPr>
              <w:t>É</w:t>
            </w:r>
            <w:r w:rsidRPr="007C3AFA">
              <w:rPr>
                <w:rFonts w:ascii="Arial" w:eastAsia="Arial" w:hAnsi="Arial" w:cs="Arial"/>
                <w:b/>
                <w:bCs/>
                <w:i/>
                <w:iCs/>
                <w:color w:val="000000"/>
                <w:sz w:val="30"/>
                <w:szCs w:val="30"/>
              </w:rPr>
              <w:t xml:space="preserve"> G</w:t>
            </w:r>
            <w:r w:rsidR="00EB1071">
              <w:rPr>
                <w:rFonts w:ascii="Arial" w:eastAsia="Arial" w:hAnsi="Arial" w:cs="Arial"/>
                <w:b/>
                <w:bCs/>
                <w:i/>
                <w:iCs/>
                <w:color w:val="000000"/>
                <w:sz w:val="30"/>
                <w:szCs w:val="30"/>
              </w:rPr>
              <w:t>É</w:t>
            </w:r>
            <w:r w:rsidRPr="007C3AFA">
              <w:rPr>
                <w:rFonts w:ascii="Arial" w:eastAsia="Arial" w:hAnsi="Arial" w:cs="Arial"/>
                <w:b/>
                <w:bCs/>
                <w:i/>
                <w:iCs/>
                <w:color w:val="000000"/>
                <w:sz w:val="30"/>
                <w:szCs w:val="30"/>
              </w:rPr>
              <w:t>N</w:t>
            </w:r>
            <w:r w:rsidR="00EB1071">
              <w:rPr>
                <w:rFonts w:ascii="Arial" w:eastAsia="Arial" w:hAnsi="Arial" w:cs="Arial"/>
                <w:b/>
                <w:bCs/>
                <w:i/>
                <w:iCs/>
                <w:color w:val="000000"/>
                <w:sz w:val="30"/>
                <w:szCs w:val="30"/>
              </w:rPr>
              <w:t>É</w:t>
            </w:r>
            <w:r w:rsidRPr="007C3AFA">
              <w:rPr>
                <w:rFonts w:ascii="Arial" w:eastAsia="Arial" w:hAnsi="Arial" w:cs="Arial"/>
                <w:b/>
                <w:bCs/>
                <w:i/>
                <w:iCs/>
                <w:color w:val="000000"/>
                <w:sz w:val="30"/>
                <w:szCs w:val="30"/>
              </w:rPr>
              <w:t>RALE</w:t>
            </w:r>
          </w:p>
        </w:tc>
        <w:tc>
          <w:tcPr>
            <w:tcW w:w="2716" w:type="dxa"/>
            <w:tcBorders>
              <w:top w:val="single" w:sz="2" w:space="0" w:color="000000"/>
            </w:tcBorders>
            <w:tcMar>
              <w:top w:w="55" w:type="dxa"/>
              <w:left w:w="55" w:type="dxa"/>
              <w:bottom w:w="55" w:type="dxa"/>
              <w:right w:w="55" w:type="dxa"/>
            </w:tcMar>
            <w:vAlign w:val="center"/>
          </w:tcPr>
          <w:p w14:paraId="308C88B5" w14:textId="01D44F9E" w:rsidR="00C4739D" w:rsidRPr="007C3AFA" w:rsidRDefault="004E04EA" w:rsidP="00A62B2C">
            <w:pPr>
              <w:pStyle w:val="Standard"/>
              <w:autoSpaceDE w:val="0"/>
              <w:rPr>
                <w:rFonts w:ascii="Arial" w:eastAsia="Arial" w:hAnsi="Arial" w:cs="Arial"/>
                <w:color w:val="000000"/>
                <w:sz w:val="14"/>
                <w:szCs w:val="14"/>
              </w:rPr>
            </w:pPr>
            <w:r>
              <w:rPr>
                <w:noProof/>
                <w:sz w:val="18"/>
                <w:szCs w:val="18"/>
              </w:rPr>
              <mc:AlternateContent>
                <mc:Choice Requires="wps">
                  <w:drawing>
                    <wp:anchor distT="0" distB="0" distL="114300" distR="114300" simplePos="0" relativeHeight="251666944" behindDoc="0" locked="0" layoutInCell="1" allowOverlap="1" wp14:anchorId="420E1B83" wp14:editId="06338725">
                      <wp:simplePos x="0" y="0"/>
                      <wp:positionH relativeFrom="column">
                        <wp:posOffset>740410</wp:posOffset>
                      </wp:positionH>
                      <wp:positionV relativeFrom="paragraph">
                        <wp:posOffset>-123190</wp:posOffset>
                      </wp:positionV>
                      <wp:extent cx="885825" cy="447675"/>
                      <wp:effectExtent l="12700" t="6350" r="6350" b="12700"/>
                      <wp:wrapNone/>
                      <wp:docPr id="12"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447675"/>
                              </a:xfrm>
                              <a:prstGeom prst="rect">
                                <a:avLst/>
                              </a:prstGeom>
                              <a:solidFill>
                                <a:srgbClr val="FFFFFF"/>
                              </a:solidFill>
                              <a:ln w="9525">
                                <a:solidFill>
                                  <a:srgbClr val="000000"/>
                                </a:solidFill>
                                <a:miter lim="800000"/>
                                <a:headEnd/>
                                <a:tailEnd/>
                              </a:ln>
                            </wps:spPr>
                            <wps:txbx>
                              <w:txbxContent>
                                <w:p w14:paraId="10D2ACC1" w14:textId="77777777" w:rsidR="00824DFE" w:rsidRDefault="00824DFE" w:rsidP="00D56CBD">
                                  <w:pPr>
                                    <w:jc w:val="center"/>
                                  </w:pPr>
                                  <w:r>
                                    <w:t>Reçu le 18/01/2021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E1B83" id="Text Box 53" o:spid="_x0000_s1029" type="#_x0000_t202" style="position:absolute;margin-left:58.3pt;margin-top:-9.7pt;width:69.75pt;height:35.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">
                      <v:textbox>
                        <w:txbxContent>
                          <w:p w14:paraId="10D2ACC1" w14:textId="77777777" w:rsidR="00824DFE" w:rsidRDefault="00824DFE" w:rsidP="00D56CBD">
                            <w:pPr>
                              <w:jc w:val="center"/>
                            </w:pPr>
                            <w:r>
                              <w:t>Reçu le 18/01/2021</w:t>
                            </w:r>
                          </w:p>
                        </w:txbxContent>
                      </v:textbox>
                    </v:shape>
                  </w:pict>
                </mc:Fallback>
              </mc:AlternateContent>
            </w:r>
          </w:p>
        </w:tc>
        <w:tc>
          <w:tcPr>
            <w:tcW w:w="2410" w:type="dxa"/>
            <w:tcBorders>
              <w:top w:val="single" w:sz="2" w:space="0" w:color="000000"/>
              <w:right w:val="single" w:sz="2" w:space="0" w:color="000000"/>
            </w:tcBorders>
            <w:tcMar>
              <w:top w:w="55" w:type="dxa"/>
              <w:left w:w="55" w:type="dxa"/>
              <w:bottom w:w="55" w:type="dxa"/>
              <w:right w:w="55" w:type="dxa"/>
            </w:tcMar>
            <w:vAlign w:val="center"/>
          </w:tcPr>
          <w:p w14:paraId="1A6559A7" w14:textId="77777777" w:rsidR="00C4739D" w:rsidRPr="007C3AFA" w:rsidRDefault="00C4739D" w:rsidP="00A62B2C">
            <w:pPr>
              <w:pStyle w:val="Standard"/>
              <w:autoSpaceDE w:val="0"/>
              <w:jc w:val="right"/>
              <w:rPr>
                <w:rFonts w:ascii="Arial" w:eastAsia="Arial" w:hAnsi="Arial" w:cs="Arial"/>
                <w:b/>
                <w:bCs/>
                <w:color w:val="000000"/>
                <w:sz w:val="44"/>
                <w:szCs w:val="44"/>
              </w:rPr>
            </w:pPr>
          </w:p>
        </w:tc>
      </w:tr>
      <w:tr w:rsidR="00C4739D" w:rsidRPr="007C3AFA" w14:paraId="77C3F6AD" w14:textId="77777777" w:rsidTr="008E67C0">
        <w:trPr>
          <w:trHeight w:val="372"/>
        </w:trPr>
        <w:tc>
          <w:tcPr>
            <w:tcW w:w="7591" w:type="dxa"/>
            <w:gridSpan w:val="3"/>
            <w:tcBorders>
              <w:left w:val="single" w:sz="2" w:space="0" w:color="000000"/>
            </w:tcBorders>
            <w:tcMar>
              <w:top w:w="55" w:type="dxa"/>
              <w:left w:w="55" w:type="dxa"/>
              <w:bottom w:w="55" w:type="dxa"/>
              <w:right w:w="55" w:type="dxa"/>
            </w:tcMar>
            <w:vAlign w:val="center"/>
          </w:tcPr>
          <w:p w14:paraId="07BB8CD0" w14:textId="77777777" w:rsidR="00C4739D" w:rsidRPr="007C3AFA" w:rsidRDefault="00516DFB" w:rsidP="00283C77">
            <w:pPr>
              <w:pStyle w:val="Standard"/>
              <w:autoSpaceDE w:val="0"/>
              <w:rPr>
                <w:rFonts w:ascii="Arial" w:eastAsia="Arial" w:hAnsi="Arial" w:cs="Arial"/>
                <w:color w:val="000000"/>
                <w:sz w:val="18"/>
                <w:szCs w:val="18"/>
              </w:rPr>
            </w:pPr>
            <w:r>
              <w:rPr>
                <w:rFonts w:ascii="Arial" w:eastAsia="Arial" w:hAnsi="Arial" w:cs="Arial"/>
                <w:color w:val="000000"/>
                <w:sz w:val="12"/>
                <w:szCs w:val="12"/>
              </w:rPr>
              <w:t>P</w:t>
            </w:r>
            <w:r w:rsidR="00283C77" w:rsidRPr="007C3AFA">
              <w:rPr>
                <w:rFonts w:ascii="Arial" w:eastAsia="Arial" w:hAnsi="Arial" w:cs="Arial"/>
                <w:color w:val="000000"/>
                <w:sz w:val="12"/>
                <w:szCs w:val="12"/>
              </w:rPr>
              <w:t>AYEZ CONTRE CE CHÈQUE EN EUROS NON ENDOSSABLE</w:t>
            </w:r>
            <w:r w:rsidR="004F193F" w:rsidRPr="007C3AFA">
              <w:rPr>
                <w:rFonts w:ascii="Arial" w:eastAsia="Arial" w:hAnsi="Arial" w:cs="Arial"/>
                <w:color w:val="000000"/>
                <w:sz w:val="18"/>
                <w:szCs w:val="18"/>
              </w:rPr>
              <w:t xml:space="preserve">   </w:t>
            </w:r>
            <w:r w:rsidR="004F193F" w:rsidRPr="007C3AFA">
              <w:rPr>
                <w:rFonts w:ascii="Freestyle Script" w:eastAsia="Arial" w:hAnsi="Freestyle Script" w:cs="Arial"/>
                <w:color w:val="000000"/>
                <w:sz w:val="40"/>
                <w:szCs w:val="40"/>
              </w:rPr>
              <w:t xml:space="preserve">huit </w:t>
            </w:r>
            <w:proofErr w:type="gramStart"/>
            <w:r w:rsidR="004F193F" w:rsidRPr="007C3AFA">
              <w:rPr>
                <w:rFonts w:ascii="Freestyle Script" w:eastAsia="Arial" w:hAnsi="Freestyle Script" w:cs="Arial"/>
                <w:color w:val="000000"/>
                <w:sz w:val="40"/>
                <w:szCs w:val="40"/>
              </w:rPr>
              <w:t>cent</w:t>
            </w:r>
            <w:proofErr w:type="gramEnd"/>
            <w:r w:rsidR="004F193F" w:rsidRPr="007C3AFA">
              <w:rPr>
                <w:rFonts w:ascii="Freestyle Script" w:eastAsia="Arial" w:hAnsi="Freestyle Script" w:cs="Arial"/>
                <w:color w:val="000000"/>
                <w:sz w:val="40"/>
                <w:szCs w:val="40"/>
              </w:rPr>
              <w:t xml:space="preserve"> euros</w:t>
            </w:r>
            <w:r w:rsidR="00CC49F3" w:rsidRPr="007C3AFA">
              <w:rPr>
                <w:rFonts w:ascii="Arial" w:eastAsia="Arial" w:hAnsi="Arial" w:cs="Arial"/>
                <w:color w:val="000000"/>
                <w:sz w:val="18"/>
                <w:szCs w:val="18"/>
              </w:rPr>
              <w:t>-------------------------</w:t>
            </w:r>
          </w:p>
        </w:tc>
        <w:tc>
          <w:tcPr>
            <w:tcW w:w="2410" w:type="dxa"/>
            <w:vMerge w:val="restar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4115AE13" w14:textId="77777777" w:rsidR="00C4739D" w:rsidRPr="007C3AFA" w:rsidRDefault="004F193F" w:rsidP="008E67C0">
            <w:pPr>
              <w:pStyle w:val="Standard"/>
              <w:autoSpaceDE w:val="0"/>
              <w:ind w:right="78"/>
              <w:jc w:val="center"/>
              <w:rPr>
                <w:rFonts w:ascii="Arial" w:eastAsia="Arial" w:hAnsi="Arial" w:cs="Arial"/>
                <w:b/>
                <w:bCs/>
                <w:color w:val="000000"/>
                <w:sz w:val="36"/>
                <w:szCs w:val="36"/>
              </w:rPr>
            </w:pPr>
            <w:proofErr w:type="gramStart"/>
            <w:r w:rsidRPr="007C3AFA">
              <w:rPr>
                <w:rFonts w:ascii="Freestyle Script" w:eastAsia="Arial" w:hAnsi="Freestyle Script" w:cs="Arial"/>
                <w:color w:val="000000"/>
                <w:sz w:val="36"/>
                <w:szCs w:val="36"/>
              </w:rPr>
              <w:t>800.00</w:t>
            </w:r>
            <w:r w:rsidRPr="007C3AFA">
              <w:rPr>
                <w:rFonts w:ascii="Arial" w:eastAsia="Arial" w:hAnsi="Arial" w:cs="Arial"/>
                <w:bCs/>
                <w:color w:val="000000"/>
                <w:sz w:val="36"/>
                <w:szCs w:val="36"/>
              </w:rPr>
              <w:t xml:space="preserve">  </w:t>
            </w:r>
            <w:r w:rsidR="00C4739D" w:rsidRPr="007C3AFA">
              <w:rPr>
                <w:rFonts w:ascii="Arial" w:eastAsia="Arial" w:hAnsi="Arial" w:cs="Arial"/>
                <w:b/>
                <w:bCs/>
                <w:color w:val="000000"/>
                <w:sz w:val="36"/>
                <w:szCs w:val="36"/>
              </w:rPr>
              <w:t>€</w:t>
            </w:r>
            <w:proofErr w:type="gramEnd"/>
          </w:p>
        </w:tc>
      </w:tr>
      <w:tr w:rsidR="00C4739D" w:rsidRPr="007C3AFA" w14:paraId="5CE17D06" w14:textId="77777777" w:rsidTr="008E67C0">
        <w:trPr>
          <w:trHeight w:val="101"/>
        </w:trPr>
        <w:tc>
          <w:tcPr>
            <w:tcW w:w="7591" w:type="dxa"/>
            <w:gridSpan w:val="3"/>
            <w:tcBorders>
              <w:left w:val="single" w:sz="2" w:space="0" w:color="000000"/>
            </w:tcBorders>
            <w:tcMar>
              <w:top w:w="55" w:type="dxa"/>
              <w:left w:w="55" w:type="dxa"/>
              <w:bottom w:w="55" w:type="dxa"/>
              <w:right w:w="55" w:type="dxa"/>
            </w:tcMar>
          </w:tcPr>
          <w:p w14:paraId="33DB3AA4" w14:textId="77777777" w:rsidR="00C4739D" w:rsidRPr="007C3AFA" w:rsidRDefault="00C4739D" w:rsidP="00937A2E">
            <w:pPr>
              <w:pStyle w:val="Standard"/>
              <w:autoSpaceDE w:val="0"/>
              <w:rPr>
                <w:rFonts w:ascii="Arial" w:hAnsi="Arial" w:cs="Arial"/>
                <w:sz w:val="18"/>
                <w:szCs w:val="18"/>
              </w:rPr>
            </w:pPr>
            <w:proofErr w:type="gramStart"/>
            <w:r w:rsidRPr="007C3AFA">
              <w:rPr>
                <w:rFonts w:ascii="Arial" w:eastAsia="Arial" w:hAnsi="Arial" w:cs="Arial"/>
                <w:b/>
                <w:color w:val="000000"/>
                <w:sz w:val="12"/>
                <w:szCs w:val="12"/>
              </w:rPr>
              <w:t>sauf</w:t>
            </w:r>
            <w:proofErr w:type="gramEnd"/>
            <w:r w:rsidRPr="007C3AFA">
              <w:rPr>
                <w:rFonts w:ascii="Arial" w:eastAsia="Arial" w:hAnsi="Arial" w:cs="Arial"/>
                <w:b/>
                <w:color w:val="000000"/>
                <w:sz w:val="12"/>
                <w:szCs w:val="12"/>
              </w:rPr>
              <w:t xml:space="preserve"> </w:t>
            </w:r>
            <w:r w:rsidRPr="007C3AFA">
              <w:rPr>
                <w:rFonts w:ascii="Arial" w:eastAsia="Arial" w:hAnsi="Arial" w:cs="Arial"/>
                <w:b/>
                <w:color w:val="000000"/>
                <w:sz w:val="10"/>
                <w:szCs w:val="12"/>
              </w:rPr>
              <w:t>au</w:t>
            </w:r>
            <w:r w:rsidRPr="007C3AFA">
              <w:rPr>
                <w:rFonts w:ascii="Arial" w:eastAsia="Arial" w:hAnsi="Arial" w:cs="Arial"/>
                <w:b/>
                <w:color w:val="000000"/>
                <w:sz w:val="12"/>
                <w:szCs w:val="12"/>
              </w:rPr>
              <w:t xml:space="preserve"> profit d'une banque ou d'un établissement assimilé</w:t>
            </w:r>
          </w:p>
        </w:tc>
        <w:tc>
          <w:tcPr>
            <w:tcW w:w="2410" w:type="dxa"/>
            <w:vMerge/>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7C657FB7" w14:textId="77777777" w:rsidR="00C4739D" w:rsidRPr="007C3AFA" w:rsidRDefault="00C4739D" w:rsidP="00A62B2C"/>
        </w:tc>
      </w:tr>
      <w:tr w:rsidR="00C4739D" w:rsidRPr="007C3AFA" w14:paraId="27659350" w14:textId="77777777" w:rsidTr="008E67C0">
        <w:trPr>
          <w:trHeight w:val="449"/>
        </w:trPr>
        <w:tc>
          <w:tcPr>
            <w:tcW w:w="7591" w:type="dxa"/>
            <w:gridSpan w:val="3"/>
            <w:tcBorders>
              <w:left w:val="single" w:sz="2" w:space="0" w:color="000000"/>
            </w:tcBorders>
            <w:tcMar>
              <w:top w:w="55" w:type="dxa"/>
              <w:left w:w="55" w:type="dxa"/>
              <w:bottom w:w="55" w:type="dxa"/>
              <w:right w:w="55" w:type="dxa"/>
            </w:tcMar>
            <w:vAlign w:val="center"/>
          </w:tcPr>
          <w:p w14:paraId="51863E99" w14:textId="77777777" w:rsidR="00C4739D" w:rsidRPr="007C3AFA" w:rsidRDefault="00C4739D" w:rsidP="004F193F">
            <w:pPr>
              <w:pStyle w:val="TableContents"/>
              <w:rPr>
                <w:sz w:val="18"/>
                <w:szCs w:val="18"/>
              </w:rPr>
            </w:pPr>
            <w:r w:rsidRPr="007C3AFA">
              <w:rPr>
                <w:sz w:val="18"/>
                <w:szCs w:val="18"/>
              </w:rPr>
              <w:t>À</w:t>
            </w:r>
            <w:r w:rsidR="004F193F" w:rsidRPr="007C3AFA">
              <w:rPr>
                <w:sz w:val="18"/>
                <w:szCs w:val="18"/>
              </w:rPr>
              <w:t xml:space="preserve">   </w:t>
            </w:r>
            <w:r w:rsidR="00CC49F3" w:rsidRPr="007C3AFA">
              <w:rPr>
                <w:sz w:val="18"/>
                <w:szCs w:val="18"/>
              </w:rPr>
              <w:t xml:space="preserve"> </w:t>
            </w:r>
            <w:proofErr w:type="spellStart"/>
            <w:r w:rsidR="004F193F" w:rsidRPr="007C3AFA">
              <w:rPr>
                <w:rFonts w:ascii="Freestyle Script" w:eastAsia="Arial" w:hAnsi="Freestyle Script" w:cs="Arial"/>
                <w:color w:val="000000"/>
                <w:sz w:val="40"/>
                <w:szCs w:val="40"/>
              </w:rPr>
              <w:t>Lab</w:t>
            </w:r>
            <w:proofErr w:type="spellEnd"/>
            <w:r w:rsidR="004F193F" w:rsidRPr="007C3AFA">
              <w:rPr>
                <w:rFonts w:ascii="Freestyle Script" w:eastAsia="Arial" w:hAnsi="Freestyle Script" w:cs="Arial"/>
                <w:color w:val="000000"/>
                <w:sz w:val="40"/>
                <w:szCs w:val="40"/>
              </w:rPr>
              <w:t xml:space="preserve"> Sound System</w:t>
            </w:r>
            <w:r w:rsidR="004F193F" w:rsidRPr="007C3AFA">
              <w:rPr>
                <w:sz w:val="18"/>
                <w:szCs w:val="18"/>
              </w:rPr>
              <w:t xml:space="preserve"> </w:t>
            </w:r>
          </w:p>
        </w:tc>
        <w:tc>
          <w:tcPr>
            <w:tcW w:w="2410" w:type="dxa"/>
            <w:tcBorders>
              <w:right w:val="single" w:sz="2" w:space="0" w:color="000000"/>
            </w:tcBorders>
            <w:tcMar>
              <w:top w:w="55" w:type="dxa"/>
              <w:left w:w="55" w:type="dxa"/>
              <w:bottom w:w="55" w:type="dxa"/>
              <w:right w:w="55" w:type="dxa"/>
            </w:tcMar>
            <w:vAlign w:val="center"/>
          </w:tcPr>
          <w:p w14:paraId="261C513F" w14:textId="77777777" w:rsidR="00C4739D" w:rsidRPr="007C3AFA" w:rsidRDefault="00283C77" w:rsidP="00A62B2C">
            <w:pPr>
              <w:pStyle w:val="TableContents"/>
            </w:pPr>
            <w:proofErr w:type="spellStart"/>
            <w:r w:rsidRPr="007C3AFA">
              <w:rPr>
                <w:sz w:val="18"/>
                <w:szCs w:val="18"/>
              </w:rPr>
              <w:t>A</w:t>
            </w:r>
            <w:proofErr w:type="spellEnd"/>
            <w:r w:rsidRPr="007C3AFA">
              <w:rPr>
                <w:sz w:val="18"/>
                <w:szCs w:val="18"/>
              </w:rPr>
              <w:t xml:space="preserve">     </w:t>
            </w:r>
            <w:r w:rsidRPr="007C3AFA">
              <w:rPr>
                <w:rFonts w:ascii="Freestyle Script" w:eastAsia="Arial" w:hAnsi="Freestyle Script" w:cs="Arial"/>
                <w:color w:val="000000"/>
                <w:sz w:val="28"/>
                <w:szCs w:val="28"/>
              </w:rPr>
              <w:t>PARIS</w:t>
            </w:r>
          </w:p>
        </w:tc>
      </w:tr>
      <w:tr w:rsidR="00C4739D" w:rsidRPr="007C3AFA" w14:paraId="03660831" w14:textId="77777777" w:rsidTr="008F154E">
        <w:trPr>
          <w:trHeight w:val="113"/>
        </w:trPr>
        <w:tc>
          <w:tcPr>
            <w:tcW w:w="2471" w:type="dxa"/>
            <w:tcBorders>
              <w:left w:val="single" w:sz="2" w:space="0" w:color="000000"/>
            </w:tcBorders>
            <w:tcMar>
              <w:top w:w="55" w:type="dxa"/>
              <w:left w:w="55" w:type="dxa"/>
              <w:bottom w:w="55" w:type="dxa"/>
              <w:right w:w="55" w:type="dxa"/>
            </w:tcMar>
            <w:vAlign w:val="center"/>
          </w:tcPr>
          <w:p w14:paraId="7ED12B17" w14:textId="77777777" w:rsidR="00C4739D" w:rsidRPr="007C3AFA" w:rsidRDefault="008E67C0" w:rsidP="00A62B2C">
            <w:pPr>
              <w:pStyle w:val="Standard"/>
              <w:autoSpaceDE w:val="0"/>
              <w:rPr>
                <w:rFonts w:ascii="Arial" w:eastAsia="Arial" w:hAnsi="Arial" w:cs="Arial"/>
                <w:color w:val="000000"/>
                <w:sz w:val="14"/>
                <w:szCs w:val="14"/>
              </w:rPr>
            </w:pPr>
            <w:r w:rsidRPr="007C3AFA">
              <w:rPr>
                <w:rFonts w:ascii="Arial" w:eastAsia="Arial" w:hAnsi="Arial" w:cs="Arial"/>
                <w:color w:val="000000"/>
                <w:sz w:val="14"/>
                <w:szCs w:val="14"/>
              </w:rPr>
              <w:t>P</w:t>
            </w:r>
            <w:r w:rsidR="00C4739D" w:rsidRPr="007C3AFA">
              <w:rPr>
                <w:rFonts w:ascii="Arial" w:eastAsia="Arial" w:hAnsi="Arial" w:cs="Arial"/>
                <w:color w:val="000000"/>
                <w:sz w:val="14"/>
                <w:szCs w:val="14"/>
              </w:rPr>
              <w:t>ayable en France</w:t>
            </w:r>
          </w:p>
        </w:tc>
        <w:tc>
          <w:tcPr>
            <w:tcW w:w="2404" w:type="dxa"/>
            <w:tcMar>
              <w:top w:w="55" w:type="dxa"/>
              <w:left w:w="55" w:type="dxa"/>
              <w:bottom w:w="55" w:type="dxa"/>
              <w:right w:w="55" w:type="dxa"/>
            </w:tcMar>
            <w:vAlign w:val="center"/>
          </w:tcPr>
          <w:p w14:paraId="396F190D" w14:textId="77777777" w:rsidR="00C4739D" w:rsidRPr="007C3AFA" w:rsidRDefault="00CC49F3" w:rsidP="00A62B2C">
            <w:pPr>
              <w:pStyle w:val="TableContents"/>
              <w:rPr>
                <w:sz w:val="20"/>
                <w:szCs w:val="20"/>
              </w:rPr>
            </w:pPr>
            <w:r w:rsidRPr="007C3AFA">
              <w:rPr>
                <w:sz w:val="20"/>
                <w:szCs w:val="20"/>
              </w:rPr>
              <w:t>ECLIPSE</w:t>
            </w:r>
            <w:r w:rsidR="008E67C0" w:rsidRPr="007C3AFA">
              <w:rPr>
                <w:sz w:val="20"/>
                <w:szCs w:val="20"/>
              </w:rPr>
              <w:t xml:space="preserve"> </w:t>
            </w:r>
          </w:p>
          <w:p w14:paraId="7620DFC3" w14:textId="77777777" w:rsidR="008E67C0" w:rsidRPr="007C3AFA" w:rsidRDefault="008E67C0" w:rsidP="00A62B2C">
            <w:pPr>
              <w:pStyle w:val="TableContents"/>
              <w:rPr>
                <w:sz w:val="20"/>
                <w:szCs w:val="20"/>
              </w:rPr>
            </w:pPr>
            <w:r w:rsidRPr="007C3AFA">
              <w:rPr>
                <w:sz w:val="20"/>
                <w:szCs w:val="20"/>
              </w:rPr>
              <w:t>10 rue Lecourbe</w:t>
            </w:r>
          </w:p>
        </w:tc>
        <w:tc>
          <w:tcPr>
            <w:tcW w:w="2716" w:type="dxa"/>
            <w:tcMar>
              <w:top w:w="55" w:type="dxa"/>
              <w:left w:w="55" w:type="dxa"/>
              <w:bottom w:w="55" w:type="dxa"/>
              <w:right w:w="55" w:type="dxa"/>
            </w:tcMar>
            <w:vAlign w:val="center"/>
          </w:tcPr>
          <w:p w14:paraId="66352616" w14:textId="77777777" w:rsidR="00C4739D" w:rsidRPr="007C3AFA" w:rsidRDefault="00C4739D" w:rsidP="004F193F">
            <w:pPr>
              <w:pStyle w:val="TableContents"/>
              <w:ind w:right="314"/>
              <w:rPr>
                <w:sz w:val="18"/>
                <w:szCs w:val="18"/>
              </w:rPr>
            </w:pPr>
          </w:p>
        </w:tc>
        <w:tc>
          <w:tcPr>
            <w:tcW w:w="2410" w:type="dxa"/>
            <w:tcBorders>
              <w:right w:val="single" w:sz="2" w:space="0" w:color="000000"/>
            </w:tcBorders>
            <w:tcMar>
              <w:top w:w="55" w:type="dxa"/>
              <w:left w:w="55" w:type="dxa"/>
              <w:bottom w:w="55" w:type="dxa"/>
              <w:right w:w="55" w:type="dxa"/>
            </w:tcMar>
            <w:vAlign w:val="center"/>
          </w:tcPr>
          <w:p w14:paraId="200309B6" w14:textId="77777777" w:rsidR="00C4739D" w:rsidRPr="007C3AFA" w:rsidRDefault="00283C77" w:rsidP="004F193F">
            <w:pPr>
              <w:pStyle w:val="TableContents"/>
              <w:rPr>
                <w:rFonts w:ascii="Freestyle Script" w:eastAsia="Arial" w:hAnsi="Freestyle Script" w:cs="Arial"/>
                <w:color w:val="000000"/>
                <w:sz w:val="28"/>
                <w:szCs w:val="28"/>
              </w:rPr>
            </w:pPr>
            <w:r w:rsidRPr="007C3AFA">
              <w:rPr>
                <w:sz w:val="20"/>
                <w:szCs w:val="20"/>
              </w:rPr>
              <w:t xml:space="preserve">LE </w:t>
            </w:r>
            <w:r w:rsidRPr="007C3AFA">
              <w:rPr>
                <w:rFonts w:ascii="Freestyle Script" w:eastAsia="Arial" w:hAnsi="Freestyle Script" w:cs="Arial"/>
                <w:color w:val="000000"/>
                <w:sz w:val="28"/>
                <w:szCs w:val="28"/>
              </w:rPr>
              <w:t>17</w:t>
            </w:r>
            <w:r w:rsidR="008E67C0" w:rsidRPr="007C3AFA">
              <w:rPr>
                <w:rFonts w:ascii="Freestyle Script" w:eastAsia="Arial" w:hAnsi="Freestyle Script" w:cs="Arial"/>
                <w:color w:val="000000"/>
                <w:sz w:val="28"/>
                <w:szCs w:val="28"/>
              </w:rPr>
              <w:t xml:space="preserve"> </w:t>
            </w:r>
            <w:r w:rsidR="00D56CBD">
              <w:rPr>
                <w:rFonts w:ascii="Freestyle Script" w:eastAsia="Arial" w:hAnsi="Freestyle Script" w:cs="Arial"/>
                <w:color w:val="000000"/>
                <w:sz w:val="28"/>
                <w:szCs w:val="28"/>
              </w:rPr>
              <w:t>janvier</w:t>
            </w:r>
            <w:r w:rsidRPr="007C3AFA">
              <w:rPr>
                <w:rFonts w:ascii="Freestyle Script" w:eastAsia="Arial" w:hAnsi="Freestyle Script" w:cs="Arial"/>
                <w:color w:val="000000"/>
                <w:sz w:val="28"/>
                <w:szCs w:val="28"/>
              </w:rPr>
              <w:t xml:space="preserve"> 20</w:t>
            </w:r>
            <w:r w:rsidR="00D56CBD">
              <w:rPr>
                <w:rFonts w:ascii="Freestyle Script" w:eastAsia="Arial" w:hAnsi="Freestyle Script" w:cs="Arial"/>
                <w:color w:val="000000"/>
                <w:sz w:val="28"/>
                <w:szCs w:val="28"/>
              </w:rPr>
              <w:t>21</w:t>
            </w:r>
          </w:p>
          <w:p w14:paraId="2F985E4A" w14:textId="77777777" w:rsidR="008E67C0" w:rsidRPr="007C3AFA" w:rsidRDefault="008E67C0" w:rsidP="008E67C0">
            <w:pPr>
              <w:pStyle w:val="TableContents"/>
              <w:jc w:val="center"/>
            </w:pPr>
            <w:r w:rsidRPr="007C3AFA">
              <w:rPr>
                <w:rFonts w:ascii="Freestyle Script" w:eastAsia="Arial" w:hAnsi="Freestyle Script" w:cs="Arial"/>
                <w:color w:val="000000"/>
              </w:rPr>
              <w:t>ECLIPSE</w:t>
            </w:r>
          </w:p>
        </w:tc>
      </w:tr>
      <w:tr w:rsidR="00C4739D" w:rsidRPr="007C3AFA" w14:paraId="7F90F504" w14:textId="77777777" w:rsidTr="008F154E">
        <w:trPr>
          <w:trHeight w:val="113"/>
        </w:trPr>
        <w:tc>
          <w:tcPr>
            <w:tcW w:w="2471" w:type="dxa"/>
            <w:tcBorders>
              <w:left w:val="single" w:sz="2" w:space="0" w:color="000000"/>
            </w:tcBorders>
            <w:tcMar>
              <w:top w:w="55" w:type="dxa"/>
              <w:left w:w="55" w:type="dxa"/>
              <w:bottom w:w="55" w:type="dxa"/>
              <w:right w:w="55" w:type="dxa"/>
            </w:tcMar>
            <w:vAlign w:val="center"/>
          </w:tcPr>
          <w:p w14:paraId="7C54E1F7" w14:textId="77777777" w:rsidR="00C4739D" w:rsidRPr="007C3AFA" w:rsidRDefault="00C4739D" w:rsidP="00CC49F3">
            <w:pPr>
              <w:pStyle w:val="TableContents"/>
              <w:rPr>
                <w:sz w:val="20"/>
                <w:szCs w:val="20"/>
              </w:rPr>
            </w:pPr>
            <w:r w:rsidRPr="007C3AFA">
              <w:rPr>
                <w:sz w:val="20"/>
                <w:szCs w:val="20"/>
              </w:rPr>
              <w:t xml:space="preserve">Agence </w:t>
            </w:r>
            <w:r w:rsidR="00CC49F3" w:rsidRPr="007C3AFA">
              <w:rPr>
                <w:sz w:val="20"/>
                <w:szCs w:val="20"/>
              </w:rPr>
              <w:t>Paris</w:t>
            </w:r>
          </w:p>
        </w:tc>
        <w:tc>
          <w:tcPr>
            <w:tcW w:w="2404" w:type="dxa"/>
            <w:tcMar>
              <w:top w:w="55" w:type="dxa"/>
              <w:left w:w="55" w:type="dxa"/>
              <w:bottom w:w="55" w:type="dxa"/>
              <w:right w:w="55" w:type="dxa"/>
            </w:tcMar>
            <w:vAlign w:val="center"/>
          </w:tcPr>
          <w:p w14:paraId="5F6DBA56" w14:textId="1D6F04E3" w:rsidR="00C4739D" w:rsidRPr="007C3AFA" w:rsidRDefault="00294D0D" w:rsidP="00CC49F3">
            <w:pPr>
              <w:pStyle w:val="TableContents"/>
              <w:rPr>
                <w:sz w:val="20"/>
                <w:szCs w:val="20"/>
              </w:rPr>
            </w:pPr>
            <w:r>
              <w:rPr>
                <w:sz w:val="20"/>
                <w:szCs w:val="20"/>
              </w:rPr>
              <w:t>7501</w:t>
            </w:r>
            <w:r w:rsidR="008E67C0" w:rsidRPr="007C3AFA">
              <w:rPr>
                <w:sz w:val="20"/>
                <w:szCs w:val="20"/>
              </w:rPr>
              <w:t>5 PARIS</w:t>
            </w:r>
          </w:p>
        </w:tc>
        <w:tc>
          <w:tcPr>
            <w:tcW w:w="5126" w:type="dxa"/>
            <w:gridSpan w:val="2"/>
            <w:tcBorders>
              <w:right w:val="single" w:sz="2" w:space="0" w:color="000000"/>
            </w:tcBorders>
            <w:tcMar>
              <w:top w:w="55" w:type="dxa"/>
              <w:left w:w="55" w:type="dxa"/>
              <w:bottom w:w="55" w:type="dxa"/>
              <w:right w:w="55" w:type="dxa"/>
            </w:tcMar>
            <w:vAlign w:val="center"/>
          </w:tcPr>
          <w:p w14:paraId="0F926DF4" w14:textId="77777777" w:rsidR="00C4739D" w:rsidRPr="007C3AFA" w:rsidRDefault="00C4739D" w:rsidP="00A62B2C">
            <w:pPr>
              <w:pStyle w:val="TableContents"/>
            </w:pPr>
          </w:p>
        </w:tc>
      </w:tr>
      <w:tr w:rsidR="00C4739D" w:rsidRPr="007C3AFA" w14:paraId="4495CDD0" w14:textId="77777777" w:rsidTr="008E67C0">
        <w:trPr>
          <w:trHeight w:val="29"/>
        </w:trPr>
        <w:tc>
          <w:tcPr>
            <w:tcW w:w="2471" w:type="dxa"/>
            <w:tcBorders>
              <w:top w:val="single" w:sz="2" w:space="0" w:color="000000"/>
              <w:left w:val="single" w:sz="2" w:space="0" w:color="000000"/>
              <w:bottom w:val="single" w:sz="2" w:space="0" w:color="000000"/>
            </w:tcBorders>
            <w:tcMar>
              <w:top w:w="55" w:type="dxa"/>
              <w:left w:w="55" w:type="dxa"/>
              <w:bottom w:w="55" w:type="dxa"/>
              <w:right w:w="55" w:type="dxa"/>
            </w:tcMar>
          </w:tcPr>
          <w:p w14:paraId="77149050" w14:textId="77777777" w:rsidR="00C4739D" w:rsidRPr="007C3AFA" w:rsidRDefault="00C4739D" w:rsidP="00A62B2C">
            <w:pPr>
              <w:pStyle w:val="Standard"/>
              <w:autoSpaceDE w:val="0"/>
              <w:rPr>
                <w:rFonts w:ascii="Arial" w:eastAsia="Arial" w:hAnsi="Arial" w:cs="Arial"/>
                <w:color w:val="000000"/>
                <w:sz w:val="16"/>
                <w:szCs w:val="16"/>
              </w:rPr>
            </w:pPr>
            <w:r w:rsidRPr="007C3AFA">
              <w:rPr>
                <w:rFonts w:ascii="Arial" w:eastAsia="Arial" w:hAnsi="Arial" w:cs="Arial"/>
                <w:color w:val="000000"/>
                <w:sz w:val="16"/>
                <w:szCs w:val="16"/>
              </w:rPr>
              <w:t>561784520</w:t>
            </w:r>
          </w:p>
        </w:tc>
        <w:tc>
          <w:tcPr>
            <w:tcW w:w="7530" w:type="dxa"/>
            <w:gridSpan w:val="3"/>
            <w:tcBorders>
              <w:top w:val="single" w:sz="2" w:space="0" w:color="000000"/>
              <w:bottom w:val="single" w:sz="2" w:space="0" w:color="000000"/>
              <w:right w:val="single" w:sz="2" w:space="0" w:color="000000"/>
            </w:tcBorders>
            <w:tcMar>
              <w:top w:w="55" w:type="dxa"/>
              <w:left w:w="55" w:type="dxa"/>
              <w:bottom w:w="55" w:type="dxa"/>
              <w:right w:w="55" w:type="dxa"/>
            </w:tcMar>
          </w:tcPr>
          <w:p w14:paraId="6AF1429F" w14:textId="77777777" w:rsidR="00C4739D" w:rsidRPr="007C3AFA" w:rsidRDefault="00C4739D" w:rsidP="00A62B2C">
            <w:pPr>
              <w:pStyle w:val="TableContents"/>
              <w:rPr>
                <w:rFonts w:ascii="Arial" w:hAnsi="Arial" w:cs="Arial"/>
                <w:sz w:val="16"/>
                <w:szCs w:val="16"/>
              </w:rPr>
            </w:pPr>
            <w:r w:rsidRPr="007C3AFA">
              <w:rPr>
                <w:rFonts w:ascii="Arial" w:hAnsi="Arial" w:cs="Arial"/>
                <w:sz w:val="16"/>
                <w:szCs w:val="16"/>
              </w:rPr>
              <w:t>033010097802-0005194268</w:t>
            </w:r>
          </w:p>
        </w:tc>
      </w:tr>
    </w:tbl>
    <w:p w14:paraId="42058EBC" w14:textId="3213703E" w:rsidR="00CE398D" w:rsidRPr="007C3AFA" w:rsidRDefault="00516DFB" w:rsidP="00F83839">
      <w:pPr>
        <w:pBdr>
          <w:bottom w:val="single" w:sz="4" w:space="1" w:color="auto"/>
        </w:pBdr>
        <w:rPr>
          <w:rFonts w:ascii="Times New Roman" w:hAnsi="Times New Roman"/>
          <w:b/>
          <w:sz w:val="24"/>
          <w:szCs w:val="24"/>
        </w:rPr>
      </w:pPr>
      <w:r>
        <w:br w:type="page"/>
      </w:r>
      <w:r w:rsidR="00CE398D" w:rsidRPr="007C3AFA">
        <w:rPr>
          <w:rFonts w:ascii="Times New Roman" w:hAnsi="Times New Roman" w:cs="Times New Roman"/>
          <w:b/>
          <w:sz w:val="24"/>
          <w:szCs w:val="24"/>
        </w:rPr>
        <w:lastRenderedPageBreak/>
        <w:t xml:space="preserve">Annexe A2 – (Suite) - </w:t>
      </w:r>
      <w:r w:rsidR="00CE398D" w:rsidRPr="007C3AFA">
        <w:rPr>
          <w:rFonts w:ascii="Times New Roman" w:hAnsi="Times New Roman"/>
          <w:b/>
          <w:sz w:val="24"/>
          <w:szCs w:val="24"/>
        </w:rPr>
        <w:t xml:space="preserve">Documents reçus </w:t>
      </w:r>
      <w:r w:rsidR="006A7B5A">
        <w:rPr>
          <w:rFonts w:ascii="Times New Roman" w:hAnsi="Times New Roman"/>
          <w:b/>
          <w:sz w:val="24"/>
          <w:szCs w:val="24"/>
        </w:rPr>
        <w:t xml:space="preserve">le </w:t>
      </w:r>
      <w:r w:rsidR="00F83839">
        <w:rPr>
          <w:rFonts w:ascii="Times New Roman" w:hAnsi="Times New Roman"/>
          <w:b/>
          <w:sz w:val="24"/>
          <w:szCs w:val="24"/>
        </w:rPr>
        <w:t>18 janvier 2021</w:t>
      </w:r>
    </w:p>
    <w:p w14:paraId="6A41AAE5" w14:textId="77777777" w:rsidR="008C441B" w:rsidRPr="007C3AFA" w:rsidRDefault="008C441B" w:rsidP="00092E15">
      <w:pPr>
        <w:jc w:val="both"/>
        <w:rPr>
          <w:rFonts w:ascii="Times New Roman" w:hAnsi="Times New Roman" w:cs="Times New Roman"/>
          <w:sz w:val="16"/>
          <w:szCs w:val="16"/>
        </w:rPr>
      </w:pPr>
    </w:p>
    <w:p w14:paraId="744602E8" w14:textId="77777777" w:rsidR="00EC3D3E" w:rsidRPr="00340313" w:rsidRDefault="00EC3D3E" w:rsidP="00740C87">
      <w:pPr>
        <w:pStyle w:val="Paragraphedeliste"/>
        <w:numPr>
          <w:ilvl w:val="0"/>
          <w:numId w:val="14"/>
        </w:numPr>
        <w:jc w:val="both"/>
        <w:rPr>
          <w:rFonts w:ascii="Times New Roman" w:hAnsi="Times New Roman"/>
          <w:b/>
          <w:sz w:val="24"/>
          <w:szCs w:val="24"/>
          <w:lang w:val="fr-FR"/>
        </w:rPr>
      </w:pPr>
      <w:r w:rsidRPr="00340313">
        <w:rPr>
          <w:rFonts w:ascii="Times New Roman" w:hAnsi="Times New Roman"/>
          <w:b/>
          <w:sz w:val="24"/>
          <w:szCs w:val="24"/>
          <w:lang w:val="fr-FR"/>
        </w:rPr>
        <w:t>Facture du fournisseur Ouest Bureau</w:t>
      </w:r>
    </w:p>
    <w:p w14:paraId="3CEA77D1" w14:textId="77777777" w:rsidR="00EC3D3E" w:rsidRPr="007C3AFA" w:rsidRDefault="00EC3D3E" w:rsidP="00092E15">
      <w:pPr>
        <w:jc w:val="both"/>
        <w:rPr>
          <w:rFonts w:ascii="Times New Roman" w:hAnsi="Times New Roman" w:cs="Times New Roman"/>
          <w:sz w:val="16"/>
          <w:szCs w:val="16"/>
        </w:rPr>
      </w:pPr>
    </w:p>
    <w:p w14:paraId="3D6257B5" w14:textId="59ECBF84" w:rsidR="00063CF3" w:rsidRDefault="004E04EA" w:rsidP="003B0EB1">
      <w:pPr>
        <w:tabs>
          <w:tab w:val="right" w:pos="9638"/>
        </w:tabs>
        <w:jc w:val="both"/>
        <w:rPr>
          <w:rFonts w:ascii="Times New Roman" w:hAnsi="Times New Roman" w:cs="Times New Roman"/>
        </w:rPr>
      </w:pPr>
      <w:r>
        <w:rPr>
          <w:rFonts w:ascii="Times New Roman" w:hAnsi="Times New Roman" w:cs="Times New Roman"/>
          <w:noProof/>
          <w:lang w:eastAsia="fr-FR"/>
        </w:rPr>
        <mc:AlternateContent>
          <mc:Choice Requires="wps">
            <w:drawing>
              <wp:anchor distT="0" distB="0" distL="114300" distR="114300" simplePos="0" relativeHeight="251667968" behindDoc="0" locked="0" layoutInCell="1" allowOverlap="1" wp14:anchorId="32425A77" wp14:editId="6D93CB57">
                <wp:simplePos x="0" y="0"/>
                <wp:positionH relativeFrom="column">
                  <wp:posOffset>2494280</wp:posOffset>
                </wp:positionH>
                <wp:positionV relativeFrom="paragraph">
                  <wp:posOffset>220980</wp:posOffset>
                </wp:positionV>
                <wp:extent cx="885825" cy="447675"/>
                <wp:effectExtent l="13970" t="9525" r="5080" b="9525"/>
                <wp:wrapNone/>
                <wp:docPr id="11"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447675"/>
                        </a:xfrm>
                        <a:prstGeom prst="rect">
                          <a:avLst/>
                        </a:prstGeom>
                        <a:solidFill>
                          <a:srgbClr val="FFFFFF"/>
                        </a:solidFill>
                        <a:ln w="9525">
                          <a:solidFill>
                            <a:srgbClr val="000000"/>
                          </a:solidFill>
                          <a:miter lim="800000"/>
                          <a:headEnd/>
                          <a:tailEnd/>
                        </a:ln>
                      </wps:spPr>
                      <wps:txbx>
                        <w:txbxContent>
                          <w:p w14:paraId="3C40BEFF" w14:textId="77777777" w:rsidR="00824DFE" w:rsidRDefault="00824DFE" w:rsidP="00F8401E">
                            <w:pPr>
                              <w:jc w:val="center"/>
                            </w:pPr>
                            <w:r>
                              <w:t>Reçue le 18/01/2021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25A77" id="Text Box 54" o:spid="_x0000_s1030" type="#_x0000_t202" style="position:absolute;left:0;text-align:left;margin-left:196.4pt;margin-top:17.4pt;width:69.75pt;height:35.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">
                <v:textbox>
                  <w:txbxContent>
                    <w:p w14:paraId="3C40BEFF" w14:textId="77777777" w:rsidR="00824DFE" w:rsidRDefault="00824DFE" w:rsidP="00F8401E">
                      <w:pPr>
                        <w:jc w:val="center"/>
                      </w:pPr>
                      <w:r>
                        <w:t>Reçue le 18/01/2021</w:t>
                      </w:r>
                    </w:p>
                  </w:txbxContent>
                </v:textbox>
              </v:shape>
            </w:pict>
          </mc:Fallback>
        </mc:AlternateContent>
      </w:r>
      <w:bookmarkStart w:id="0" w:name="_MON_1537858193"/>
      <w:bookmarkEnd w:id="0"/>
      <w:r w:rsidR="003B0EB1" w:rsidRPr="007C3AFA">
        <w:rPr>
          <w:rFonts w:ascii="Times New Roman" w:hAnsi="Times New Roman" w:cs="Times New Roman"/>
        </w:rPr>
        <w:object w:dxaOrig="10425" w:dyaOrig="5684" w14:anchorId="36955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75pt;height:275.95pt" o:ole="">
            <v:imagedata r:id="rId15" o:title=""/>
          </v:shape>
          <o:OLEObject Type="Embed" ProgID="Excel.Sheet.12" ShapeID="_x0000_i1025" DrawAspect="Content" ObjectID="_1714981291" r:id="rId16"/>
        </w:object>
      </w:r>
      <w:r w:rsidR="003B0EB1">
        <w:rPr>
          <w:rFonts w:ascii="Times New Roman" w:hAnsi="Times New Roman" w:cs="Times New Roman"/>
        </w:rPr>
        <w:tab/>
      </w:r>
    </w:p>
    <w:p w14:paraId="140DDD22" w14:textId="77777777" w:rsidR="003B0EB1" w:rsidRPr="007C3AFA" w:rsidRDefault="003B0EB1" w:rsidP="00092E15">
      <w:pPr>
        <w:jc w:val="both"/>
        <w:rPr>
          <w:rFonts w:ascii="Times New Roman" w:hAnsi="Times New Roman" w:cs="Times New Roman"/>
          <w:sz w:val="16"/>
          <w:szCs w:val="16"/>
        </w:rPr>
      </w:pPr>
    </w:p>
    <w:p w14:paraId="00CB85C3" w14:textId="77777777" w:rsidR="00063CF3" w:rsidRPr="00340313" w:rsidRDefault="00063CF3" w:rsidP="00740C87">
      <w:pPr>
        <w:pStyle w:val="Paragraphedeliste"/>
        <w:numPr>
          <w:ilvl w:val="0"/>
          <w:numId w:val="14"/>
        </w:numPr>
        <w:jc w:val="both"/>
        <w:rPr>
          <w:rFonts w:ascii="Times New Roman" w:hAnsi="Times New Roman"/>
          <w:b/>
          <w:sz w:val="24"/>
          <w:szCs w:val="24"/>
          <w:lang w:val="fr-FR"/>
        </w:rPr>
      </w:pPr>
      <w:r w:rsidRPr="00340313">
        <w:rPr>
          <w:rFonts w:ascii="Times New Roman" w:hAnsi="Times New Roman"/>
          <w:b/>
          <w:sz w:val="24"/>
          <w:szCs w:val="24"/>
          <w:lang w:val="fr-FR"/>
        </w:rPr>
        <w:t>Quittance de loyer de nos locaux</w:t>
      </w:r>
    </w:p>
    <w:p w14:paraId="1AD73680" w14:textId="77777777" w:rsidR="00063CF3" w:rsidRPr="007C3AFA" w:rsidRDefault="00063CF3" w:rsidP="00092E15">
      <w:pPr>
        <w:jc w:val="both"/>
        <w:rPr>
          <w:rFonts w:ascii="Times New Roman" w:hAnsi="Times New Roman" w:cs="Times New Roman"/>
          <w:sz w:val="16"/>
          <w:szCs w:val="16"/>
        </w:rPr>
      </w:pPr>
    </w:p>
    <w:p w14:paraId="4D5289DE" w14:textId="5524F5C1" w:rsidR="00063CF3" w:rsidRPr="007C3AFA" w:rsidRDefault="004E04EA" w:rsidP="00092E15">
      <w:pPr>
        <w:jc w:val="both"/>
        <w:rPr>
          <w:rFonts w:ascii="Times New Roman" w:hAnsi="Times New Roman" w:cs="Times New Roman"/>
        </w:rPr>
      </w:pPr>
      <w:r>
        <w:rPr>
          <w:rFonts w:ascii="Times New Roman" w:hAnsi="Times New Roman" w:cs="Times New Roman"/>
          <w:noProof/>
          <w:lang w:eastAsia="fr-FR"/>
        </w:rPr>
        <mc:AlternateContent>
          <mc:Choice Requires="wps">
            <w:drawing>
              <wp:anchor distT="0" distB="0" distL="114300" distR="114300" simplePos="0" relativeHeight="251668992" behindDoc="0" locked="0" layoutInCell="1" allowOverlap="1" wp14:anchorId="19C2B7D8" wp14:editId="132D8A72">
                <wp:simplePos x="0" y="0"/>
                <wp:positionH relativeFrom="column">
                  <wp:posOffset>3898900</wp:posOffset>
                </wp:positionH>
                <wp:positionV relativeFrom="paragraph">
                  <wp:posOffset>182880</wp:posOffset>
                </wp:positionV>
                <wp:extent cx="885825" cy="447675"/>
                <wp:effectExtent l="8890" t="6985" r="10160" b="12065"/>
                <wp:wrapNone/>
                <wp:docPr id="10"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447675"/>
                        </a:xfrm>
                        <a:prstGeom prst="rect">
                          <a:avLst/>
                        </a:prstGeom>
                        <a:solidFill>
                          <a:srgbClr val="FFFFFF"/>
                        </a:solidFill>
                        <a:ln w="9525">
                          <a:solidFill>
                            <a:srgbClr val="000000"/>
                          </a:solidFill>
                          <a:miter lim="800000"/>
                          <a:headEnd/>
                          <a:tailEnd/>
                        </a:ln>
                      </wps:spPr>
                      <wps:txbx>
                        <w:txbxContent>
                          <w:p w14:paraId="6FED438E" w14:textId="77777777" w:rsidR="00824DFE" w:rsidRDefault="00824DFE" w:rsidP="00F8401E">
                            <w:pPr>
                              <w:jc w:val="center"/>
                            </w:pPr>
                            <w:r>
                              <w:t>Reçue le 18/01/2021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C2B7D8" id="Text Box 55" o:spid="_x0000_s1031" type="#_x0000_t202" style="position:absolute;left:0;text-align:left;margin-left:307pt;margin-top:14.4pt;width:69.75pt;height:35.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">
                <v:textbox>
                  <w:txbxContent>
                    <w:p w14:paraId="6FED438E" w14:textId="77777777" w:rsidR="00824DFE" w:rsidRDefault="00824DFE" w:rsidP="00F8401E">
                      <w:pPr>
                        <w:jc w:val="center"/>
                      </w:pPr>
                      <w:r>
                        <w:t>Reçue le 18/01/2021</w:t>
                      </w:r>
                    </w:p>
                  </w:txbxContent>
                </v:textbox>
              </v:shape>
            </w:pict>
          </mc:Fallback>
        </mc:AlternateContent>
      </w:r>
      <w:bookmarkStart w:id="1" w:name="_MON_1537860634"/>
      <w:bookmarkEnd w:id="1"/>
      <w:r w:rsidR="005101F5" w:rsidRPr="007C3AFA">
        <w:rPr>
          <w:rFonts w:ascii="Times New Roman" w:hAnsi="Times New Roman" w:cs="Times New Roman"/>
        </w:rPr>
        <w:object w:dxaOrig="9437" w:dyaOrig="4005" w14:anchorId="5E13AB24">
          <v:shape id="_x0000_i1026" type="#_x0000_t75" style="width:403.45pt;height:171.8pt" o:ole="">
            <v:imagedata r:id="rId17" o:title=""/>
          </v:shape>
          <o:OLEObject Type="Embed" ProgID="Excel.Sheet.12" ShapeID="_x0000_i1026" DrawAspect="Content" ObjectID="_1714981292" r:id="rId18"/>
        </w:object>
      </w:r>
    </w:p>
    <w:p w14:paraId="727FE5EB" w14:textId="77777777" w:rsidR="00063CF3" w:rsidRPr="007C3AFA" w:rsidRDefault="00063CF3" w:rsidP="00092E15">
      <w:pPr>
        <w:jc w:val="both"/>
        <w:rPr>
          <w:rFonts w:ascii="Times New Roman" w:hAnsi="Times New Roman" w:cs="Times New Roman"/>
          <w:sz w:val="16"/>
          <w:szCs w:val="16"/>
        </w:rPr>
      </w:pPr>
    </w:p>
    <w:p w14:paraId="2FA46FD8" w14:textId="5D26205C" w:rsidR="00F7477E" w:rsidRDefault="00F7477E" w:rsidP="00092E15">
      <w:pPr>
        <w:jc w:val="both"/>
        <w:rPr>
          <w:rFonts w:ascii="Times New Roman" w:hAnsi="Times New Roman" w:cs="Times New Roman"/>
          <w:sz w:val="16"/>
          <w:szCs w:val="16"/>
        </w:rPr>
      </w:pPr>
    </w:p>
    <w:p w14:paraId="1AB457F2" w14:textId="77777777" w:rsidR="005101F5" w:rsidRPr="007C3AFA" w:rsidRDefault="005101F5" w:rsidP="00092E15">
      <w:pPr>
        <w:jc w:val="both"/>
        <w:rPr>
          <w:rFonts w:ascii="Times New Roman" w:hAnsi="Times New Roman" w:cs="Times New Roman"/>
          <w:sz w:val="16"/>
          <w:szCs w:val="16"/>
        </w:rPr>
      </w:pPr>
    </w:p>
    <w:p w14:paraId="52637487" w14:textId="6028DC18" w:rsidR="007B57F9" w:rsidRPr="00340313" w:rsidRDefault="007B57F9" w:rsidP="00740C87">
      <w:pPr>
        <w:pStyle w:val="Paragraphedeliste"/>
        <w:numPr>
          <w:ilvl w:val="0"/>
          <w:numId w:val="14"/>
        </w:numPr>
        <w:jc w:val="both"/>
        <w:rPr>
          <w:rFonts w:ascii="Times New Roman" w:hAnsi="Times New Roman"/>
          <w:b/>
          <w:sz w:val="24"/>
          <w:szCs w:val="24"/>
          <w:lang w:val="fr-FR"/>
        </w:rPr>
      </w:pPr>
      <w:r w:rsidRPr="00340313">
        <w:rPr>
          <w:rFonts w:ascii="Times New Roman" w:hAnsi="Times New Roman"/>
          <w:b/>
          <w:sz w:val="24"/>
          <w:szCs w:val="24"/>
          <w:lang w:val="fr-FR"/>
        </w:rPr>
        <w:t>Avis de débit de la banque</w:t>
      </w:r>
      <w:r w:rsidR="00B36FB1" w:rsidRPr="00340313">
        <w:rPr>
          <w:rFonts w:ascii="Times New Roman" w:hAnsi="Times New Roman"/>
          <w:b/>
          <w:sz w:val="24"/>
          <w:szCs w:val="24"/>
          <w:lang w:val="fr-FR"/>
        </w:rPr>
        <w:t xml:space="preserve"> –</w:t>
      </w:r>
      <w:r w:rsidR="002C4AB4" w:rsidRPr="00340313">
        <w:rPr>
          <w:rFonts w:ascii="Times New Roman" w:hAnsi="Times New Roman"/>
          <w:b/>
          <w:sz w:val="24"/>
          <w:szCs w:val="24"/>
          <w:lang w:val="fr-FR"/>
        </w:rPr>
        <w:t xml:space="preserve"> </w:t>
      </w:r>
      <w:r w:rsidR="00B36FB1" w:rsidRPr="00340313">
        <w:rPr>
          <w:rFonts w:ascii="Times New Roman" w:hAnsi="Times New Roman"/>
          <w:b/>
          <w:sz w:val="24"/>
          <w:szCs w:val="24"/>
          <w:lang w:val="fr-FR"/>
        </w:rPr>
        <w:t xml:space="preserve">Prélèvement du loyer </w:t>
      </w:r>
      <w:r w:rsidR="00E541FA">
        <w:rPr>
          <w:rFonts w:ascii="Times New Roman" w:hAnsi="Times New Roman"/>
          <w:b/>
          <w:sz w:val="24"/>
          <w:szCs w:val="24"/>
          <w:lang w:val="fr-FR"/>
        </w:rPr>
        <w:t>de janvier</w:t>
      </w:r>
      <w:r w:rsidR="00063CF3" w:rsidRPr="00340313">
        <w:rPr>
          <w:rFonts w:ascii="Times New Roman" w:hAnsi="Times New Roman"/>
          <w:b/>
          <w:sz w:val="24"/>
          <w:szCs w:val="24"/>
          <w:lang w:val="fr-FR"/>
        </w:rPr>
        <w:t xml:space="preserve"> </w:t>
      </w:r>
      <w:r w:rsidR="00B36FB1" w:rsidRPr="00340313">
        <w:rPr>
          <w:rFonts w:ascii="Times New Roman" w:hAnsi="Times New Roman"/>
          <w:b/>
          <w:sz w:val="24"/>
          <w:szCs w:val="24"/>
          <w:lang w:val="fr-FR"/>
        </w:rPr>
        <w:t>de nos locaux</w:t>
      </w:r>
    </w:p>
    <w:p w14:paraId="4C7A4EB0" w14:textId="77777777" w:rsidR="007B57F9" w:rsidRPr="007C3AFA" w:rsidRDefault="007B57F9" w:rsidP="007B57F9">
      <w:pPr>
        <w:jc w:val="both"/>
        <w:rPr>
          <w:rFonts w:ascii="Times New Roman" w:hAnsi="Times New Roman" w:cs="Times New Roman"/>
          <w:sz w:val="16"/>
          <w:szCs w:val="16"/>
        </w:rPr>
      </w:pPr>
    </w:p>
    <w:bookmarkStart w:id="2" w:name="_MON_1667032892"/>
    <w:bookmarkEnd w:id="2"/>
    <w:p w14:paraId="0B298225" w14:textId="2612039C" w:rsidR="00CE398D" w:rsidRPr="007C3AFA" w:rsidRDefault="005101F5" w:rsidP="00B36FB1">
      <w:pPr>
        <w:jc w:val="center"/>
        <w:rPr>
          <w:rFonts w:ascii="Times New Roman" w:hAnsi="Times New Roman" w:cs="Times New Roman"/>
        </w:rPr>
      </w:pPr>
      <w:r w:rsidRPr="007C3AFA">
        <w:rPr>
          <w:rFonts w:ascii="Times New Roman" w:hAnsi="Times New Roman" w:cs="Times New Roman"/>
        </w:rPr>
        <w:object w:dxaOrig="7418" w:dyaOrig="2279" w14:anchorId="1DA392D2">
          <v:shape id="_x0000_i1027" type="#_x0000_t75" style="width:293.4pt;height:90pt" o:ole="">
            <v:imagedata r:id="rId19" o:title=""/>
          </v:shape>
          <o:OLEObject Type="Embed" ProgID="Excel.Sheet.12" ShapeID="_x0000_i1027" DrawAspect="Content" ObjectID="_1714981293" r:id="rId20"/>
        </w:object>
      </w:r>
    </w:p>
    <w:p w14:paraId="52726E80" w14:textId="77777777" w:rsidR="00CE398D" w:rsidRPr="007C3AFA" w:rsidRDefault="00CE398D" w:rsidP="00092E15">
      <w:pPr>
        <w:jc w:val="both"/>
        <w:rPr>
          <w:rFonts w:ascii="Times New Roman" w:hAnsi="Times New Roman" w:cs="Times New Roman"/>
          <w:sz w:val="16"/>
          <w:szCs w:val="16"/>
        </w:rPr>
      </w:pPr>
    </w:p>
    <w:p w14:paraId="0B061306" w14:textId="77777777" w:rsidR="00CE398D" w:rsidRPr="007C3AFA" w:rsidRDefault="00CE398D">
      <w:pPr>
        <w:rPr>
          <w:rFonts w:ascii="Times New Roman" w:hAnsi="Times New Roman" w:cs="Times New Roman"/>
          <w:b/>
          <w:sz w:val="24"/>
          <w:szCs w:val="24"/>
        </w:rPr>
      </w:pPr>
      <w:r w:rsidRPr="007C3AFA">
        <w:rPr>
          <w:rFonts w:ascii="Times New Roman" w:hAnsi="Times New Roman" w:cs="Times New Roman"/>
          <w:b/>
          <w:sz w:val="24"/>
          <w:szCs w:val="24"/>
        </w:rPr>
        <w:br w:type="page"/>
      </w:r>
    </w:p>
    <w:p w14:paraId="03147D96" w14:textId="094F7858" w:rsidR="00092E15" w:rsidRPr="007C3AFA" w:rsidRDefault="00092E15" w:rsidP="008F16F7">
      <w:pPr>
        <w:pBdr>
          <w:bottom w:val="single" w:sz="4" w:space="1" w:color="auto"/>
        </w:pBdr>
        <w:jc w:val="both"/>
        <w:rPr>
          <w:rFonts w:ascii="Times New Roman" w:hAnsi="Times New Roman" w:cs="Times New Roman"/>
          <w:b/>
          <w:sz w:val="24"/>
          <w:szCs w:val="24"/>
        </w:rPr>
      </w:pPr>
      <w:r w:rsidRPr="007C3AFA">
        <w:rPr>
          <w:rFonts w:ascii="Times New Roman" w:hAnsi="Times New Roman" w:cs="Times New Roman"/>
          <w:b/>
          <w:sz w:val="24"/>
          <w:szCs w:val="24"/>
        </w:rPr>
        <w:lastRenderedPageBreak/>
        <w:t>Annexe A</w:t>
      </w:r>
      <w:r w:rsidR="00F20B84" w:rsidRPr="007C3AFA">
        <w:rPr>
          <w:rFonts w:ascii="Times New Roman" w:hAnsi="Times New Roman" w:cs="Times New Roman"/>
          <w:b/>
          <w:sz w:val="24"/>
          <w:szCs w:val="24"/>
        </w:rPr>
        <w:t xml:space="preserve">3 </w:t>
      </w:r>
      <w:r w:rsidR="008D5938">
        <w:rPr>
          <w:rFonts w:ascii="Times New Roman" w:hAnsi="Times New Roman" w:cs="Times New Roman"/>
          <w:b/>
          <w:sz w:val="24"/>
          <w:szCs w:val="24"/>
        </w:rPr>
        <w:t>–</w:t>
      </w:r>
      <w:r w:rsidR="00F20B84" w:rsidRPr="007C3AFA">
        <w:rPr>
          <w:rFonts w:ascii="Times New Roman" w:hAnsi="Times New Roman" w:cs="Times New Roman"/>
          <w:b/>
          <w:sz w:val="24"/>
          <w:szCs w:val="24"/>
        </w:rPr>
        <w:t xml:space="preserve"> </w:t>
      </w:r>
      <w:r w:rsidR="008D5938">
        <w:rPr>
          <w:rFonts w:ascii="Times New Roman" w:hAnsi="Times New Roman" w:cs="Times New Roman"/>
          <w:b/>
          <w:sz w:val="24"/>
          <w:szCs w:val="24"/>
        </w:rPr>
        <w:t xml:space="preserve">Factures d’avoir Fournisseur </w:t>
      </w:r>
      <w:r w:rsidR="00B20293">
        <w:rPr>
          <w:rFonts w:ascii="Times New Roman" w:hAnsi="Times New Roman" w:cs="Times New Roman"/>
          <w:b/>
          <w:sz w:val="24"/>
          <w:szCs w:val="24"/>
        </w:rPr>
        <w:t>Ouest Bureau</w:t>
      </w:r>
    </w:p>
    <w:p w14:paraId="4422A401" w14:textId="065CB0B3" w:rsidR="00001739" w:rsidRPr="002C4AB4" w:rsidRDefault="004E04EA" w:rsidP="00092E15">
      <w:pPr>
        <w:jc w:val="both"/>
        <w:rPr>
          <w:rFonts w:ascii="Times New Roman" w:hAnsi="Times New Roman" w:cs="Times New Roman"/>
          <w:b/>
        </w:rPr>
      </w:pPr>
      <w:r>
        <w:rPr>
          <w:rFonts w:ascii="Times New Roman" w:hAnsi="Times New Roman" w:cs="Times New Roman"/>
          <w:b/>
          <w:noProof/>
          <w:lang w:eastAsia="fr-FR"/>
        </w:rPr>
        <mc:AlternateContent>
          <mc:Choice Requires="wps">
            <w:drawing>
              <wp:anchor distT="0" distB="0" distL="114300" distR="114300" simplePos="0" relativeHeight="251671040" behindDoc="0" locked="0" layoutInCell="1" allowOverlap="1" wp14:anchorId="27444E0B" wp14:editId="663124C6">
                <wp:simplePos x="0" y="0"/>
                <wp:positionH relativeFrom="column">
                  <wp:posOffset>3259455</wp:posOffset>
                </wp:positionH>
                <wp:positionV relativeFrom="paragraph">
                  <wp:posOffset>130175</wp:posOffset>
                </wp:positionV>
                <wp:extent cx="3147060" cy="925830"/>
                <wp:effectExtent l="7620" t="5080" r="7620" b="12065"/>
                <wp:wrapNone/>
                <wp:docPr id="9"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7060" cy="925830"/>
                        </a:xfrm>
                        <a:prstGeom prst="foldedCorner">
                          <a:avLst>
                            <a:gd name="adj" fmla="val 12500"/>
                          </a:avLst>
                        </a:prstGeom>
                        <a:solidFill>
                          <a:srgbClr val="FFFFFF"/>
                        </a:solidFill>
                        <a:ln w="9525">
                          <a:solidFill>
                            <a:srgbClr val="000000"/>
                          </a:solidFill>
                          <a:round/>
                          <a:headEnd/>
                          <a:tailEnd/>
                        </a:ln>
                      </wps:spPr>
                      <wps:txbx>
                        <w:txbxContent>
                          <w:p w14:paraId="08C0F0EF" w14:textId="77777777" w:rsidR="00824DFE" w:rsidRDefault="00824DFE" w:rsidP="00E03DF0">
                            <w:pPr>
                              <w:jc w:val="center"/>
                            </w:pPr>
                            <w:r>
                              <w:t>Reçue le 22/01/2021</w:t>
                            </w:r>
                          </w:p>
                          <w:p w14:paraId="6CE7ACA8" w14:textId="77777777" w:rsidR="00824DFE" w:rsidRDefault="00824DFE">
                            <w:r>
                              <w:t xml:space="preserve">Ouest Bureau a fait une erreur, 5 cartouches laser IPF avaient été commandées. Nous avons retourné le 19 janvier les cartouches excédentaires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444E0B"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57" o:spid="_x0000_s1032" type="#_x0000_t65" style="position:absolute;left:0;text-align:left;margin-left:256.65pt;margin-top:10.25pt;width:247.8pt;height:72.9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">
                <v:textbox>
                  <w:txbxContent>
                    <w:p w14:paraId="08C0F0EF" w14:textId="77777777" w:rsidR="00824DFE" w:rsidRDefault="00824DFE" w:rsidP="00E03DF0">
                      <w:pPr>
                        <w:jc w:val="center"/>
                      </w:pPr>
                      <w:r>
                        <w:t>Reçue le 22/01/2021</w:t>
                      </w:r>
                    </w:p>
                    <w:p w14:paraId="6CE7ACA8" w14:textId="77777777" w:rsidR="00824DFE" w:rsidRDefault="00824DFE">
                      <w:r>
                        <w:t xml:space="preserve">Ouest Bureau a fait une erreur, 5 cartouches laser IPF avaient été commandées. Nous avons retourné le 19 janvier les cartouches excédentaires  </w:t>
                      </w:r>
                    </w:p>
                  </w:txbxContent>
                </v:textbox>
              </v:shape>
            </w:pict>
          </mc:Fallback>
        </mc:AlternateContent>
      </w:r>
    </w:p>
    <w:p w14:paraId="4D563D92" w14:textId="03D5F901" w:rsidR="002C4AB4" w:rsidRDefault="002C4AB4" w:rsidP="00092E15">
      <w:pPr>
        <w:jc w:val="both"/>
        <w:rPr>
          <w:rFonts w:ascii="Times New Roman" w:hAnsi="Times New Roman" w:cs="Times New Roman"/>
          <w:sz w:val="24"/>
          <w:szCs w:val="24"/>
        </w:rPr>
      </w:pPr>
    </w:p>
    <w:p w14:paraId="0084EA2D" w14:textId="77777777" w:rsidR="002C4AB4" w:rsidRDefault="002C4AB4" w:rsidP="00092E15">
      <w:pPr>
        <w:jc w:val="both"/>
        <w:rPr>
          <w:rFonts w:ascii="Times New Roman" w:hAnsi="Times New Roman" w:cs="Times New Roman"/>
          <w:sz w:val="24"/>
          <w:szCs w:val="24"/>
        </w:rPr>
      </w:pPr>
    </w:p>
    <w:bookmarkStart w:id="3" w:name="_MON_1667034556"/>
    <w:bookmarkEnd w:id="3"/>
    <w:p w14:paraId="0618758D" w14:textId="43EDC2FD" w:rsidR="00D67615" w:rsidRDefault="00CA6633" w:rsidP="00D67615">
      <w:pPr>
        <w:jc w:val="both"/>
        <w:rPr>
          <w:rFonts w:ascii="Times New Roman" w:hAnsi="Times New Roman" w:cs="Times New Roman"/>
          <w:b/>
          <w:sz w:val="24"/>
          <w:szCs w:val="24"/>
        </w:rPr>
      </w:pPr>
      <w:r>
        <w:rPr>
          <w:rFonts w:ascii="Times New Roman" w:hAnsi="Times New Roman" w:cs="Times New Roman"/>
          <w:b/>
          <w:sz w:val="24"/>
          <w:szCs w:val="24"/>
        </w:rPr>
        <w:object w:dxaOrig="9391" w:dyaOrig="5090" w14:anchorId="0272C7FA">
          <v:shape id="_x0000_i1028" type="#_x0000_t75" style="width:492.55pt;height:268.5pt" o:ole="">
            <v:imagedata r:id="rId21" o:title=""/>
          </v:shape>
          <o:OLEObject Type="Embed" ProgID="Excel.Sheet.12" ShapeID="_x0000_i1028" DrawAspect="Content" ObjectID="_1714981294" r:id="rId22"/>
        </w:object>
      </w:r>
    </w:p>
    <w:p w14:paraId="73625459" w14:textId="2CA9D8EA" w:rsidR="00D67615" w:rsidRDefault="00D67615">
      <w:pPr>
        <w:rPr>
          <w:rFonts w:ascii="Times New Roman" w:hAnsi="Times New Roman" w:cs="Times New Roman"/>
          <w:b/>
          <w:sz w:val="24"/>
          <w:szCs w:val="24"/>
        </w:rPr>
      </w:pPr>
    </w:p>
    <w:p w14:paraId="0AF348B3" w14:textId="44C56306" w:rsidR="007101AF" w:rsidRDefault="007101AF">
      <w:pPr>
        <w:rPr>
          <w:rFonts w:ascii="Times New Roman" w:hAnsi="Times New Roman" w:cs="Times New Roman"/>
          <w:b/>
          <w:sz w:val="24"/>
          <w:szCs w:val="24"/>
        </w:rPr>
      </w:pPr>
      <w:r>
        <w:rPr>
          <w:rFonts w:ascii="Times New Roman" w:hAnsi="Times New Roman" w:cs="Times New Roman"/>
          <w:b/>
          <w:sz w:val="24"/>
          <w:szCs w:val="24"/>
        </w:rPr>
        <w:br w:type="page"/>
      </w:r>
    </w:p>
    <w:p w14:paraId="1E4AD387" w14:textId="04440875" w:rsidR="006615F0" w:rsidRPr="007C3AFA" w:rsidRDefault="004E04EA" w:rsidP="00D67615">
      <w:pPr>
        <w:pBdr>
          <w:bottom w:val="single" w:sz="4" w:space="1" w:color="auto"/>
        </w:pBdr>
        <w:jc w:val="both"/>
        <w:rPr>
          <w:rFonts w:ascii="Times New Roman" w:hAnsi="Times New Roman" w:cs="Times New Roman"/>
          <w:sz w:val="24"/>
          <w:szCs w:val="24"/>
        </w:rPr>
      </w:pPr>
      <w:r>
        <w:rPr>
          <w:rFonts w:ascii="Times New Roman" w:hAnsi="Times New Roman" w:cs="Times New Roman"/>
          <w:noProof/>
          <w:sz w:val="24"/>
          <w:szCs w:val="24"/>
          <w:lang w:eastAsia="fr-FR"/>
        </w:rPr>
        <w:lastRenderedPageBreak/>
        <mc:AlternateContent>
          <mc:Choice Requires="wps">
            <w:drawing>
              <wp:anchor distT="0" distB="0" distL="114300" distR="114300" simplePos="0" relativeHeight="251661312" behindDoc="0" locked="0" layoutInCell="1" allowOverlap="1" wp14:anchorId="086E7C58" wp14:editId="747D416E">
                <wp:simplePos x="0" y="0"/>
                <wp:positionH relativeFrom="column">
                  <wp:posOffset>9525</wp:posOffset>
                </wp:positionH>
                <wp:positionV relativeFrom="paragraph">
                  <wp:posOffset>357505</wp:posOffset>
                </wp:positionV>
                <wp:extent cx="6126480" cy="2526030"/>
                <wp:effectExtent l="5715" t="9525" r="11430" b="7620"/>
                <wp:wrapSquare wrapText="bothSides"/>
                <wp:docPr id="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6480" cy="2526030"/>
                        </a:xfrm>
                        <a:prstGeom prst="foldedCorner">
                          <a:avLst>
                            <a:gd name="adj" fmla="val 12500"/>
                          </a:avLst>
                        </a:prstGeom>
                        <a:solidFill>
                          <a:srgbClr val="FFFFFF"/>
                        </a:solidFill>
                        <a:ln w="9525">
                          <a:solidFill>
                            <a:srgbClr val="000000"/>
                          </a:solidFill>
                          <a:round/>
                          <a:headEnd/>
                          <a:tailEnd/>
                        </a:ln>
                      </wps:spPr>
                      <wps:txbx>
                        <w:txbxContent>
                          <w:p w14:paraId="7E42C57B" w14:textId="77777777" w:rsidR="00824DFE" w:rsidRPr="00E476F9" w:rsidRDefault="00824DFE" w:rsidP="004B1A37">
                            <w:pPr>
                              <w:ind w:left="3969"/>
                            </w:pPr>
                            <w:r w:rsidRPr="00E476F9">
                              <w:t xml:space="preserve">Le </w:t>
                            </w:r>
                            <w:r>
                              <w:t>23</w:t>
                            </w:r>
                            <w:r w:rsidRPr="00E476F9">
                              <w:t xml:space="preserve"> </w:t>
                            </w:r>
                            <w:r>
                              <w:t>janvier</w:t>
                            </w:r>
                            <w:r w:rsidRPr="00E476F9">
                              <w:t xml:space="preserve"> 20</w:t>
                            </w:r>
                            <w:r>
                              <w:t>21</w:t>
                            </w:r>
                          </w:p>
                          <w:p w14:paraId="629EF46C" w14:textId="77777777" w:rsidR="00824DFE" w:rsidRPr="00690AF9" w:rsidRDefault="00824DFE" w:rsidP="004B1A37">
                            <w:pPr>
                              <w:rPr>
                                <w:i/>
                                <w:sz w:val="16"/>
                                <w:szCs w:val="16"/>
                              </w:rPr>
                            </w:pPr>
                          </w:p>
                          <w:p w14:paraId="0713AD14" w14:textId="77777777" w:rsidR="00824DFE" w:rsidRPr="005101F5" w:rsidRDefault="00824DFE" w:rsidP="006764E0">
                            <w:pPr>
                              <w:jc w:val="both"/>
                              <w:rPr>
                                <w:rFonts w:ascii="Times New Roman" w:hAnsi="Times New Roman" w:cs="Times New Roman"/>
                              </w:rPr>
                            </w:pPr>
                            <w:r w:rsidRPr="005101F5">
                              <w:rPr>
                                <w:rFonts w:ascii="Times New Roman" w:hAnsi="Times New Roman" w:cs="Times New Roman"/>
                              </w:rPr>
                              <w:t>Je suis inquiète pour notre trésorerie à fin janvier.</w:t>
                            </w:r>
                          </w:p>
                          <w:p w14:paraId="18E38394" w14:textId="61CEFB1C" w:rsidR="00824DFE" w:rsidRPr="005101F5" w:rsidRDefault="00824DFE" w:rsidP="006764E0">
                            <w:pPr>
                              <w:jc w:val="both"/>
                              <w:rPr>
                                <w:rFonts w:ascii="Times New Roman" w:hAnsi="Times New Roman" w:cs="Times New Roman"/>
                              </w:rPr>
                            </w:pPr>
                            <w:r w:rsidRPr="005101F5">
                              <w:rPr>
                                <w:rFonts w:ascii="Times New Roman" w:hAnsi="Times New Roman" w:cs="Times New Roman"/>
                              </w:rPr>
                              <w:t>Je souhaite obtenir des informations à partir de requêtes qui seront exécutées avec notre PGI.</w:t>
                            </w:r>
                          </w:p>
                          <w:p w14:paraId="6B3B77CA" w14:textId="04892158" w:rsidR="00824DFE" w:rsidRDefault="00824DFE" w:rsidP="003B0EB1">
                            <w:pPr>
                              <w:spacing w:before="60"/>
                              <w:jc w:val="both"/>
                              <w:rPr>
                                <w:rFonts w:ascii="Times New Roman" w:hAnsi="Times New Roman" w:cs="Times New Roman"/>
                              </w:rPr>
                            </w:pPr>
                            <w:r w:rsidRPr="005101F5">
                              <w:rPr>
                                <w:rFonts w:ascii="Times New Roman" w:hAnsi="Times New Roman" w:cs="Times New Roman"/>
                              </w:rPr>
                              <w:t>Merci d’écrire :</w:t>
                            </w:r>
                          </w:p>
                          <w:p w14:paraId="1BD0E89D" w14:textId="77777777" w:rsidR="00824DFE" w:rsidRPr="005101F5" w:rsidRDefault="00824DFE" w:rsidP="006764E0">
                            <w:pPr>
                              <w:jc w:val="both"/>
                              <w:rPr>
                                <w:rFonts w:ascii="Times New Roman" w:hAnsi="Times New Roman" w:cs="Times New Roman"/>
                                <w:sz w:val="12"/>
                              </w:rPr>
                            </w:pPr>
                          </w:p>
                          <w:p w14:paraId="636F74F8" w14:textId="00E081FC" w:rsidR="00824DFE" w:rsidRPr="005101F5" w:rsidRDefault="00824DFE" w:rsidP="00740C87">
                            <w:pPr>
                              <w:pStyle w:val="Paragraphedeliste"/>
                              <w:numPr>
                                <w:ilvl w:val="0"/>
                                <w:numId w:val="15"/>
                              </w:numPr>
                              <w:jc w:val="both"/>
                              <w:rPr>
                                <w:rFonts w:ascii="Times New Roman" w:hAnsi="Times New Roman"/>
                                <w:lang w:val="fr-FR"/>
                              </w:rPr>
                            </w:pPr>
                            <w:r w:rsidRPr="005101F5">
                              <w:rPr>
                                <w:rFonts w:ascii="Times New Roman" w:hAnsi="Times New Roman"/>
                                <w:lang w:val="fr-FR"/>
                              </w:rPr>
                              <w:t>une requête en SQL permettant d’</w:t>
                            </w:r>
                            <w:r>
                              <w:rPr>
                                <w:rFonts w:ascii="Times New Roman" w:hAnsi="Times New Roman"/>
                                <w:lang w:val="fr-FR"/>
                              </w:rPr>
                              <w:t>obtenir le numéro et le nom des clients qui règlent par LCR (Lettre de change relevé)</w:t>
                            </w:r>
                          </w:p>
                          <w:p w14:paraId="45E74036" w14:textId="40CA04E1" w:rsidR="00824DFE" w:rsidRPr="005101F5" w:rsidRDefault="00824DFE" w:rsidP="00740C87">
                            <w:pPr>
                              <w:pStyle w:val="Paragraphedeliste"/>
                              <w:numPr>
                                <w:ilvl w:val="0"/>
                                <w:numId w:val="15"/>
                              </w:numPr>
                              <w:jc w:val="both"/>
                              <w:rPr>
                                <w:rFonts w:ascii="Times New Roman" w:hAnsi="Times New Roman"/>
                                <w:lang w:val="fr-FR"/>
                              </w:rPr>
                            </w:pPr>
                            <w:r w:rsidRPr="005101F5">
                              <w:rPr>
                                <w:rFonts w:ascii="Times New Roman" w:hAnsi="Times New Roman"/>
                                <w:lang w:val="fr-FR"/>
                              </w:rPr>
                              <w:t>une requête en SQL permettant d’obtenir la somme des montants des factures non réglées et dont l’échéance se situe avant le 23 janvier 2021.</w:t>
                            </w:r>
                          </w:p>
                          <w:p w14:paraId="53972398" w14:textId="559BFF6C" w:rsidR="00824DFE" w:rsidRPr="005101F5" w:rsidRDefault="00824DFE" w:rsidP="001E6BCD">
                            <w:pPr>
                              <w:jc w:val="both"/>
                              <w:rPr>
                                <w:rFonts w:ascii="Times New Roman" w:hAnsi="Times New Roman" w:cs="Times New Roman"/>
                              </w:rPr>
                            </w:pPr>
                          </w:p>
                          <w:p w14:paraId="7FB662A4" w14:textId="5035FC9B" w:rsidR="00824DFE" w:rsidRDefault="00824DFE" w:rsidP="000907F9">
                            <w:pPr>
                              <w:jc w:val="both"/>
                              <w:rPr>
                                <w:rFonts w:ascii="Times New Roman" w:hAnsi="Times New Roman" w:cs="Times New Roman"/>
                              </w:rPr>
                            </w:pPr>
                            <w:r w:rsidRPr="005101F5">
                              <w:rPr>
                                <w:rFonts w:ascii="Times New Roman" w:hAnsi="Times New Roman" w:cs="Times New Roman"/>
                              </w:rPr>
                              <w:t xml:space="preserve">Merci de déposer votre proposition sur </w:t>
                            </w:r>
                            <w:r w:rsidR="003B0EB1">
                              <w:rPr>
                                <w:rFonts w:ascii="Times New Roman" w:hAnsi="Times New Roman" w:cs="Times New Roman"/>
                              </w:rPr>
                              <w:t xml:space="preserve">mon </w:t>
                            </w:r>
                            <w:r w:rsidRPr="005101F5">
                              <w:rPr>
                                <w:rFonts w:ascii="Times New Roman" w:hAnsi="Times New Roman" w:cs="Times New Roman"/>
                              </w:rPr>
                              <w:t>bureau afin que je puisse vérifier votre travail.</w:t>
                            </w:r>
                          </w:p>
                          <w:p w14:paraId="24516C29" w14:textId="77777777" w:rsidR="00824DFE" w:rsidRPr="005101F5" w:rsidRDefault="00824DFE" w:rsidP="000907F9">
                            <w:pPr>
                              <w:jc w:val="both"/>
                              <w:rPr>
                                <w:rFonts w:ascii="Times New Roman" w:hAnsi="Times New Roman" w:cs="Times New Roman"/>
                              </w:rPr>
                            </w:pPr>
                          </w:p>
                          <w:p w14:paraId="15763CF8" w14:textId="0260F938" w:rsidR="00824DFE" w:rsidRPr="00D87E0C" w:rsidRDefault="00824DFE" w:rsidP="000907F9">
                            <w:pPr>
                              <w:jc w:val="center"/>
                              <w:rPr>
                                <w:i/>
                              </w:rPr>
                            </w:pPr>
                            <w:r>
                              <w:rPr>
                                <w:i/>
                              </w:rPr>
                              <w:t>M</w:t>
                            </w:r>
                            <w:r w:rsidRPr="00D87E0C">
                              <w:rPr>
                                <w:i/>
                              </w:rPr>
                              <w:t>me Payet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6E7C58" id="AutoShape 41" o:spid="_x0000_s1033" type="#_x0000_t65" style="position:absolute;left:0;text-align:left;margin-left:.75pt;margin-top:28.15pt;width:482.4pt;height:19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">
                <v:textbox>
                  <w:txbxContent>
                    <w:p w14:paraId="7E42C57B" w14:textId="77777777" w:rsidR="00824DFE" w:rsidRPr="00E476F9" w:rsidRDefault="00824DFE" w:rsidP="004B1A37">
                      <w:pPr>
                        <w:ind w:left="3969"/>
                      </w:pPr>
                      <w:r w:rsidRPr="00E476F9">
                        <w:t xml:space="preserve">Le </w:t>
                      </w:r>
                      <w:r>
                        <w:t>23</w:t>
                      </w:r>
                      <w:r w:rsidRPr="00E476F9">
                        <w:t xml:space="preserve"> </w:t>
                      </w:r>
                      <w:r>
                        <w:t>janvier</w:t>
                      </w:r>
                      <w:r w:rsidRPr="00E476F9">
                        <w:t xml:space="preserve"> 20</w:t>
                      </w:r>
                      <w:r>
                        <w:t>21</w:t>
                      </w:r>
                    </w:p>
                    <w:p w14:paraId="629EF46C" w14:textId="77777777" w:rsidR="00824DFE" w:rsidRPr="00690AF9" w:rsidRDefault="00824DFE" w:rsidP="004B1A37">
                      <w:pPr>
                        <w:rPr>
                          <w:i/>
                          <w:sz w:val="16"/>
                          <w:szCs w:val="16"/>
                        </w:rPr>
                      </w:pPr>
                    </w:p>
                    <w:p w14:paraId="0713AD14" w14:textId="77777777" w:rsidR="00824DFE" w:rsidRPr="005101F5" w:rsidRDefault="00824DFE" w:rsidP="006764E0">
                      <w:pPr>
                        <w:jc w:val="both"/>
                        <w:rPr>
                          <w:rFonts w:ascii="Times New Roman" w:hAnsi="Times New Roman" w:cs="Times New Roman"/>
                        </w:rPr>
                      </w:pPr>
                      <w:r w:rsidRPr="005101F5">
                        <w:rPr>
                          <w:rFonts w:ascii="Times New Roman" w:hAnsi="Times New Roman" w:cs="Times New Roman"/>
                        </w:rPr>
                        <w:t>Je suis inquiète pour notre trésorerie à fin janvier.</w:t>
                      </w:r>
                    </w:p>
                    <w:p w14:paraId="18E38394" w14:textId="61CEFB1C" w:rsidR="00824DFE" w:rsidRPr="005101F5" w:rsidRDefault="00824DFE" w:rsidP="006764E0">
                      <w:pPr>
                        <w:jc w:val="both"/>
                        <w:rPr>
                          <w:rFonts w:ascii="Times New Roman" w:hAnsi="Times New Roman" w:cs="Times New Roman"/>
                        </w:rPr>
                      </w:pPr>
                      <w:r w:rsidRPr="005101F5">
                        <w:rPr>
                          <w:rFonts w:ascii="Times New Roman" w:hAnsi="Times New Roman" w:cs="Times New Roman"/>
                        </w:rPr>
                        <w:t>Je souhaite obtenir des informations à partir de requêtes qui seront exécutées avec notre PGI.</w:t>
                      </w:r>
                    </w:p>
                    <w:p w14:paraId="6B3B77CA" w14:textId="04892158" w:rsidR="00824DFE" w:rsidRDefault="00824DFE" w:rsidP="003B0EB1">
                      <w:pPr>
                        <w:spacing w:before="60"/>
                        <w:jc w:val="both"/>
                        <w:rPr>
                          <w:rFonts w:ascii="Times New Roman" w:hAnsi="Times New Roman" w:cs="Times New Roman"/>
                        </w:rPr>
                      </w:pPr>
                      <w:r w:rsidRPr="005101F5">
                        <w:rPr>
                          <w:rFonts w:ascii="Times New Roman" w:hAnsi="Times New Roman" w:cs="Times New Roman"/>
                        </w:rPr>
                        <w:t>Merci d’écrire :</w:t>
                      </w:r>
                    </w:p>
                    <w:p w14:paraId="1BD0E89D" w14:textId="77777777" w:rsidR="00824DFE" w:rsidRPr="005101F5" w:rsidRDefault="00824DFE" w:rsidP="006764E0">
                      <w:pPr>
                        <w:jc w:val="both"/>
                        <w:rPr>
                          <w:rFonts w:ascii="Times New Roman" w:hAnsi="Times New Roman" w:cs="Times New Roman"/>
                          <w:sz w:val="12"/>
                        </w:rPr>
                      </w:pPr>
                    </w:p>
                    <w:p w14:paraId="636F74F8" w14:textId="00E081FC" w:rsidR="00824DFE" w:rsidRPr="005101F5" w:rsidRDefault="00824DFE" w:rsidP="00740C87">
                      <w:pPr>
                        <w:pStyle w:val="Paragraphedeliste"/>
                        <w:numPr>
                          <w:ilvl w:val="0"/>
                          <w:numId w:val="15"/>
                        </w:numPr>
                        <w:jc w:val="both"/>
                        <w:rPr>
                          <w:rFonts w:ascii="Times New Roman" w:hAnsi="Times New Roman"/>
                          <w:lang w:val="fr-FR"/>
                        </w:rPr>
                      </w:pPr>
                      <w:r w:rsidRPr="005101F5">
                        <w:rPr>
                          <w:rFonts w:ascii="Times New Roman" w:hAnsi="Times New Roman"/>
                          <w:lang w:val="fr-FR"/>
                        </w:rPr>
                        <w:t>une requête en SQL permettant d’</w:t>
                      </w:r>
                      <w:r>
                        <w:rPr>
                          <w:rFonts w:ascii="Times New Roman" w:hAnsi="Times New Roman"/>
                          <w:lang w:val="fr-FR"/>
                        </w:rPr>
                        <w:t>obtenir le numéro et le nom des clients qui règlent par LCR (Lettre de change relevé)</w:t>
                      </w:r>
                    </w:p>
                    <w:p w14:paraId="45E74036" w14:textId="40CA04E1" w:rsidR="00824DFE" w:rsidRPr="005101F5" w:rsidRDefault="00824DFE" w:rsidP="00740C87">
                      <w:pPr>
                        <w:pStyle w:val="Paragraphedeliste"/>
                        <w:numPr>
                          <w:ilvl w:val="0"/>
                          <w:numId w:val="15"/>
                        </w:numPr>
                        <w:jc w:val="both"/>
                        <w:rPr>
                          <w:rFonts w:ascii="Times New Roman" w:hAnsi="Times New Roman"/>
                          <w:lang w:val="fr-FR"/>
                        </w:rPr>
                      </w:pPr>
                      <w:r w:rsidRPr="005101F5">
                        <w:rPr>
                          <w:rFonts w:ascii="Times New Roman" w:hAnsi="Times New Roman"/>
                          <w:lang w:val="fr-FR"/>
                        </w:rPr>
                        <w:t>une requête en SQL permettant d’obtenir la somme des montants des factures non réglées et dont l’échéance se situe avant le 23 janvier 2021.</w:t>
                      </w:r>
                    </w:p>
                    <w:p w14:paraId="53972398" w14:textId="559BFF6C" w:rsidR="00824DFE" w:rsidRPr="005101F5" w:rsidRDefault="00824DFE" w:rsidP="001E6BCD">
                      <w:pPr>
                        <w:jc w:val="both"/>
                        <w:rPr>
                          <w:rFonts w:ascii="Times New Roman" w:hAnsi="Times New Roman" w:cs="Times New Roman"/>
                        </w:rPr>
                      </w:pPr>
                    </w:p>
                    <w:p w14:paraId="7FB662A4" w14:textId="5035FC9B" w:rsidR="00824DFE" w:rsidRDefault="00824DFE" w:rsidP="000907F9">
                      <w:pPr>
                        <w:jc w:val="both"/>
                        <w:rPr>
                          <w:rFonts w:ascii="Times New Roman" w:hAnsi="Times New Roman" w:cs="Times New Roman"/>
                        </w:rPr>
                      </w:pPr>
                      <w:r w:rsidRPr="005101F5">
                        <w:rPr>
                          <w:rFonts w:ascii="Times New Roman" w:hAnsi="Times New Roman" w:cs="Times New Roman"/>
                        </w:rPr>
                        <w:t xml:space="preserve">Merci de déposer votre proposition sur </w:t>
                      </w:r>
                      <w:r w:rsidR="003B0EB1">
                        <w:rPr>
                          <w:rFonts w:ascii="Times New Roman" w:hAnsi="Times New Roman" w:cs="Times New Roman"/>
                        </w:rPr>
                        <w:t xml:space="preserve">mon </w:t>
                      </w:r>
                      <w:r w:rsidRPr="005101F5">
                        <w:rPr>
                          <w:rFonts w:ascii="Times New Roman" w:hAnsi="Times New Roman" w:cs="Times New Roman"/>
                        </w:rPr>
                        <w:t>bureau afin que je puisse vérifier votre travail.</w:t>
                      </w:r>
                    </w:p>
                    <w:p w14:paraId="24516C29" w14:textId="77777777" w:rsidR="00824DFE" w:rsidRPr="005101F5" w:rsidRDefault="00824DFE" w:rsidP="000907F9">
                      <w:pPr>
                        <w:jc w:val="both"/>
                        <w:rPr>
                          <w:rFonts w:ascii="Times New Roman" w:hAnsi="Times New Roman" w:cs="Times New Roman"/>
                        </w:rPr>
                      </w:pPr>
                    </w:p>
                    <w:p w14:paraId="15763CF8" w14:textId="0260F938" w:rsidR="00824DFE" w:rsidRPr="00D87E0C" w:rsidRDefault="00824DFE" w:rsidP="000907F9">
                      <w:pPr>
                        <w:jc w:val="center"/>
                        <w:rPr>
                          <w:i/>
                        </w:rPr>
                      </w:pPr>
                      <w:r>
                        <w:rPr>
                          <w:i/>
                        </w:rPr>
                        <w:t>M</w:t>
                      </w:r>
                      <w:r w:rsidRPr="00D87E0C">
                        <w:rPr>
                          <w:i/>
                        </w:rPr>
                        <w:t>me Payet</w:t>
                      </w:r>
                    </w:p>
                  </w:txbxContent>
                </v:textbox>
                <w10:wrap type="square"/>
              </v:shape>
            </w:pict>
          </mc:Fallback>
        </mc:AlternateContent>
      </w:r>
      <w:r w:rsidR="00092E15" w:rsidRPr="007C3AFA">
        <w:rPr>
          <w:rFonts w:ascii="Times New Roman" w:hAnsi="Times New Roman" w:cs="Times New Roman"/>
          <w:b/>
          <w:sz w:val="24"/>
          <w:szCs w:val="24"/>
        </w:rPr>
        <w:t>Annexe A</w:t>
      </w:r>
      <w:r w:rsidR="009B7E7D" w:rsidRPr="007C3AFA">
        <w:rPr>
          <w:rFonts w:ascii="Times New Roman" w:hAnsi="Times New Roman" w:cs="Times New Roman"/>
          <w:b/>
          <w:sz w:val="24"/>
          <w:szCs w:val="24"/>
        </w:rPr>
        <w:t>4</w:t>
      </w:r>
      <w:r w:rsidR="006615F0" w:rsidRPr="007C3AFA">
        <w:rPr>
          <w:rFonts w:ascii="Times New Roman" w:hAnsi="Times New Roman" w:cs="Times New Roman"/>
          <w:b/>
          <w:sz w:val="24"/>
          <w:szCs w:val="24"/>
        </w:rPr>
        <w:t xml:space="preserve"> </w:t>
      </w:r>
      <w:r w:rsidR="009B7E7D" w:rsidRPr="007C3AFA">
        <w:rPr>
          <w:rFonts w:ascii="Times New Roman" w:hAnsi="Times New Roman" w:cs="Times New Roman"/>
          <w:b/>
          <w:sz w:val="24"/>
          <w:szCs w:val="24"/>
        </w:rPr>
        <w:t>–</w:t>
      </w:r>
      <w:r w:rsidR="006615F0" w:rsidRPr="007C3AFA">
        <w:rPr>
          <w:rFonts w:ascii="Times New Roman" w:hAnsi="Times New Roman" w:cs="Times New Roman"/>
          <w:b/>
          <w:sz w:val="24"/>
          <w:szCs w:val="24"/>
        </w:rPr>
        <w:t xml:space="preserve"> </w:t>
      </w:r>
      <w:r w:rsidR="006764E0" w:rsidRPr="007C3AFA">
        <w:rPr>
          <w:rFonts w:ascii="Times New Roman" w:hAnsi="Times New Roman" w:cs="Times New Roman"/>
          <w:b/>
          <w:sz w:val="24"/>
          <w:szCs w:val="24"/>
        </w:rPr>
        <w:t xml:space="preserve">Note </w:t>
      </w:r>
      <w:r w:rsidR="000C4882">
        <w:rPr>
          <w:rFonts w:ascii="Times New Roman" w:hAnsi="Times New Roman" w:cs="Times New Roman"/>
          <w:b/>
          <w:sz w:val="24"/>
          <w:szCs w:val="24"/>
        </w:rPr>
        <w:t>d</w:t>
      </w:r>
      <w:r w:rsidR="006764E0" w:rsidRPr="007C3AFA">
        <w:rPr>
          <w:rFonts w:ascii="Times New Roman" w:hAnsi="Times New Roman" w:cs="Times New Roman"/>
          <w:b/>
          <w:sz w:val="24"/>
          <w:szCs w:val="24"/>
        </w:rPr>
        <w:t xml:space="preserve">e Mme </w:t>
      </w:r>
      <w:proofErr w:type="spellStart"/>
      <w:r w:rsidR="006764E0" w:rsidRPr="007C3AFA">
        <w:rPr>
          <w:rFonts w:ascii="Times New Roman" w:hAnsi="Times New Roman" w:cs="Times New Roman"/>
          <w:b/>
          <w:sz w:val="24"/>
          <w:szCs w:val="24"/>
        </w:rPr>
        <w:t>Payet</w:t>
      </w:r>
      <w:proofErr w:type="spellEnd"/>
    </w:p>
    <w:p w14:paraId="37E4622A" w14:textId="77777777" w:rsidR="00F448F2" w:rsidRPr="007C3AFA" w:rsidRDefault="00F448F2" w:rsidP="00092E15">
      <w:pPr>
        <w:jc w:val="both"/>
        <w:rPr>
          <w:rFonts w:ascii="Times New Roman" w:hAnsi="Times New Roman" w:cs="Times New Roman"/>
          <w:sz w:val="24"/>
          <w:szCs w:val="24"/>
        </w:rPr>
      </w:pPr>
    </w:p>
    <w:p w14:paraId="3CDE7A6C" w14:textId="2792ACC9" w:rsidR="00F448F2" w:rsidRPr="007C3AFA" w:rsidRDefault="00690AF9" w:rsidP="00D67615">
      <w:pPr>
        <w:pBdr>
          <w:bottom w:val="single" w:sz="4" w:space="1" w:color="auto"/>
        </w:pBdr>
        <w:jc w:val="both"/>
        <w:rPr>
          <w:rFonts w:ascii="Times New Roman" w:hAnsi="Times New Roman" w:cs="Times New Roman"/>
          <w:sz w:val="24"/>
          <w:szCs w:val="24"/>
        </w:rPr>
      </w:pPr>
      <w:r w:rsidRPr="007C3AFA">
        <w:rPr>
          <w:rFonts w:ascii="Times New Roman" w:hAnsi="Times New Roman" w:cs="Times New Roman"/>
          <w:b/>
          <w:sz w:val="24"/>
          <w:szCs w:val="24"/>
        </w:rPr>
        <w:t xml:space="preserve">Annexe A5 </w:t>
      </w:r>
      <w:r>
        <w:rPr>
          <w:rFonts w:ascii="Times New Roman" w:hAnsi="Times New Roman" w:cs="Times New Roman"/>
          <w:b/>
          <w:sz w:val="24"/>
          <w:szCs w:val="24"/>
        </w:rPr>
        <w:t>–</w:t>
      </w:r>
      <w:r w:rsidRPr="007C3AFA">
        <w:rPr>
          <w:rFonts w:ascii="Times New Roman" w:hAnsi="Times New Roman" w:cs="Times New Roman"/>
          <w:b/>
          <w:sz w:val="24"/>
          <w:szCs w:val="24"/>
        </w:rPr>
        <w:t xml:space="preserve"> </w:t>
      </w:r>
      <w:r w:rsidR="009B7E7D" w:rsidRPr="007C3AFA">
        <w:rPr>
          <w:rFonts w:ascii="Times New Roman" w:hAnsi="Times New Roman" w:cs="Times New Roman"/>
          <w:b/>
          <w:sz w:val="24"/>
          <w:szCs w:val="24"/>
        </w:rPr>
        <w:t>Éléments de la base de données</w:t>
      </w:r>
    </w:p>
    <w:p w14:paraId="3E0B60B2" w14:textId="1C81289C" w:rsidR="009B7E7D" w:rsidRPr="00690AF9" w:rsidRDefault="009B7E7D" w:rsidP="00092E15">
      <w:pPr>
        <w:jc w:val="both"/>
        <w:rPr>
          <w:rFonts w:ascii="Times New Roman" w:hAnsi="Times New Roman" w:cs="Times New Roman"/>
          <w:sz w:val="16"/>
          <w:szCs w:val="16"/>
        </w:rPr>
      </w:pPr>
    </w:p>
    <w:p w14:paraId="55894FE0" w14:textId="51741519" w:rsidR="00092E15" w:rsidRPr="007C3AFA" w:rsidRDefault="00092E15" w:rsidP="00092E15">
      <w:pPr>
        <w:jc w:val="both"/>
        <w:rPr>
          <w:rFonts w:ascii="Times New Roman" w:hAnsi="Times New Roman" w:cs="Times New Roman"/>
          <w:b/>
          <w:sz w:val="24"/>
          <w:szCs w:val="24"/>
        </w:rPr>
      </w:pPr>
      <w:r w:rsidRPr="007C3AFA">
        <w:rPr>
          <w:rFonts w:ascii="Times New Roman" w:hAnsi="Times New Roman" w:cs="Times New Roman"/>
          <w:b/>
          <w:sz w:val="24"/>
          <w:szCs w:val="24"/>
        </w:rPr>
        <w:t xml:space="preserve">Extrait </w:t>
      </w:r>
      <w:r w:rsidR="002C1549" w:rsidRPr="007C3AFA">
        <w:rPr>
          <w:rFonts w:ascii="Times New Roman" w:hAnsi="Times New Roman" w:cs="Times New Roman"/>
          <w:b/>
          <w:sz w:val="24"/>
          <w:szCs w:val="24"/>
        </w:rPr>
        <w:t xml:space="preserve">de la </w:t>
      </w:r>
      <w:r w:rsidRPr="007C3AFA">
        <w:rPr>
          <w:rFonts w:ascii="Times New Roman" w:hAnsi="Times New Roman" w:cs="Times New Roman"/>
          <w:b/>
          <w:sz w:val="24"/>
          <w:szCs w:val="24"/>
        </w:rPr>
        <w:t xml:space="preserve">table </w:t>
      </w:r>
      <w:r w:rsidR="000562FD" w:rsidRPr="007C3AFA">
        <w:rPr>
          <w:rFonts w:ascii="Times New Roman" w:hAnsi="Times New Roman" w:cs="Times New Roman"/>
          <w:b/>
          <w:sz w:val="24"/>
          <w:szCs w:val="24"/>
        </w:rPr>
        <w:t>CLIENT</w:t>
      </w:r>
    </w:p>
    <w:tbl>
      <w:tblPr>
        <w:tblpPr w:leftFromText="141" w:rightFromText="141" w:vertAnchor="text" w:horzAnchor="margin" w:tblpY="157"/>
        <w:tblOverlap w:val="never"/>
        <w:tblW w:w="6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7"/>
        <w:gridCol w:w="2909"/>
        <w:gridCol w:w="938"/>
        <w:gridCol w:w="1490"/>
      </w:tblGrid>
      <w:tr w:rsidR="007101AF" w:rsidRPr="007C3AFA" w14:paraId="20349139" w14:textId="77777777" w:rsidTr="007101AF">
        <w:trPr>
          <w:trHeight w:val="302"/>
        </w:trPr>
        <w:tc>
          <w:tcPr>
            <w:tcW w:w="1367" w:type="dxa"/>
            <w:shd w:val="clear" w:color="000000" w:fill="D3D3D3"/>
            <w:noWrap/>
            <w:vAlign w:val="center"/>
            <w:hideMark/>
          </w:tcPr>
          <w:p w14:paraId="7A149954" w14:textId="77777777" w:rsidR="007101AF" w:rsidRPr="007C3AFA" w:rsidRDefault="007101AF" w:rsidP="007101AF">
            <w:pPr>
              <w:jc w:val="center"/>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NUM</w:t>
            </w:r>
            <w:r w:rsidRPr="007C3AFA">
              <w:rPr>
                <w:rFonts w:ascii="Times New Roman" w:eastAsia="Times New Roman" w:hAnsi="Times New Roman" w:cs="Times New Roman"/>
                <w:sz w:val="24"/>
                <w:szCs w:val="24"/>
                <w:lang w:eastAsia="fr-FR"/>
              </w:rPr>
              <w:t>TIERS</w:t>
            </w:r>
            <w:proofErr w:type="spellEnd"/>
          </w:p>
        </w:tc>
        <w:tc>
          <w:tcPr>
            <w:tcW w:w="2909" w:type="dxa"/>
            <w:shd w:val="clear" w:color="000000" w:fill="D3D3D3"/>
            <w:noWrap/>
            <w:vAlign w:val="center"/>
            <w:hideMark/>
          </w:tcPr>
          <w:p w14:paraId="034B1FF5" w14:textId="77777777" w:rsidR="007101AF" w:rsidRPr="007C3AFA" w:rsidRDefault="007101AF" w:rsidP="007101AF">
            <w:pPr>
              <w:jc w:val="center"/>
              <w:rPr>
                <w:rFonts w:ascii="Times New Roman" w:eastAsia="Times New Roman" w:hAnsi="Times New Roman" w:cs="Times New Roman"/>
                <w:sz w:val="24"/>
                <w:szCs w:val="24"/>
                <w:lang w:eastAsia="fr-FR"/>
              </w:rPr>
            </w:pPr>
            <w:proofErr w:type="spellStart"/>
            <w:r w:rsidRPr="007C3AFA">
              <w:rPr>
                <w:rFonts w:ascii="Times New Roman" w:eastAsia="Times New Roman" w:hAnsi="Times New Roman" w:cs="Times New Roman"/>
                <w:sz w:val="24"/>
                <w:szCs w:val="24"/>
                <w:lang w:eastAsia="fr-FR"/>
              </w:rPr>
              <w:t>NOM</w:t>
            </w:r>
            <w:r>
              <w:rPr>
                <w:rFonts w:ascii="Times New Roman" w:eastAsia="Times New Roman" w:hAnsi="Times New Roman" w:cs="Times New Roman"/>
                <w:sz w:val="24"/>
                <w:szCs w:val="24"/>
                <w:lang w:eastAsia="fr-FR"/>
              </w:rPr>
              <w:t>_CLI</w:t>
            </w:r>
            <w:proofErr w:type="spellEnd"/>
          </w:p>
        </w:tc>
        <w:tc>
          <w:tcPr>
            <w:tcW w:w="938" w:type="dxa"/>
            <w:shd w:val="clear" w:color="000000" w:fill="D3D3D3"/>
            <w:noWrap/>
            <w:vAlign w:val="center"/>
            <w:hideMark/>
          </w:tcPr>
          <w:p w14:paraId="7415B7F7" w14:textId="77777777" w:rsidR="007101AF" w:rsidRPr="007C3AFA" w:rsidRDefault="007101AF" w:rsidP="007101AF">
            <w:pPr>
              <w:jc w:val="center"/>
              <w:rPr>
                <w:rFonts w:ascii="Times New Roman" w:eastAsia="Times New Roman" w:hAnsi="Times New Roman" w:cs="Times New Roman"/>
                <w:sz w:val="24"/>
                <w:szCs w:val="24"/>
                <w:lang w:eastAsia="fr-FR"/>
              </w:rPr>
            </w:pPr>
            <w:r w:rsidRPr="007C3AFA">
              <w:rPr>
                <w:rFonts w:ascii="Times New Roman" w:eastAsia="Times New Roman" w:hAnsi="Times New Roman" w:cs="Times New Roman"/>
                <w:sz w:val="24"/>
                <w:szCs w:val="24"/>
                <w:lang w:eastAsia="fr-FR"/>
              </w:rPr>
              <w:t>CP</w:t>
            </w:r>
          </w:p>
        </w:tc>
        <w:tc>
          <w:tcPr>
            <w:tcW w:w="1490" w:type="dxa"/>
            <w:shd w:val="clear" w:color="000000" w:fill="D3D3D3"/>
            <w:noWrap/>
            <w:vAlign w:val="center"/>
            <w:hideMark/>
          </w:tcPr>
          <w:p w14:paraId="003F8742" w14:textId="3120830D" w:rsidR="007101AF" w:rsidRPr="007C3AFA" w:rsidRDefault="00332FE0" w:rsidP="007101AF">
            <w:pPr>
              <w:jc w:val="center"/>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CODE</w:t>
            </w:r>
            <w:r w:rsidR="007101AF">
              <w:rPr>
                <w:rFonts w:ascii="Times New Roman" w:eastAsia="Times New Roman" w:hAnsi="Times New Roman" w:cs="Times New Roman"/>
                <w:sz w:val="24"/>
                <w:szCs w:val="24"/>
                <w:lang w:eastAsia="fr-FR"/>
              </w:rPr>
              <w:t>REG</w:t>
            </w:r>
            <w:proofErr w:type="spellEnd"/>
          </w:p>
        </w:tc>
      </w:tr>
      <w:tr w:rsidR="007101AF" w:rsidRPr="007C3AFA" w14:paraId="219794EC" w14:textId="77777777" w:rsidTr="007101AF">
        <w:trPr>
          <w:trHeight w:val="297"/>
        </w:trPr>
        <w:tc>
          <w:tcPr>
            <w:tcW w:w="1367" w:type="dxa"/>
            <w:shd w:val="clear" w:color="auto" w:fill="auto"/>
            <w:noWrap/>
            <w:vAlign w:val="center"/>
            <w:hideMark/>
          </w:tcPr>
          <w:p w14:paraId="1BB3EB90" w14:textId="77777777" w:rsidR="007101AF" w:rsidRPr="00CA6633" w:rsidRDefault="007101AF" w:rsidP="007101AF">
            <w:pPr>
              <w:jc w:val="center"/>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411ECL</w:t>
            </w:r>
          </w:p>
        </w:tc>
        <w:tc>
          <w:tcPr>
            <w:tcW w:w="2909" w:type="dxa"/>
            <w:shd w:val="clear" w:color="auto" w:fill="auto"/>
            <w:noWrap/>
            <w:vAlign w:val="center"/>
            <w:hideMark/>
          </w:tcPr>
          <w:p w14:paraId="6060A97C" w14:textId="77777777" w:rsidR="007101AF" w:rsidRPr="00CA6633" w:rsidRDefault="007101AF" w:rsidP="007101AF">
            <w:pPr>
              <w:ind w:left="161"/>
              <w:jc w:val="both"/>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ECLIPSE</w:t>
            </w:r>
          </w:p>
        </w:tc>
        <w:tc>
          <w:tcPr>
            <w:tcW w:w="938" w:type="dxa"/>
            <w:shd w:val="clear" w:color="auto" w:fill="auto"/>
            <w:noWrap/>
            <w:vAlign w:val="center"/>
            <w:hideMark/>
          </w:tcPr>
          <w:p w14:paraId="7752E065" w14:textId="77777777" w:rsidR="007101AF" w:rsidRPr="00CA6633" w:rsidRDefault="007101AF" w:rsidP="007101AF">
            <w:pPr>
              <w:jc w:val="center"/>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93450</w:t>
            </w:r>
          </w:p>
        </w:tc>
        <w:tc>
          <w:tcPr>
            <w:tcW w:w="1490" w:type="dxa"/>
            <w:shd w:val="clear" w:color="auto" w:fill="auto"/>
            <w:noWrap/>
            <w:vAlign w:val="center"/>
            <w:hideMark/>
          </w:tcPr>
          <w:p w14:paraId="4177878A" w14:textId="51FA1FDD" w:rsidR="007101AF" w:rsidRPr="00CA6633" w:rsidRDefault="00332FE0" w:rsidP="007101AF">
            <w:pPr>
              <w:ind w:right="213"/>
              <w:jc w:val="center"/>
              <w:rPr>
                <w:rFonts w:ascii="Times New Roman" w:eastAsia="Times New Roman" w:hAnsi="Times New Roman" w:cs="Times New Roman"/>
                <w:szCs w:val="24"/>
                <w:lang w:eastAsia="fr-FR"/>
              </w:rPr>
            </w:pPr>
            <w:r>
              <w:rPr>
                <w:rFonts w:ascii="Times New Roman" w:eastAsia="Times New Roman" w:hAnsi="Times New Roman" w:cs="Times New Roman"/>
                <w:szCs w:val="24"/>
                <w:lang w:eastAsia="fr-FR"/>
              </w:rPr>
              <w:t>3</w:t>
            </w:r>
          </w:p>
        </w:tc>
      </w:tr>
      <w:tr w:rsidR="007101AF" w:rsidRPr="007C3AFA" w14:paraId="3F3EAD18" w14:textId="77777777" w:rsidTr="007101AF">
        <w:trPr>
          <w:trHeight w:val="297"/>
        </w:trPr>
        <w:tc>
          <w:tcPr>
            <w:tcW w:w="1367" w:type="dxa"/>
            <w:shd w:val="clear" w:color="auto" w:fill="auto"/>
            <w:noWrap/>
            <w:vAlign w:val="center"/>
            <w:hideMark/>
          </w:tcPr>
          <w:p w14:paraId="4F38E8C4" w14:textId="77777777" w:rsidR="007101AF" w:rsidRPr="00CA6633" w:rsidRDefault="007101AF" w:rsidP="007101AF">
            <w:pPr>
              <w:jc w:val="center"/>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411VIN</w:t>
            </w:r>
          </w:p>
        </w:tc>
        <w:tc>
          <w:tcPr>
            <w:tcW w:w="2909" w:type="dxa"/>
            <w:shd w:val="clear" w:color="auto" w:fill="auto"/>
            <w:noWrap/>
            <w:vAlign w:val="center"/>
            <w:hideMark/>
          </w:tcPr>
          <w:p w14:paraId="55468889" w14:textId="05E7DE15" w:rsidR="007101AF" w:rsidRPr="00CA6633" w:rsidRDefault="007101AF" w:rsidP="007101AF">
            <w:pPr>
              <w:ind w:left="161"/>
              <w:jc w:val="both"/>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R</w:t>
            </w:r>
            <w:r>
              <w:rPr>
                <w:rFonts w:ascii="Times New Roman" w:eastAsia="Times New Roman" w:hAnsi="Times New Roman" w:cs="Times New Roman"/>
                <w:szCs w:val="24"/>
                <w:lang w:eastAsia="fr-FR"/>
              </w:rPr>
              <w:t>ADIO</w:t>
            </w:r>
            <w:r w:rsidRPr="00CA6633">
              <w:rPr>
                <w:rFonts w:ascii="Times New Roman" w:eastAsia="Times New Roman" w:hAnsi="Times New Roman" w:cs="Times New Roman"/>
                <w:szCs w:val="24"/>
                <w:lang w:eastAsia="fr-FR"/>
              </w:rPr>
              <w:t xml:space="preserve"> VINCI</w:t>
            </w:r>
          </w:p>
        </w:tc>
        <w:tc>
          <w:tcPr>
            <w:tcW w:w="938" w:type="dxa"/>
            <w:shd w:val="clear" w:color="auto" w:fill="auto"/>
            <w:noWrap/>
            <w:vAlign w:val="center"/>
            <w:hideMark/>
          </w:tcPr>
          <w:p w14:paraId="0DF0C7BD" w14:textId="77777777" w:rsidR="007101AF" w:rsidRPr="00CA6633" w:rsidRDefault="007101AF" w:rsidP="007101AF">
            <w:pPr>
              <w:jc w:val="center"/>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75017</w:t>
            </w:r>
          </w:p>
        </w:tc>
        <w:tc>
          <w:tcPr>
            <w:tcW w:w="1490" w:type="dxa"/>
            <w:shd w:val="clear" w:color="auto" w:fill="auto"/>
            <w:noWrap/>
            <w:vAlign w:val="center"/>
            <w:hideMark/>
          </w:tcPr>
          <w:p w14:paraId="692B5A93" w14:textId="08E82C9F" w:rsidR="007101AF" w:rsidRPr="00CA6633" w:rsidRDefault="00332FE0" w:rsidP="007101AF">
            <w:pPr>
              <w:ind w:right="213"/>
              <w:jc w:val="center"/>
              <w:rPr>
                <w:rFonts w:ascii="Times New Roman" w:eastAsia="Times New Roman" w:hAnsi="Times New Roman" w:cs="Times New Roman"/>
                <w:szCs w:val="24"/>
                <w:lang w:eastAsia="fr-FR"/>
              </w:rPr>
            </w:pPr>
            <w:r>
              <w:rPr>
                <w:rFonts w:ascii="Times New Roman" w:eastAsia="Times New Roman" w:hAnsi="Times New Roman" w:cs="Times New Roman"/>
                <w:szCs w:val="24"/>
                <w:lang w:eastAsia="fr-FR"/>
              </w:rPr>
              <w:t>1</w:t>
            </w:r>
          </w:p>
        </w:tc>
      </w:tr>
      <w:tr w:rsidR="007101AF" w:rsidRPr="007C3AFA" w14:paraId="425FF820" w14:textId="77777777" w:rsidTr="007101AF">
        <w:trPr>
          <w:trHeight w:val="297"/>
        </w:trPr>
        <w:tc>
          <w:tcPr>
            <w:tcW w:w="1367" w:type="dxa"/>
            <w:shd w:val="clear" w:color="auto" w:fill="auto"/>
            <w:noWrap/>
            <w:vAlign w:val="center"/>
            <w:hideMark/>
          </w:tcPr>
          <w:p w14:paraId="62833693" w14:textId="77777777" w:rsidR="007101AF" w:rsidRPr="00CA6633" w:rsidRDefault="007101AF" w:rsidP="007101AF">
            <w:pPr>
              <w:jc w:val="center"/>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411FMT</w:t>
            </w:r>
          </w:p>
        </w:tc>
        <w:tc>
          <w:tcPr>
            <w:tcW w:w="2909" w:type="dxa"/>
            <w:shd w:val="clear" w:color="auto" w:fill="auto"/>
            <w:noWrap/>
            <w:vAlign w:val="center"/>
            <w:hideMark/>
          </w:tcPr>
          <w:p w14:paraId="5ED1A2D5" w14:textId="3C4AB041" w:rsidR="007101AF" w:rsidRPr="00CA6633" w:rsidRDefault="007101AF" w:rsidP="007101AF">
            <w:pPr>
              <w:ind w:left="161"/>
              <w:jc w:val="both"/>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R</w:t>
            </w:r>
            <w:r>
              <w:rPr>
                <w:rFonts w:ascii="Times New Roman" w:eastAsia="Times New Roman" w:hAnsi="Times New Roman" w:cs="Times New Roman"/>
                <w:szCs w:val="24"/>
                <w:lang w:eastAsia="fr-FR"/>
              </w:rPr>
              <w:t xml:space="preserve">ADIO </w:t>
            </w:r>
            <w:proofErr w:type="spellStart"/>
            <w:r w:rsidRPr="00CA6633">
              <w:rPr>
                <w:rFonts w:ascii="Times New Roman" w:eastAsia="Times New Roman" w:hAnsi="Times New Roman" w:cs="Times New Roman"/>
                <w:szCs w:val="24"/>
                <w:lang w:eastAsia="fr-FR"/>
              </w:rPr>
              <w:t>FMT</w:t>
            </w:r>
            <w:proofErr w:type="spellEnd"/>
          </w:p>
        </w:tc>
        <w:tc>
          <w:tcPr>
            <w:tcW w:w="938" w:type="dxa"/>
            <w:shd w:val="clear" w:color="auto" w:fill="auto"/>
            <w:noWrap/>
            <w:vAlign w:val="center"/>
            <w:hideMark/>
          </w:tcPr>
          <w:p w14:paraId="2B60A1C4" w14:textId="77777777" w:rsidR="007101AF" w:rsidRPr="00CA6633" w:rsidRDefault="007101AF" w:rsidP="007101AF">
            <w:pPr>
              <w:jc w:val="center"/>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11924</w:t>
            </w:r>
          </w:p>
        </w:tc>
        <w:tc>
          <w:tcPr>
            <w:tcW w:w="1490" w:type="dxa"/>
            <w:shd w:val="clear" w:color="auto" w:fill="auto"/>
            <w:noWrap/>
            <w:vAlign w:val="center"/>
            <w:hideMark/>
          </w:tcPr>
          <w:p w14:paraId="352AB49F" w14:textId="5F7D5017" w:rsidR="007101AF" w:rsidRPr="00CA6633" w:rsidRDefault="00332FE0" w:rsidP="007101AF">
            <w:pPr>
              <w:ind w:right="213"/>
              <w:jc w:val="center"/>
              <w:rPr>
                <w:rFonts w:ascii="Times New Roman" w:eastAsia="Times New Roman" w:hAnsi="Times New Roman" w:cs="Times New Roman"/>
                <w:szCs w:val="24"/>
                <w:lang w:eastAsia="fr-FR"/>
              </w:rPr>
            </w:pPr>
            <w:r>
              <w:rPr>
                <w:rFonts w:ascii="Times New Roman" w:eastAsia="Times New Roman" w:hAnsi="Times New Roman" w:cs="Times New Roman"/>
                <w:szCs w:val="24"/>
                <w:lang w:eastAsia="fr-FR"/>
              </w:rPr>
              <w:t>2</w:t>
            </w:r>
          </w:p>
        </w:tc>
      </w:tr>
      <w:tr w:rsidR="007101AF" w:rsidRPr="007C3AFA" w14:paraId="345AE647" w14:textId="77777777" w:rsidTr="007101AF">
        <w:trPr>
          <w:trHeight w:val="297"/>
        </w:trPr>
        <w:tc>
          <w:tcPr>
            <w:tcW w:w="1367" w:type="dxa"/>
            <w:shd w:val="clear" w:color="auto" w:fill="auto"/>
            <w:noWrap/>
            <w:vAlign w:val="center"/>
            <w:hideMark/>
          </w:tcPr>
          <w:p w14:paraId="76BEBE96" w14:textId="77777777" w:rsidR="007101AF" w:rsidRPr="00CA6633" w:rsidRDefault="007101AF" w:rsidP="007101AF">
            <w:pPr>
              <w:jc w:val="center"/>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411REA</w:t>
            </w:r>
          </w:p>
        </w:tc>
        <w:tc>
          <w:tcPr>
            <w:tcW w:w="2909" w:type="dxa"/>
            <w:shd w:val="clear" w:color="auto" w:fill="auto"/>
            <w:noWrap/>
            <w:vAlign w:val="center"/>
            <w:hideMark/>
          </w:tcPr>
          <w:p w14:paraId="0EA26DF7" w14:textId="77777777" w:rsidR="007101AF" w:rsidRPr="00CA6633" w:rsidRDefault="007101AF" w:rsidP="007101AF">
            <w:pPr>
              <w:ind w:left="161"/>
              <w:jc w:val="both"/>
              <w:rPr>
                <w:rFonts w:ascii="Times New Roman" w:eastAsia="Times New Roman" w:hAnsi="Times New Roman" w:cs="Times New Roman"/>
                <w:szCs w:val="24"/>
                <w:lang w:eastAsia="fr-FR"/>
              </w:rPr>
            </w:pPr>
            <w:proofErr w:type="spellStart"/>
            <w:r w:rsidRPr="00CA6633">
              <w:rPr>
                <w:rFonts w:ascii="Times New Roman" w:eastAsia="Times New Roman" w:hAnsi="Times New Roman" w:cs="Times New Roman"/>
                <w:szCs w:val="24"/>
                <w:lang w:eastAsia="fr-FR"/>
              </w:rPr>
              <w:t>REACTIF'S</w:t>
            </w:r>
            <w:proofErr w:type="spellEnd"/>
            <w:r w:rsidRPr="00CA6633">
              <w:rPr>
                <w:rFonts w:ascii="Times New Roman" w:eastAsia="Times New Roman" w:hAnsi="Times New Roman" w:cs="Times New Roman"/>
                <w:szCs w:val="24"/>
                <w:lang w:eastAsia="fr-FR"/>
              </w:rPr>
              <w:t xml:space="preserve"> LIQUIDATION </w:t>
            </w:r>
            <w:proofErr w:type="spellStart"/>
            <w:r w:rsidRPr="00CA6633">
              <w:rPr>
                <w:rFonts w:ascii="Times New Roman" w:eastAsia="Times New Roman" w:hAnsi="Times New Roman" w:cs="Times New Roman"/>
                <w:szCs w:val="24"/>
                <w:lang w:eastAsia="fr-FR"/>
              </w:rPr>
              <w:t>JUDICIAI</w:t>
            </w:r>
            <w:proofErr w:type="spellEnd"/>
          </w:p>
        </w:tc>
        <w:tc>
          <w:tcPr>
            <w:tcW w:w="938" w:type="dxa"/>
            <w:shd w:val="clear" w:color="auto" w:fill="auto"/>
            <w:noWrap/>
            <w:vAlign w:val="center"/>
            <w:hideMark/>
          </w:tcPr>
          <w:p w14:paraId="08615EBF" w14:textId="77777777" w:rsidR="007101AF" w:rsidRPr="00CA6633" w:rsidRDefault="007101AF" w:rsidP="007101AF">
            <w:pPr>
              <w:jc w:val="center"/>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78200</w:t>
            </w:r>
          </w:p>
        </w:tc>
        <w:tc>
          <w:tcPr>
            <w:tcW w:w="1490" w:type="dxa"/>
            <w:shd w:val="clear" w:color="auto" w:fill="auto"/>
            <w:noWrap/>
            <w:vAlign w:val="center"/>
            <w:hideMark/>
          </w:tcPr>
          <w:p w14:paraId="1A7C79D7" w14:textId="22A7991D" w:rsidR="007101AF" w:rsidRPr="00CA6633" w:rsidRDefault="00332FE0" w:rsidP="007101AF">
            <w:pPr>
              <w:ind w:right="213"/>
              <w:jc w:val="center"/>
              <w:rPr>
                <w:rFonts w:ascii="Times New Roman" w:eastAsia="Times New Roman" w:hAnsi="Times New Roman" w:cs="Times New Roman"/>
                <w:szCs w:val="24"/>
                <w:lang w:eastAsia="fr-FR"/>
              </w:rPr>
            </w:pPr>
            <w:r>
              <w:rPr>
                <w:rFonts w:ascii="Times New Roman" w:eastAsia="Times New Roman" w:hAnsi="Times New Roman" w:cs="Times New Roman"/>
                <w:szCs w:val="24"/>
                <w:lang w:eastAsia="fr-FR"/>
              </w:rPr>
              <w:t>3</w:t>
            </w:r>
          </w:p>
        </w:tc>
      </w:tr>
      <w:tr w:rsidR="007101AF" w:rsidRPr="007C3AFA" w14:paraId="0B0D27EA" w14:textId="77777777" w:rsidTr="007101AF">
        <w:trPr>
          <w:trHeight w:val="297"/>
        </w:trPr>
        <w:tc>
          <w:tcPr>
            <w:tcW w:w="1367" w:type="dxa"/>
            <w:shd w:val="clear" w:color="auto" w:fill="auto"/>
            <w:noWrap/>
            <w:vAlign w:val="center"/>
            <w:hideMark/>
          </w:tcPr>
          <w:p w14:paraId="1E40FBF9" w14:textId="77777777" w:rsidR="007101AF" w:rsidRPr="00CA6633" w:rsidRDefault="007101AF" w:rsidP="007101AF">
            <w:pPr>
              <w:jc w:val="center"/>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411QUI</w:t>
            </w:r>
          </w:p>
        </w:tc>
        <w:tc>
          <w:tcPr>
            <w:tcW w:w="2909" w:type="dxa"/>
            <w:shd w:val="clear" w:color="auto" w:fill="auto"/>
            <w:noWrap/>
            <w:vAlign w:val="center"/>
            <w:hideMark/>
          </w:tcPr>
          <w:p w14:paraId="3E0F528E" w14:textId="77777777" w:rsidR="007101AF" w:rsidRPr="00CA6633" w:rsidRDefault="007101AF" w:rsidP="007101AF">
            <w:pPr>
              <w:ind w:left="161"/>
              <w:jc w:val="both"/>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STE IMMO QUINQUINA</w:t>
            </w:r>
          </w:p>
        </w:tc>
        <w:tc>
          <w:tcPr>
            <w:tcW w:w="938" w:type="dxa"/>
            <w:shd w:val="clear" w:color="auto" w:fill="auto"/>
            <w:noWrap/>
            <w:vAlign w:val="center"/>
            <w:hideMark/>
          </w:tcPr>
          <w:p w14:paraId="6CDED5EB" w14:textId="77777777" w:rsidR="007101AF" w:rsidRPr="00CA6633" w:rsidRDefault="007101AF" w:rsidP="007101AF">
            <w:pPr>
              <w:jc w:val="center"/>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92400</w:t>
            </w:r>
          </w:p>
        </w:tc>
        <w:tc>
          <w:tcPr>
            <w:tcW w:w="1490" w:type="dxa"/>
            <w:shd w:val="clear" w:color="auto" w:fill="auto"/>
            <w:noWrap/>
            <w:vAlign w:val="center"/>
            <w:hideMark/>
          </w:tcPr>
          <w:p w14:paraId="3BC18B63" w14:textId="2B7DCA1D" w:rsidR="007101AF" w:rsidRPr="00CA6633" w:rsidRDefault="00332FE0" w:rsidP="007101AF">
            <w:pPr>
              <w:ind w:right="213"/>
              <w:jc w:val="center"/>
              <w:rPr>
                <w:rFonts w:ascii="Times New Roman" w:eastAsia="Times New Roman" w:hAnsi="Times New Roman" w:cs="Times New Roman"/>
                <w:szCs w:val="24"/>
                <w:lang w:eastAsia="fr-FR"/>
              </w:rPr>
            </w:pPr>
            <w:r>
              <w:rPr>
                <w:rFonts w:ascii="Times New Roman" w:eastAsia="Times New Roman" w:hAnsi="Times New Roman" w:cs="Times New Roman"/>
                <w:szCs w:val="24"/>
                <w:lang w:eastAsia="fr-FR"/>
              </w:rPr>
              <w:t>1</w:t>
            </w:r>
          </w:p>
        </w:tc>
      </w:tr>
      <w:tr w:rsidR="007101AF" w:rsidRPr="007C3AFA" w14:paraId="60338652" w14:textId="77777777" w:rsidTr="007101AF">
        <w:trPr>
          <w:trHeight w:val="297"/>
        </w:trPr>
        <w:tc>
          <w:tcPr>
            <w:tcW w:w="1367" w:type="dxa"/>
            <w:shd w:val="clear" w:color="auto" w:fill="auto"/>
            <w:noWrap/>
            <w:vAlign w:val="center"/>
            <w:hideMark/>
          </w:tcPr>
          <w:p w14:paraId="12C0F269" w14:textId="77777777" w:rsidR="007101AF" w:rsidRPr="00CA6633" w:rsidRDefault="007101AF" w:rsidP="007101AF">
            <w:pPr>
              <w:jc w:val="center"/>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411STU</w:t>
            </w:r>
          </w:p>
        </w:tc>
        <w:tc>
          <w:tcPr>
            <w:tcW w:w="2909" w:type="dxa"/>
            <w:shd w:val="clear" w:color="auto" w:fill="auto"/>
            <w:noWrap/>
            <w:vAlign w:val="center"/>
            <w:hideMark/>
          </w:tcPr>
          <w:p w14:paraId="0F2054AE" w14:textId="77777777" w:rsidR="007101AF" w:rsidRPr="00CA6633" w:rsidRDefault="007101AF" w:rsidP="007101AF">
            <w:pPr>
              <w:ind w:left="161"/>
              <w:jc w:val="both"/>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LES STUDIOS DE SAINT OUEN</w:t>
            </w:r>
          </w:p>
        </w:tc>
        <w:tc>
          <w:tcPr>
            <w:tcW w:w="938" w:type="dxa"/>
            <w:shd w:val="clear" w:color="auto" w:fill="auto"/>
            <w:noWrap/>
            <w:vAlign w:val="center"/>
            <w:hideMark/>
          </w:tcPr>
          <w:p w14:paraId="665D42F8" w14:textId="77777777" w:rsidR="007101AF" w:rsidRPr="00CA6633" w:rsidRDefault="007101AF" w:rsidP="007101AF">
            <w:pPr>
              <w:jc w:val="center"/>
              <w:rPr>
                <w:rFonts w:ascii="Times New Roman" w:eastAsia="Times New Roman" w:hAnsi="Times New Roman" w:cs="Times New Roman"/>
                <w:szCs w:val="24"/>
                <w:lang w:eastAsia="fr-FR"/>
              </w:rPr>
            </w:pPr>
            <w:r w:rsidRPr="00CA6633">
              <w:rPr>
                <w:rFonts w:ascii="Times New Roman" w:eastAsia="Times New Roman" w:hAnsi="Times New Roman" w:cs="Times New Roman"/>
                <w:szCs w:val="24"/>
                <w:lang w:eastAsia="fr-FR"/>
              </w:rPr>
              <w:t>93450</w:t>
            </w:r>
          </w:p>
        </w:tc>
        <w:tc>
          <w:tcPr>
            <w:tcW w:w="1490" w:type="dxa"/>
            <w:shd w:val="clear" w:color="auto" w:fill="auto"/>
            <w:noWrap/>
            <w:vAlign w:val="center"/>
            <w:hideMark/>
          </w:tcPr>
          <w:p w14:paraId="22DF00EF" w14:textId="6AD42F01" w:rsidR="007101AF" w:rsidRPr="00CA6633" w:rsidRDefault="00332FE0" w:rsidP="007101AF">
            <w:pPr>
              <w:ind w:right="213"/>
              <w:jc w:val="center"/>
              <w:rPr>
                <w:rFonts w:ascii="Times New Roman" w:eastAsia="Times New Roman" w:hAnsi="Times New Roman" w:cs="Times New Roman"/>
                <w:szCs w:val="24"/>
                <w:lang w:eastAsia="fr-FR"/>
              </w:rPr>
            </w:pPr>
            <w:r>
              <w:rPr>
                <w:rFonts w:ascii="Times New Roman" w:eastAsia="Times New Roman" w:hAnsi="Times New Roman" w:cs="Times New Roman"/>
                <w:szCs w:val="24"/>
                <w:lang w:eastAsia="fr-FR"/>
              </w:rPr>
              <w:t>1</w:t>
            </w:r>
          </w:p>
        </w:tc>
      </w:tr>
      <w:tr w:rsidR="007101AF" w:rsidRPr="007C3AFA" w14:paraId="5E550AE9" w14:textId="77777777" w:rsidTr="007101AF">
        <w:trPr>
          <w:trHeight w:val="143"/>
        </w:trPr>
        <w:tc>
          <w:tcPr>
            <w:tcW w:w="1367" w:type="dxa"/>
            <w:shd w:val="clear" w:color="auto" w:fill="auto"/>
            <w:noWrap/>
            <w:vAlign w:val="center"/>
            <w:hideMark/>
          </w:tcPr>
          <w:p w14:paraId="33B4EC27" w14:textId="77777777" w:rsidR="007101AF" w:rsidRPr="007C3AFA" w:rsidRDefault="007101AF" w:rsidP="007101AF">
            <w:pPr>
              <w:jc w:val="center"/>
              <w:rPr>
                <w:rFonts w:ascii="Times New Roman" w:eastAsia="Times New Roman" w:hAnsi="Times New Roman" w:cs="Times New Roman"/>
                <w:sz w:val="24"/>
                <w:szCs w:val="24"/>
                <w:lang w:eastAsia="fr-FR"/>
              </w:rPr>
            </w:pPr>
            <w:r w:rsidRPr="007C3AFA">
              <w:rPr>
                <w:rFonts w:ascii="Times New Roman" w:eastAsia="Times New Roman" w:hAnsi="Times New Roman" w:cs="Times New Roman"/>
                <w:sz w:val="24"/>
                <w:szCs w:val="24"/>
                <w:lang w:eastAsia="fr-FR"/>
              </w:rPr>
              <w:t>…</w:t>
            </w:r>
          </w:p>
        </w:tc>
        <w:tc>
          <w:tcPr>
            <w:tcW w:w="2909" w:type="dxa"/>
            <w:shd w:val="clear" w:color="auto" w:fill="auto"/>
            <w:noWrap/>
            <w:vAlign w:val="center"/>
            <w:hideMark/>
          </w:tcPr>
          <w:p w14:paraId="3ED47161" w14:textId="77777777" w:rsidR="007101AF" w:rsidRPr="007C3AFA" w:rsidRDefault="007101AF" w:rsidP="007101AF">
            <w:pPr>
              <w:ind w:left="161"/>
              <w:jc w:val="both"/>
              <w:rPr>
                <w:rFonts w:ascii="Times New Roman" w:eastAsia="Times New Roman" w:hAnsi="Times New Roman" w:cs="Times New Roman"/>
                <w:sz w:val="24"/>
                <w:szCs w:val="24"/>
                <w:lang w:eastAsia="fr-FR"/>
              </w:rPr>
            </w:pPr>
            <w:r w:rsidRPr="007C3AFA">
              <w:rPr>
                <w:rFonts w:ascii="Times New Roman" w:eastAsia="Times New Roman" w:hAnsi="Times New Roman" w:cs="Times New Roman"/>
                <w:sz w:val="24"/>
                <w:szCs w:val="24"/>
                <w:lang w:eastAsia="fr-FR"/>
              </w:rPr>
              <w:t>…</w:t>
            </w:r>
          </w:p>
        </w:tc>
        <w:tc>
          <w:tcPr>
            <w:tcW w:w="938" w:type="dxa"/>
            <w:shd w:val="clear" w:color="auto" w:fill="auto"/>
            <w:noWrap/>
            <w:vAlign w:val="center"/>
            <w:hideMark/>
          </w:tcPr>
          <w:p w14:paraId="770E6E93" w14:textId="77777777" w:rsidR="007101AF" w:rsidRPr="007C3AFA" w:rsidRDefault="007101AF" w:rsidP="007101AF">
            <w:pPr>
              <w:jc w:val="center"/>
              <w:rPr>
                <w:rFonts w:ascii="Times New Roman" w:eastAsia="Times New Roman" w:hAnsi="Times New Roman" w:cs="Times New Roman"/>
                <w:sz w:val="24"/>
                <w:szCs w:val="24"/>
                <w:lang w:eastAsia="fr-FR"/>
              </w:rPr>
            </w:pPr>
            <w:r w:rsidRPr="007C3AFA">
              <w:rPr>
                <w:rFonts w:ascii="Times New Roman" w:eastAsia="Times New Roman" w:hAnsi="Times New Roman" w:cs="Times New Roman"/>
                <w:sz w:val="24"/>
                <w:szCs w:val="24"/>
                <w:lang w:eastAsia="fr-FR"/>
              </w:rPr>
              <w:t>…</w:t>
            </w:r>
          </w:p>
        </w:tc>
        <w:tc>
          <w:tcPr>
            <w:tcW w:w="1490" w:type="dxa"/>
            <w:shd w:val="clear" w:color="auto" w:fill="auto"/>
            <w:noWrap/>
            <w:vAlign w:val="center"/>
            <w:hideMark/>
          </w:tcPr>
          <w:p w14:paraId="7FB50385" w14:textId="77777777" w:rsidR="007101AF" w:rsidRPr="007C3AFA" w:rsidRDefault="007101AF" w:rsidP="007101AF">
            <w:pPr>
              <w:ind w:right="213"/>
              <w:jc w:val="right"/>
              <w:rPr>
                <w:rFonts w:ascii="Times New Roman" w:eastAsia="Times New Roman" w:hAnsi="Times New Roman" w:cs="Times New Roman"/>
                <w:sz w:val="24"/>
                <w:szCs w:val="24"/>
                <w:lang w:eastAsia="fr-FR"/>
              </w:rPr>
            </w:pPr>
            <w:r w:rsidRPr="007C3AFA">
              <w:rPr>
                <w:rFonts w:ascii="Times New Roman" w:eastAsia="Times New Roman" w:hAnsi="Times New Roman" w:cs="Times New Roman"/>
                <w:sz w:val="24"/>
                <w:szCs w:val="24"/>
                <w:lang w:eastAsia="fr-FR"/>
              </w:rPr>
              <w:t>…</w:t>
            </w:r>
          </w:p>
        </w:tc>
      </w:tr>
    </w:tbl>
    <w:p w14:paraId="0FCA1B98" w14:textId="09C4B2F6" w:rsidR="00DA45DF" w:rsidRPr="007C3AFA" w:rsidRDefault="004E04EA" w:rsidP="00092E15">
      <w:pPr>
        <w:jc w:val="both"/>
        <w:rPr>
          <w:rFonts w:ascii="Times New Roman" w:hAnsi="Times New Roman" w:cs="Times New Roman"/>
          <w:sz w:val="16"/>
          <w:szCs w:val="16"/>
        </w:rPr>
      </w:pPr>
      <w:r>
        <w:rPr>
          <w:noProof/>
        </w:rPr>
        <mc:AlternateContent>
          <mc:Choice Requires="wps">
            <w:drawing>
              <wp:anchor distT="0" distB="0" distL="114300" distR="114300" simplePos="0" relativeHeight="251682304" behindDoc="0" locked="0" layoutInCell="1" allowOverlap="1" wp14:anchorId="6D48BE09" wp14:editId="4638BD58">
                <wp:simplePos x="0" y="0"/>
                <wp:positionH relativeFrom="column">
                  <wp:posOffset>248285</wp:posOffset>
                </wp:positionH>
                <wp:positionV relativeFrom="paragraph">
                  <wp:posOffset>10160</wp:posOffset>
                </wp:positionV>
                <wp:extent cx="2006600" cy="441960"/>
                <wp:effectExtent l="0" t="0" r="0" b="0"/>
                <wp:wrapSquare wrapText="bothSides"/>
                <wp:docPr id="7"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6600" cy="441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AF51BA" w14:textId="4571A1D3" w:rsidR="00824DFE" w:rsidRPr="00A57BF2" w:rsidRDefault="00824DFE" w:rsidP="007101AF">
                            <w:pPr>
                              <w:rPr>
                                <w:rFonts w:ascii="Times New Roman" w:hAnsi="Times New Roman" w:cs="Times New Roman"/>
                                <w:b/>
                                <w:sz w:val="24"/>
                                <w:szCs w:val="24"/>
                              </w:rPr>
                            </w:pPr>
                            <w:r w:rsidRPr="007C3AFA">
                              <w:rPr>
                                <w:rFonts w:ascii="Times New Roman" w:hAnsi="Times New Roman" w:cs="Times New Roman"/>
                                <w:b/>
                                <w:sz w:val="24"/>
                                <w:szCs w:val="24"/>
                              </w:rPr>
                              <w:t xml:space="preserve">Extrait de la table </w:t>
                            </w:r>
                            <w:r w:rsidR="004A4D2C">
                              <w:rPr>
                                <w:rFonts w:ascii="Times New Roman" w:hAnsi="Times New Roman" w:cs="Times New Roman"/>
                                <w:b/>
                                <w:sz w:val="24"/>
                                <w:szCs w:val="24"/>
                              </w:rPr>
                              <w:br/>
                              <w:t>MODE</w:t>
                            </w:r>
                            <w:r w:rsidR="004A4D2C" w:rsidRPr="004A4D2C">
                              <w:rPr>
                                <w:rFonts w:ascii="Times New Roman" w:hAnsi="Times New Roman" w:cs="Times New Roman"/>
                                <w:sz w:val="24"/>
                                <w:szCs w:val="24"/>
                              </w:rPr>
                              <w:t>_</w:t>
                            </w:r>
                            <w:r>
                              <w:rPr>
                                <w:rFonts w:ascii="Times New Roman" w:hAnsi="Times New Roman" w:cs="Times New Roman"/>
                                <w:b/>
                                <w:sz w:val="24"/>
                                <w:szCs w:val="24"/>
                              </w:rPr>
                              <w:t>REGLEMENT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D48BE09" id="Text Box 102" o:spid="_x0000_s1034" type="#_x0000_t202" style="position:absolute;left:0;text-align:left;margin-left:19.55pt;margin-top:.8pt;width:158pt;height:34.8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" stroked="f">
                <v:textbox style="mso-fit-shape-to-text:t">
                  <w:txbxContent>
                    <w:p w14:paraId="1AAF51BA" w14:textId="4571A1D3" w:rsidR="00824DFE" w:rsidRPr="00A57BF2" w:rsidRDefault="00824DFE" w:rsidP="007101AF">
                      <w:pPr>
                        <w:rPr>
                          <w:rFonts w:ascii="Times New Roman" w:hAnsi="Times New Roman" w:cs="Times New Roman"/>
                          <w:b/>
                          <w:sz w:val="24"/>
                          <w:szCs w:val="24"/>
                        </w:rPr>
                      </w:pPr>
                      <w:r w:rsidRPr="007C3AFA">
                        <w:rPr>
                          <w:rFonts w:ascii="Times New Roman" w:hAnsi="Times New Roman" w:cs="Times New Roman"/>
                          <w:b/>
                          <w:sz w:val="24"/>
                          <w:szCs w:val="24"/>
                        </w:rPr>
                        <w:t xml:space="preserve">Extrait de la table </w:t>
                      </w:r>
                      <w:r w:rsidR="004A4D2C">
                        <w:rPr>
                          <w:rFonts w:ascii="Times New Roman" w:hAnsi="Times New Roman" w:cs="Times New Roman"/>
                          <w:b/>
                          <w:sz w:val="24"/>
                          <w:szCs w:val="24"/>
                        </w:rPr>
                        <w:br/>
                        <w:t>MODE</w:t>
                      </w:r>
                      <w:r w:rsidR="004A4D2C" w:rsidRPr="004A4D2C">
                        <w:rPr>
                          <w:rFonts w:ascii="Times New Roman" w:hAnsi="Times New Roman" w:cs="Times New Roman"/>
                          <w:sz w:val="24"/>
                          <w:szCs w:val="24"/>
                        </w:rPr>
                        <w:t>_</w:t>
                      </w:r>
                      <w:r>
                        <w:rPr>
                          <w:rFonts w:ascii="Times New Roman" w:hAnsi="Times New Roman" w:cs="Times New Roman"/>
                          <w:b/>
                          <w:sz w:val="24"/>
                          <w:szCs w:val="24"/>
                        </w:rPr>
                        <w:t>REGLEMENT</w:t>
                      </w:r>
                    </w:p>
                  </w:txbxContent>
                </v:textbox>
                <w10:wrap type="square"/>
              </v:shape>
            </w:pict>
          </mc:Fallback>
        </mc:AlternateContent>
      </w:r>
    </w:p>
    <w:tbl>
      <w:tblPr>
        <w:tblW w:w="7000" w:type="dxa"/>
        <w:tblInd w:w="70" w:type="dxa"/>
        <w:tblCellMar>
          <w:left w:w="70" w:type="dxa"/>
          <w:right w:w="70" w:type="dxa"/>
        </w:tblCellMar>
        <w:tblLook w:val="04A0" w:firstRow="1" w:lastRow="0" w:firstColumn="1" w:lastColumn="0" w:noHBand="0" w:noVBand="1"/>
      </w:tblPr>
      <w:tblGrid>
        <w:gridCol w:w="6854"/>
        <w:gridCol w:w="146"/>
      </w:tblGrid>
      <w:tr w:rsidR="00DA45DF" w:rsidRPr="007C3AFA" w14:paraId="2DC360C5" w14:textId="77777777" w:rsidTr="007101AF">
        <w:trPr>
          <w:trHeight w:val="255"/>
        </w:trPr>
        <w:tc>
          <w:tcPr>
            <w:tcW w:w="6854" w:type="dxa"/>
            <w:tcBorders>
              <w:top w:val="nil"/>
              <w:left w:val="nil"/>
              <w:bottom w:val="nil"/>
              <w:right w:val="nil"/>
            </w:tcBorders>
            <w:shd w:val="clear" w:color="auto" w:fill="auto"/>
            <w:noWrap/>
            <w:vAlign w:val="bottom"/>
          </w:tcPr>
          <w:p w14:paraId="66A6747C" w14:textId="77777777" w:rsidR="00DA45DF" w:rsidRPr="007C3AFA" w:rsidRDefault="00DA45DF" w:rsidP="00092E15">
            <w:pPr>
              <w:jc w:val="both"/>
              <w:rPr>
                <w:rFonts w:ascii="Times New Roman" w:eastAsia="Times New Roman" w:hAnsi="Times New Roman" w:cs="Times New Roman"/>
                <w:sz w:val="24"/>
                <w:szCs w:val="24"/>
                <w:lang w:eastAsia="fr-FR"/>
              </w:rPr>
            </w:pPr>
          </w:p>
        </w:tc>
        <w:tc>
          <w:tcPr>
            <w:tcW w:w="146" w:type="dxa"/>
            <w:tcBorders>
              <w:top w:val="nil"/>
              <w:left w:val="nil"/>
              <w:bottom w:val="nil"/>
              <w:right w:val="nil"/>
            </w:tcBorders>
          </w:tcPr>
          <w:p w14:paraId="1ACFB79A" w14:textId="77777777" w:rsidR="00DA45DF" w:rsidRPr="007C3AFA" w:rsidRDefault="00DA45DF" w:rsidP="00092E15">
            <w:pPr>
              <w:jc w:val="both"/>
              <w:rPr>
                <w:rFonts w:ascii="Times New Roman" w:eastAsia="Times New Roman" w:hAnsi="Times New Roman" w:cs="Times New Roman"/>
                <w:sz w:val="24"/>
                <w:szCs w:val="24"/>
                <w:lang w:eastAsia="fr-FR"/>
              </w:rPr>
            </w:pPr>
          </w:p>
        </w:tc>
      </w:tr>
    </w:tbl>
    <w:tbl>
      <w:tblPr>
        <w:tblpPr w:leftFromText="141" w:rightFromText="141" w:vertAnchor="text" w:horzAnchor="page" w:tblpX="8433" w:tblpY="-2525"/>
        <w:tblOverlap w:val="never"/>
        <w:tblW w:w="3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6"/>
        <w:gridCol w:w="1701"/>
      </w:tblGrid>
      <w:tr w:rsidR="007101AF" w:rsidRPr="007C3AFA" w14:paraId="6CA2C30D" w14:textId="77777777" w:rsidTr="007101AF">
        <w:trPr>
          <w:trHeight w:val="279"/>
        </w:trPr>
        <w:tc>
          <w:tcPr>
            <w:tcW w:w="1346" w:type="dxa"/>
            <w:shd w:val="clear" w:color="000000" w:fill="D3D3D3"/>
            <w:noWrap/>
            <w:vAlign w:val="center"/>
            <w:hideMark/>
          </w:tcPr>
          <w:p w14:paraId="4D7A0C62" w14:textId="77777777" w:rsidR="007101AF" w:rsidRPr="007C3AFA" w:rsidRDefault="007101AF" w:rsidP="007101AF">
            <w:pPr>
              <w:jc w:val="center"/>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CODEREG</w:t>
            </w:r>
            <w:proofErr w:type="spellEnd"/>
          </w:p>
        </w:tc>
        <w:tc>
          <w:tcPr>
            <w:tcW w:w="1701" w:type="dxa"/>
            <w:shd w:val="clear" w:color="000000" w:fill="D3D3D3"/>
            <w:noWrap/>
            <w:vAlign w:val="center"/>
            <w:hideMark/>
          </w:tcPr>
          <w:p w14:paraId="5E39DB66" w14:textId="77777777" w:rsidR="007101AF" w:rsidRPr="007C3AFA" w:rsidRDefault="007101AF" w:rsidP="007101AF">
            <w:pPr>
              <w:jc w:val="center"/>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MODE_REG</w:t>
            </w:r>
            <w:proofErr w:type="spellEnd"/>
          </w:p>
        </w:tc>
      </w:tr>
      <w:tr w:rsidR="007101AF" w:rsidRPr="007C3AFA" w14:paraId="5F5B3B60" w14:textId="77777777" w:rsidTr="007101AF">
        <w:trPr>
          <w:trHeight w:val="274"/>
        </w:trPr>
        <w:tc>
          <w:tcPr>
            <w:tcW w:w="1346" w:type="dxa"/>
            <w:shd w:val="clear" w:color="auto" w:fill="auto"/>
            <w:noWrap/>
            <w:vAlign w:val="center"/>
            <w:hideMark/>
          </w:tcPr>
          <w:p w14:paraId="3B21B240" w14:textId="77777777" w:rsidR="007101AF" w:rsidRPr="00CA6633" w:rsidRDefault="007101AF" w:rsidP="007101AF">
            <w:pPr>
              <w:jc w:val="center"/>
              <w:rPr>
                <w:rFonts w:ascii="Times New Roman" w:eastAsia="Times New Roman" w:hAnsi="Times New Roman" w:cs="Times New Roman"/>
                <w:szCs w:val="24"/>
                <w:lang w:eastAsia="fr-FR"/>
              </w:rPr>
            </w:pPr>
            <w:r>
              <w:rPr>
                <w:rFonts w:ascii="Times New Roman" w:eastAsia="Times New Roman" w:hAnsi="Times New Roman" w:cs="Times New Roman"/>
                <w:szCs w:val="24"/>
                <w:lang w:eastAsia="fr-FR"/>
              </w:rPr>
              <w:t>1</w:t>
            </w:r>
          </w:p>
        </w:tc>
        <w:tc>
          <w:tcPr>
            <w:tcW w:w="1701" w:type="dxa"/>
            <w:shd w:val="clear" w:color="auto" w:fill="auto"/>
            <w:noWrap/>
            <w:vAlign w:val="center"/>
            <w:hideMark/>
          </w:tcPr>
          <w:p w14:paraId="16C003B7" w14:textId="77777777" w:rsidR="007101AF" w:rsidRPr="00CA6633" w:rsidRDefault="007101AF" w:rsidP="007101AF">
            <w:pPr>
              <w:ind w:left="161"/>
              <w:jc w:val="both"/>
              <w:rPr>
                <w:rFonts w:ascii="Times New Roman" w:eastAsia="Times New Roman" w:hAnsi="Times New Roman" w:cs="Times New Roman"/>
                <w:szCs w:val="24"/>
                <w:lang w:eastAsia="fr-FR"/>
              </w:rPr>
            </w:pPr>
            <w:r>
              <w:rPr>
                <w:rFonts w:ascii="Times New Roman" w:eastAsia="Times New Roman" w:hAnsi="Times New Roman" w:cs="Times New Roman"/>
                <w:szCs w:val="24"/>
                <w:lang w:eastAsia="fr-FR"/>
              </w:rPr>
              <w:t>LCR</w:t>
            </w:r>
          </w:p>
        </w:tc>
      </w:tr>
      <w:tr w:rsidR="007101AF" w:rsidRPr="007C3AFA" w14:paraId="006A325A" w14:textId="77777777" w:rsidTr="007101AF">
        <w:trPr>
          <w:trHeight w:val="274"/>
        </w:trPr>
        <w:tc>
          <w:tcPr>
            <w:tcW w:w="1346" w:type="dxa"/>
            <w:shd w:val="clear" w:color="auto" w:fill="auto"/>
            <w:noWrap/>
            <w:vAlign w:val="center"/>
          </w:tcPr>
          <w:p w14:paraId="4A01BF0C" w14:textId="77777777" w:rsidR="007101AF" w:rsidRPr="00CA6633" w:rsidRDefault="007101AF" w:rsidP="007101AF">
            <w:pPr>
              <w:jc w:val="center"/>
              <w:rPr>
                <w:rFonts w:ascii="Times New Roman" w:eastAsia="Times New Roman" w:hAnsi="Times New Roman" w:cs="Times New Roman"/>
                <w:szCs w:val="24"/>
                <w:lang w:eastAsia="fr-FR"/>
              </w:rPr>
            </w:pPr>
            <w:r>
              <w:rPr>
                <w:rFonts w:ascii="Times New Roman" w:eastAsia="Times New Roman" w:hAnsi="Times New Roman" w:cs="Times New Roman"/>
                <w:szCs w:val="24"/>
                <w:lang w:eastAsia="fr-FR"/>
              </w:rPr>
              <w:t>2</w:t>
            </w:r>
          </w:p>
        </w:tc>
        <w:tc>
          <w:tcPr>
            <w:tcW w:w="1701" w:type="dxa"/>
            <w:shd w:val="clear" w:color="auto" w:fill="auto"/>
            <w:noWrap/>
            <w:vAlign w:val="center"/>
            <w:hideMark/>
          </w:tcPr>
          <w:p w14:paraId="400AFBC9" w14:textId="77777777" w:rsidR="007101AF" w:rsidRPr="00CA6633" w:rsidRDefault="007101AF" w:rsidP="007101AF">
            <w:pPr>
              <w:ind w:left="161"/>
              <w:jc w:val="both"/>
              <w:rPr>
                <w:rFonts w:ascii="Times New Roman" w:eastAsia="Times New Roman" w:hAnsi="Times New Roman" w:cs="Times New Roman"/>
                <w:szCs w:val="24"/>
                <w:lang w:eastAsia="fr-FR"/>
              </w:rPr>
            </w:pPr>
            <w:r>
              <w:rPr>
                <w:rFonts w:ascii="Times New Roman" w:eastAsia="Times New Roman" w:hAnsi="Times New Roman" w:cs="Times New Roman"/>
                <w:szCs w:val="24"/>
                <w:lang w:eastAsia="fr-FR"/>
              </w:rPr>
              <w:t>CHEQUE</w:t>
            </w:r>
          </w:p>
        </w:tc>
      </w:tr>
      <w:tr w:rsidR="007101AF" w:rsidRPr="007C3AFA" w14:paraId="3F73CAC8" w14:textId="77777777" w:rsidTr="007101AF">
        <w:trPr>
          <w:trHeight w:val="274"/>
        </w:trPr>
        <w:tc>
          <w:tcPr>
            <w:tcW w:w="1346" w:type="dxa"/>
            <w:shd w:val="clear" w:color="auto" w:fill="auto"/>
            <w:noWrap/>
            <w:vAlign w:val="center"/>
          </w:tcPr>
          <w:p w14:paraId="051A627E" w14:textId="77777777" w:rsidR="007101AF" w:rsidRPr="00CA6633" w:rsidRDefault="007101AF" w:rsidP="007101AF">
            <w:pPr>
              <w:jc w:val="center"/>
              <w:rPr>
                <w:rFonts w:ascii="Times New Roman" w:eastAsia="Times New Roman" w:hAnsi="Times New Roman" w:cs="Times New Roman"/>
                <w:szCs w:val="24"/>
                <w:lang w:eastAsia="fr-FR"/>
              </w:rPr>
            </w:pPr>
            <w:r>
              <w:rPr>
                <w:rFonts w:ascii="Times New Roman" w:eastAsia="Times New Roman" w:hAnsi="Times New Roman" w:cs="Times New Roman"/>
                <w:szCs w:val="24"/>
                <w:lang w:eastAsia="fr-FR"/>
              </w:rPr>
              <w:t>3</w:t>
            </w:r>
          </w:p>
        </w:tc>
        <w:tc>
          <w:tcPr>
            <w:tcW w:w="1701" w:type="dxa"/>
            <w:shd w:val="clear" w:color="auto" w:fill="auto"/>
            <w:noWrap/>
            <w:vAlign w:val="center"/>
            <w:hideMark/>
          </w:tcPr>
          <w:p w14:paraId="60412D4D" w14:textId="77777777" w:rsidR="007101AF" w:rsidRPr="00CA6633" w:rsidRDefault="007101AF" w:rsidP="007101AF">
            <w:pPr>
              <w:ind w:left="161"/>
              <w:jc w:val="both"/>
              <w:rPr>
                <w:rFonts w:ascii="Times New Roman" w:eastAsia="Times New Roman" w:hAnsi="Times New Roman" w:cs="Times New Roman"/>
                <w:szCs w:val="24"/>
                <w:lang w:eastAsia="fr-FR"/>
              </w:rPr>
            </w:pPr>
            <w:r>
              <w:rPr>
                <w:rFonts w:ascii="Times New Roman" w:eastAsia="Times New Roman" w:hAnsi="Times New Roman" w:cs="Times New Roman"/>
                <w:szCs w:val="24"/>
                <w:lang w:eastAsia="fr-FR"/>
              </w:rPr>
              <w:t>VIREMENT</w:t>
            </w:r>
          </w:p>
        </w:tc>
      </w:tr>
      <w:tr w:rsidR="007101AF" w:rsidRPr="007C3AFA" w14:paraId="3FBC158F" w14:textId="77777777" w:rsidTr="007101AF">
        <w:trPr>
          <w:trHeight w:val="132"/>
        </w:trPr>
        <w:tc>
          <w:tcPr>
            <w:tcW w:w="1346" w:type="dxa"/>
            <w:shd w:val="clear" w:color="auto" w:fill="auto"/>
            <w:noWrap/>
            <w:vAlign w:val="center"/>
            <w:hideMark/>
          </w:tcPr>
          <w:p w14:paraId="58373325" w14:textId="77777777" w:rsidR="007101AF" w:rsidRPr="007C3AFA" w:rsidRDefault="007101AF" w:rsidP="007101AF">
            <w:pPr>
              <w:jc w:val="center"/>
              <w:rPr>
                <w:rFonts w:ascii="Times New Roman" w:eastAsia="Times New Roman" w:hAnsi="Times New Roman" w:cs="Times New Roman"/>
                <w:sz w:val="24"/>
                <w:szCs w:val="24"/>
                <w:lang w:eastAsia="fr-FR"/>
              </w:rPr>
            </w:pPr>
            <w:r w:rsidRPr="007C3AFA">
              <w:rPr>
                <w:rFonts w:ascii="Times New Roman" w:eastAsia="Times New Roman" w:hAnsi="Times New Roman" w:cs="Times New Roman"/>
                <w:sz w:val="24"/>
                <w:szCs w:val="24"/>
                <w:lang w:eastAsia="fr-FR"/>
              </w:rPr>
              <w:t>…</w:t>
            </w:r>
          </w:p>
        </w:tc>
        <w:tc>
          <w:tcPr>
            <w:tcW w:w="1701" w:type="dxa"/>
            <w:shd w:val="clear" w:color="auto" w:fill="auto"/>
            <w:noWrap/>
            <w:vAlign w:val="center"/>
            <w:hideMark/>
          </w:tcPr>
          <w:p w14:paraId="58B20023" w14:textId="77777777" w:rsidR="007101AF" w:rsidRPr="007C3AFA" w:rsidRDefault="007101AF" w:rsidP="007101AF">
            <w:pPr>
              <w:ind w:left="161"/>
              <w:jc w:val="both"/>
              <w:rPr>
                <w:rFonts w:ascii="Times New Roman" w:eastAsia="Times New Roman" w:hAnsi="Times New Roman" w:cs="Times New Roman"/>
                <w:sz w:val="24"/>
                <w:szCs w:val="24"/>
                <w:lang w:eastAsia="fr-FR"/>
              </w:rPr>
            </w:pPr>
            <w:r w:rsidRPr="007C3AFA">
              <w:rPr>
                <w:rFonts w:ascii="Times New Roman" w:eastAsia="Times New Roman" w:hAnsi="Times New Roman" w:cs="Times New Roman"/>
                <w:sz w:val="24"/>
                <w:szCs w:val="24"/>
                <w:lang w:eastAsia="fr-FR"/>
              </w:rPr>
              <w:t>…</w:t>
            </w:r>
          </w:p>
        </w:tc>
      </w:tr>
    </w:tbl>
    <w:p w14:paraId="3B179C19" w14:textId="77777777" w:rsidR="00AF011B" w:rsidRPr="007C3AFA" w:rsidRDefault="00AF011B" w:rsidP="00092E15">
      <w:pPr>
        <w:jc w:val="both"/>
        <w:rPr>
          <w:rFonts w:ascii="Times New Roman" w:hAnsi="Times New Roman" w:cs="Times New Roman"/>
          <w:b/>
          <w:sz w:val="24"/>
          <w:szCs w:val="24"/>
        </w:rPr>
      </w:pPr>
      <w:r w:rsidRPr="007C3AFA">
        <w:rPr>
          <w:rFonts w:ascii="Times New Roman" w:hAnsi="Times New Roman" w:cs="Times New Roman"/>
          <w:b/>
          <w:sz w:val="24"/>
          <w:szCs w:val="24"/>
        </w:rPr>
        <w:t xml:space="preserve">Extrait </w:t>
      </w:r>
      <w:r w:rsidR="002C1549" w:rsidRPr="007C3AFA">
        <w:rPr>
          <w:rFonts w:ascii="Times New Roman" w:hAnsi="Times New Roman" w:cs="Times New Roman"/>
          <w:b/>
          <w:sz w:val="24"/>
          <w:szCs w:val="24"/>
        </w:rPr>
        <w:t xml:space="preserve">de la </w:t>
      </w:r>
      <w:r w:rsidR="000562FD" w:rsidRPr="007C3AFA">
        <w:rPr>
          <w:rFonts w:ascii="Times New Roman" w:hAnsi="Times New Roman" w:cs="Times New Roman"/>
          <w:b/>
          <w:sz w:val="24"/>
          <w:szCs w:val="24"/>
        </w:rPr>
        <w:t>table FACTURE</w:t>
      </w:r>
    </w:p>
    <w:p w14:paraId="13CC435A" w14:textId="77777777" w:rsidR="00AF011B" w:rsidRPr="007C3AFA" w:rsidRDefault="00AF011B" w:rsidP="00092E15">
      <w:pPr>
        <w:jc w:val="both"/>
        <w:rPr>
          <w:rFonts w:ascii="Times New Roman" w:hAnsi="Times New Roman" w:cs="Times New Roman"/>
          <w:sz w:val="16"/>
          <w:szCs w:val="16"/>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0"/>
        <w:gridCol w:w="567"/>
        <w:gridCol w:w="2268"/>
        <w:gridCol w:w="1701"/>
        <w:gridCol w:w="1984"/>
        <w:gridCol w:w="1843"/>
      </w:tblGrid>
      <w:tr w:rsidR="004F6A9A" w:rsidRPr="007C3AFA" w14:paraId="1CAD7962" w14:textId="77777777" w:rsidTr="004F6A9A">
        <w:trPr>
          <w:trHeight w:val="367"/>
        </w:trPr>
        <w:tc>
          <w:tcPr>
            <w:tcW w:w="1560" w:type="dxa"/>
            <w:shd w:val="clear" w:color="000000" w:fill="D3D3D3"/>
            <w:noWrap/>
            <w:vAlign w:val="center"/>
            <w:hideMark/>
          </w:tcPr>
          <w:p w14:paraId="1E408620" w14:textId="77777777" w:rsidR="004F6A9A" w:rsidRPr="007C3AFA" w:rsidRDefault="004F6A9A" w:rsidP="00AF011B">
            <w:pPr>
              <w:jc w:val="center"/>
              <w:rPr>
                <w:rFonts w:ascii="Times New Roman" w:eastAsia="Times New Roman" w:hAnsi="Times New Roman" w:cs="Times New Roman"/>
                <w:sz w:val="24"/>
                <w:szCs w:val="24"/>
                <w:lang w:eastAsia="fr-FR"/>
              </w:rPr>
            </w:pPr>
            <w:proofErr w:type="spellStart"/>
            <w:r w:rsidRPr="007C3AFA">
              <w:rPr>
                <w:rFonts w:ascii="Times New Roman" w:eastAsia="Times New Roman" w:hAnsi="Times New Roman" w:cs="Times New Roman"/>
                <w:sz w:val="24"/>
                <w:szCs w:val="24"/>
                <w:lang w:eastAsia="fr-FR"/>
              </w:rPr>
              <w:t>CODE_FAC</w:t>
            </w:r>
            <w:r>
              <w:rPr>
                <w:rFonts w:ascii="Times New Roman" w:eastAsia="Times New Roman" w:hAnsi="Times New Roman" w:cs="Times New Roman"/>
                <w:sz w:val="24"/>
                <w:szCs w:val="24"/>
                <w:lang w:eastAsia="fr-FR"/>
              </w:rPr>
              <w:t>T</w:t>
            </w:r>
            <w:proofErr w:type="spellEnd"/>
          </w:p>
        </w:tc>
        <w:tc>
          <w:tcPr>
            <w:tcW w:w="567" w:type="dxa"/>
            <w:shd w:val="clear" w:color="000000" w:fill="D3D3D3"/>
          </w:tcPr>
          <w:p w14:paraId="2C663678" w14:textId="77777777" w:rsidR="004F6A9A" w:rsidRPr="007C3AFA" w:rsidRDefault="004F6A9A" w:rsidP="004F6A9A">
            <w:pP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w:t>
            </w:r>
          </w:p>
        </w:tc>
        <w:tc>
          <w:tcPr>
            <w:tcW w:w="2268" w:type="dxa"/>
            <w:shd w:val="clear" w:color="000000" w:fill="D3D3D3"/>
            <w:noWrap/>
            <w:vAlign w:val="center"/>
            <w:hideMark/>
          </w:tcPr>
          <w:p w14:paraId="68445FF3" w14:textId="77777777" w:rsidR="004F6A9A" w:rsidRPr="007C3AFA" w:rsidRDefault="004F6A9A" w:rsidP="00AF011B">
            <w:pPr>
              <w:jc w:val="center"/>
              <w:rPr>
                <w:rFonts w:ascii="Times New Roman" w:eastAsia="Times New Roman" w:hAnsi="Times New Roman" w:cs="Times New Roman"/>
                <w:sz w:val="24"/>
                <w:szCs w:val="24"/>
                <w:lang w:eastAsia="fr-FR"/>
              </w:rPr>
            </w:pPr>
            <w:proofErr w:type="spellStart"/>
            <w:r w:rsidRPr="007C3AFA">
              <w:rPr>
                <w:rFonts w:ascii="Times New Roman" w:eastAsia="Times New Roman" w:hAnsi="Times New Roman" w:cs="Times New Roman"/>
                <w:sz w:val="24"/>
                <w:szCs w:val="24"/>
                <w:lang w:eastAsia="fr-FR"/>
              </w:rPr>
              <w:t>DATE</w:t>
            </w:r>
            <w:r>
              <w:rPr>
                <w:rFonts w:ascii="Times New Roman" w:eastAsia="Times New Roman" w:hAnsi="Times New Roman" w:cs="Times New Roman"/>
                <w:sz w:val="24"/>
                <w:szCs w:val="24"/>
                <w:lang w:eastAsia="fr-FR"/>
              </w:rPr>
              <w:t>_ECHEANCE</w:t>
            </w:r>
            <w:proofErr w:type="spellEnd"/>
          </w:p>
        </w:tc>
        <w:tc>
          <w:tcPr>
            <w:tcW w:w="1701" w:type="dxa"/>
            <w:shd w:val="clear" w:color="000000" w:fill="D3D3D3"/>
            <w:noWrap/>
            <w:vAlign w:val="center"/>
            <w:hideMark/>
          </w:tcPr>
          <w:p w14:paraId="2221DC9F" w14:textId="77777777" w:rsidR="004F6A9A" w:rsidRPr="007C3AFA" w:rsidRDefault="004F6A9A" w:rsidP="00AF011B">
            <w:pPr>
              <w:jc w:val="center"/>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TOTAL_FACT</w:t>
            </w:r>
            <w:proofErr w:type="spellEnd"/>
          </w:p>
        </w:tc>
        <w:tc>
          <w:tcPr>
            <w:tcW w:w="1984" w:type="dxa"/>
            <w:shd w:val="clear" w:color="000000" w:fill="D3D3D3"/>
            <w:vAlign w:val="center"/>
          </w:tcPr>
          <w:p w14:paraId="08199675" w14:textId="77777777" w:rsidR="004F6A9A" w:rsidRPr="007C3AFA" w:rsidRDefault="004F6A9A" w:rsidP="004F6A9A">
            <w:pPr>
              <w:jc w:val="center"/>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FACT_REGLEES</w:t>
            </w:r>
            <w:proofErr w:type="spellEnd"/>
          </w:p>
        </w:tc>
        <w:tc>
          <w:tcPr>
            <w:tcW w:w="1843" w:type="dxa"/>
            <w:shd w:val="clear" w:color="000000" w:fill="D3D3D3"/>
            <w:noWrap/>
            <w:vAlign w:val="center"/>
            <w:hideMark/>
          </w:tcPr>
          <w:p w14:paraId="58ADC00C" w14:textId="03A6B678" w:rsidR="004F6A9A" w:rsidRPr="007C3AFA" w:rsidRDefault="00BC6EAA" w:rsidP="00AF011B">
            <w:pPr>
              <w:jc w:val="center"/>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NUM</w:t>
            </w:r>
            <w:r w:rsidR="004F6A9A" w:rsidRPr="007C3AFA">
              <w:rPr>
                <w:rFonts w:ascii="Times New Roman" w:eastAsia="Times New Roman" w:hAnsi="Times New Roman" w:cs="Times New Roman"/>
                <w:sz w:val="24"/>
                <w:szCs w:val="24"/>
                <w:lang w:eastAsia="fr-FR"/>
              </w:rPr>
              <w:t>TIERS</w:t>
            </w:r>
            <w:proofErr w:type="spellEnd"/>
          </w:p>
        </w:tc>
      </w:tr>
      <w:tr w:rsidR="004F6A9A" w:rsidRPr="007C3AFA" w14:paraId="0AE038E8" w14:textId="77777777" w:rsidTr="004F6A9A">
        <w:trPr>
          <w:trHeight w:val="255"/>
        </w:trPr>
        <w:tc>
          <w:tcPr>
            <w:tcW w:w="1560" w:type="dxa"/>
            <w:shd w:val="clear" w:color="auto" w:fill="auto"/>
            <w:noWrap/>
            <w:vAlign w:val="center"/>
            <w:hideMark/>
          </w:tcPr>
          <w:p w14:paraId="46166317" w14:textId="77777777" w:rsidR="004F6A9A" w:rsidRPr="007101AF" w:rsidRDefault="004F6A9A" w:rsidP="002C1549">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FAC0031</w:t>
            </w:r>
          </w:p>
        </w:tc>
        <w:tc>
          <w:tcPr>
            <w:tcW w:w="567" w:type="dxa"/>
          </w:tcPr>
          <w:p w14:paraId="63E455ED" w14:textId="77777777" w:rsidR="004F6A9A" w:rsidRPr="007101AF" w:rsidRDefault="004F6A9A" w:rsidP="00D67615">
            <w:pPr>
              <w:jc w:val="center"/>
              <w:rPr>
                <w:rFonts w:ascii="Times New Roman" w:eastAsia="Times New Roman" w:hAnsi="Times New Roman" w:cs="Times New Roman"/>
                <w:sz w:val="24"/>
                <w:szCs w:val="24"/>
                <w:lang w:eastAsia="fr-FR"/>
              </w:rPr>
            </w:pPr>
          </w:p>
        </w:tc>
        <w:tc>
          <w:tcPr>
            <w:tcW w:w="2268" w:type="dxa"/>
            <w:shd w:val="clear" w:color="auto" w:fill="auto"/>
            <w:noWrap/>
            <w:vAlign w:val="center"/>
            <w:hideMark/>
          </w:tcPr>
          <w:p w14:paraId="49C14681" w14:textId="77777777" w:rsidR="004F6A9A" w:rsidRPr="007101AF" w:rsidRDefault="004F6A9A" w:rsidP="00D67615">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11/01/2021</w:t>
            </w:r>
          </w:p>
        </w:tc>
        <w:tc>
          <w:tcPr>
            <w:tcW w:w="1701" w:type="dxa"/>
            <w:shd w:val="clear" w:color="auto" w:fill="auto"/>
            <w:noWrap/>
            <w:vAlign w:val="center"/>
            <w:hideMark/>
          </w:tcPr>
          <w:p w14:paraId="16BAA1CD" w14:textId="77777777" w:rsidR="004F6A9A" w:rsidRPr="007101AF" w:rsidRDefault="004F6A9A" w:rsidP="00AF011B">
            <w:pPr>
              <w:ind w:right="213"/>
              <w:jc w:val="right"/>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6 865,04</w:t>
            </w:r>
          </w:p>
        </w:tc>
        <w:tc>
          <w:tcPr>
            <w:tcW w:w="1984" w:type="dxa"/>
          </w:tcPr>
          <w:p w14:paraId="10DDEE46" w14:textId="77777777" w:rsidR="004F6A9A" w:rsidRPr="007101AF" w:rsidRDefault="004F6A9A" w:rsidP="00AF011B">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OUI</w:t>
            </w:r>
          </w:p>
        </w:tc>
        <w:tc>
          <w:tcPr>
            <w:tcW w:w="1843" w:type="dxa"/>
            <w:shd w:val="clear" w:color="auto" w:fill="auto"/>
            <w:noWrap/>
            <w:vAlign w:val="center"/>
            <w:hideMark/>
          </w:tcPr>
          <w:p w14:paraId="2D0A9AC5" w14:textId="4BB527CC" w:rsidR="004F6A9A" w:rsidRPr="007101AF" w:rsidRDefault="00BC6EAA" w:rsidP="00AF011B">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411STU</w:t>
            </w:r>
          </w:p>
        </w:tc>
      </w:tr>
      <w:tr w:rsidR="004F6A9A" w:rsidRPr="007C3AFA" w14:paraId="7272F106" w14:textId="77777777" w:rsidTr="004F6A9A">
        <w:trPr>
          <w:trHeight w:val="255"/>
        </w:trPr>
        <w:tc>
          <w:tcPr>
            <w:tcW w:w="1560" w:type="dxa"/>
            <w:shd w:val="clear" w:color="auto" w:fill="auto"/>
            <w:noWrap/>
            <w:vAlign w:val="center"/>
            <w:hideMark/>
          </w:tcPr>
          <w:p w14:paraId="56F3DEBE" w14:textId="77777777" w:rsidR="004F6A9A" w:rsidRPr="007101AF" w:rsidRDefault="004F6A9A" w:rsidP="002C1549">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FAC0028</w:t>
            </w:r>
          </w:p>
        </w:tc>
        <w:tc>
          <w:tcPr>
            <w:tcW w:w="567" w:type="dxa"/>
          </w:tcPr>
          <w:p w14:paraId="64B4FD48" w14:textId="77777777" w:rsidR="004F6A9A" w:rsidRPr="007101AF" w:rsidRDefault="004F6A9A" w:rsidP="00D67615">
            <w:pPr>
              <w:jc w:val="center"/>
              <w:rPr>
                <w:rFonts w:ascii="Times New Roman" w:eastAsia="Times New Roman" w:hAnsi="Times New Roman" w:cs="Times New Roman"/>
                <w:sz w:val="24"/>
                <w:szCs w:val="24"/>
                <w:lang w:eastAsia="fr-FR"/>
              </w:rPr>
            </w:pPr>
          </w:p>
        </w:tc>
        <w:tc>
          <w:tcPr>
            <w:tcW w:w="2268" w:type="dxa"/>
            <w:shd w:val="clear" w:color="auto" w:fill="auto"/>
            <w:noWrap/>
            <w:vAlign w:val="center"/>
            <w:hideMark/>
          </w:tcPr>
          <w:p w14:paraId="0E65A055" w14:textId="77777777" w:rsidR="004F6A9A" w:rsidRPr="007101AF" w:rsidRDefault="004F6A9A" w:rsidP="00D67615">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12/01/2021</w:t>
            </w:r>
          </w:p>
        </w:tc>
        <w:tc>
          <w:tcPr>
            <w:tcW w:w="1701" w:type="dxa"/>
            <w:shd w:val="clear" w:color="auto" w:fill="auto"/>
            <w:noWrap/>
            <w:vAlign w:val="center"/>
            <w:hideMark/>
          </w:tcPr>
          <w:p w14:paraId="6BC482F1" w14:textId="77777777" w:rsidR="004F6A9A" w:rsidRPr="007101AF" w:rsidRDefault="004F6A9A" w:rsidP="00AF011B">
            <w:pPr>
              <w:ind w:right="213"/>
              <w:jc w:val="right"/>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2 344,16</w:t>
            </w:r>
          </w:p>
        </w:tc>
        <w:tc>
          <w:tcPr>
            <w:tcW w:w="1984" w:type="dxa"/>
          </w:tcPr>
          <w:p w14:paraId="6CE03BE1" w14:textId="77777777" w:rsidR="004F6A9A" w:rsidRPr="007101AF" w:rsidRDefault="004F6A9A" w:rsidP="00AF011B">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NON</w:t>
            </w:r>
          </w:p>
        </w:tc>
        <w:tc>
          <w:tcPr>
            <w:tcW w:w="1843" w:type="dxa"/>
            <w:shd w:val="clear" w:color="auto" w:fill="auto"/>
            <w:noWrap/>
            <w:vAlign w:val="center"/>
            <w:hideMark/>
          </w:tcPr>
          <w:p w14:paraId="716608F7" w14:textId="5B219D57" w:rsidR="004F6A9A" w:rsidRPr="007101AF" w:rsidRDefault="00BC6EAA" w:rsidP="00AF011B">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411REA</w:t>
            </w:r>
          </w:p>
        </w:tc>
      </w:tr>
      <w:tr w:rsidR="004F6A9A" w:rsidRPr="007C3AFA" w14:paraId="26513AD8" w14:textId="77777777" w:rsidTr="004F6A9A">
        <w:trPr>
          <w:trHeight w:val="255"/>
        </w:trPr>
        <w:tc>
          <w:tcPr>
            <w:tcW w:w="1560" w:type="dxa"/>
            <w:shd w:val="clear" w:color="auto" w:fill="auto"/>
            <w:noWrap/>
            <w:vAlign w:val="center"/>
            <w:hideMark/>
          </w:tcPr>
          <w:p w14:paraId="3E9578C7" w14:textId="77777777" w:rsidR="004F6A9A" w:rsidRPr="007101AF" w:rsidRDefault="004F6A9A" w:rsidP="002C1549">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FAC0025</w:t>
            </w:r>
          </w:p>
        </w:tc>
        <w:tc>
          <w:tcPr>
            <w:tcW w:w="567" w:type="dxa"/>
          </w:tcPr>
          <w:p w14:paraId="07473F0A" w14:textId="77777777" w:rsidR="004F6A9A" w:rsidRPr="007101AF" w:rsidRDefault="004F6A9A" w:rsidP="00D67615">
            <w:pPr>
              <w:jc w:val="center"/>
              <w:rPr>
                <w:rFonts w:ascii="Times New Roman" w:eastAsia="Times New Roman" w:hAnsi="Times New Roman" w:cs="Times New Roman"/>
                <w:sz w:val="24"/>
                <w:szCs w:val="24"/>
                <w:lang w:eastAsia="fr-FR"/>
              </w:rPr>
            </w:pPr>
          </w:p>
        </w:tc>
        <w:tc>
          <w:tcPr>
            <w:tcW w:w="2268" w:type="dxa"/>
            <w:shd w:val="clear" w:color="auto" w:fill="auto"/>
            <w:noWrap/>
            <w:vAlign w:val="center"/>
            <w:hideMark/>
          </w:tcPr>
          <w:p w14:paraId="534A26D1" w14:textId="77777777" w:rsidR="004F6A9A" w:rsidRPr="007101AF" w:rsidRDefault="004F6A9A" w:rsidP="00D67615">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14/01/2021</w:t>
            </w:r>
          </w:p>
        </w:tc>
        <w:tc>
          <w:tcPr>
            <w:tcW w:w="1701" w:type="dxa"/>
            <w:shd w:val="clear" w:color="auto" w:fill="auto"/>
            <w:noWrap/>
            <w:vAlign w:val="center"/>
            <w:hideMark/>
          </w:tcPr>
          <w:p w14:paraId="5EC00501" w14:textId="77777777" w:rsidR="004F6A9A" w:rsidRPr="007101AF" w:rsidRDefault="004F6A9A" w:rsidP="00AF011B">
            <w:pPr>
              <w:ind w:right="213"/>
              <w:jc w:val="right"/>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12 541,21</w:t>
            </w:r>
          </w:p>
        </w:tc>
        <w:tc>
          <w:tcPr>
            <w:tcW w:w="1984" w:type="dxa"/>
          </w:tcPr>
          <w:p w14:paraId="078CD27B" w14:textId="77777777" w:rsidR="004F6A9A" w:rsidRPr="007101AF" w:rsidRDefault="004F6A9A" w:rsidP="00AF011B">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NON</w:t>
            </w:r>
          </w:p>
        </w:tc>
        <w:tc>
          <w:tcPr>
            <w:tcW w:w="1843" w:type="dxa"/>
            <w:shd w:val="clear" w:color="auto" w:fill="auto"/>
            <w:noWrap/>
            <w:vAlign w:val="center"/>
            <w:hideMark/>
          </w:tcPr>
          <w:p w14:paraId="4073675D" w14:textId="550E5D7C" w:rsidR="004F6A9A" w:rsidRPr="007101AF" w:rsidRDefault="00BC6EAA" w:rsidP="00AF011B">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411ECL</w:t>
            </w:r>
          </w:p>
        </w:tc>
      </w:tr>
      <w:tr w:rsidR="004F6A9A" w:rsidRPr="007C3AFA" w14:paraId="3078C2EE" w14:textId="77777777" w:rsidTr="004F6A9A">
        <w:trPr>
          <w:trHeight w:val="255"/>
        </w:trPr>
        <w:tc>
          <w:tcPr>
            <w:tcW w:w="1560" w:type="dxa"/>
            <w:shd w:val="clear" w:color="auto" w:fill="auto"/>
            <w:noWrap/>
            <w:vAlign w:val="center"/>
            <w:hideMark/>
          </w:tcPr>
          <w:p w14:paraId="154B4511" w14:textId="77777777" w:rsidR="004F6A9A" w:rsidRPr="007101AF" w:rsidRDefault="004F6A9A" w:rsidP="002C1549">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FAC0029</w:t>
            </w:r>
          </w:p>
        </w:tc>
        <w:tc>
          <w:tcPr>
            <w:tcW w:w="567" w:type="dxa"/>
          </w:tcPr>
          <w:p w14:paraId="03A5536E" w14:textId="77777777" w:rsidR="004F6A9A" w:rsidRPr="007101AF" w:rsidRDefault="004F6A9A" w:rsidP="00D67615">
            <w:pPr>
              <w:jc w:val="center"/>
              <w:rPr>
                <w:rFonts w:ascii="Times New Roman" w:eastAsia="Times New Roman" w:hAnsi="Times New Roman" w:cs="Times New Roman"/>
                <w:sz w:val="24"/>
                <w:szCs w:val="24"/>
                <w:lang w:eastAsia="fr-FR"/>
              </w:rPr>
            </w:pPr>
          </w:p>
        </w:tc>
        <w:tc>
          <w:tcPr>
            <w:tcW w:w="2268" w:type="dxa"/>
            <w:shd w:val="clear" w:color="auto" w:fill="auto"/>
            <w:noWrap/>
            <w:vAlign w:val="center"/>
            <w:hideMark/>
          </w:tcPr>
          <w:p w14:paraId="787E438D" w14:textId="77777777" w:rsidR="004F6A9A" w:rsidRPr="007101AF" w:rsidRDefault="004F6A9A" w:rsidP="00D67615">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15/01/2021</w:t>
            </w:r>
          </w:p>
        </w:tc>
        <w:tc>
          <w:tcPr>
            <w:tcW w:w="1701" w:type="dxa"/>
            <w:shd w:val="clear" w:color="auto" w:fill="auto"/>
            <w:noWrap/>
            <w:vAlign w:val="center"/>
            <w:hideMark/>
          </w:tcPr>
          <w:p w14:paraId="1EF278F4" w14:textId="77777777" w:rsidR="004F6A9A" w:rsidRPr="007101AF" w:rsidRDefault="004F6A9A" w:rsidP="00AF011B">
            <w:pPr>
              <w:ind w:right="213"/>
              <w:jc w:val="right"/>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15 236,45</w:t>
            </w:r>
          </w:p>
        </w:tc>
        <w:tc>
          <w:tcPr>
            <w:tcW w:w="1984" w:type="dxa"/>
          </w:tcPr>
          <w:p w14:paraId="5716DE83" w14:textId="77777777" w:rsidR="004F6A9A" w:rsidRPr="007101AF" w:rsidRDefault="004F6A9A" w:rsidP="00AF011B">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NON</w:t>
            </w:r>
          </w:p>
        </w:tc>
        <w:tc>
          <w:tcPr>
            <w:tcW w:w="1843" w:type="dxa"/>
            <w:shd w:val="clear" w:color="auto" w:fill="auto"/>
            <w:noWrap/>
            <w:vAlign w:val="center"/>
            <w:hideMark/>
          </w:tcPr>
          <w:p w14:paraId="2363386F" w14:textId="15C17C8B" w:rsidR="004F6A9A" w:rsidRPr="007101AF" w:rsidRDefault="00BC6EAA" w:rsidP="00AF011B">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411QUI</w:t>
            </w:r>
          </w:p>
        </w:tc>
      </w:tr>
      <w:tr w:rsidR="004F6A9A" w:rsidRPr="007C3AFA" w14:paraId="7C3D2E89" w14:textId="77777777" w:rsidTr="004F6A9A">
        <w:trPr>
          <w:trHeight w:val="255"/>
        </w:trPr>
        <w:tc>
          <w:tcPr>
            <w:tcW w:w="1560" w:type="dxa"/>
            <w:shd w:val="clear" w:color="auto" w:fill="auto"/>
            <w:noWrap/>
            <w:vAlign w:val="center"/>
            <w:hideMark/>
          </w:tcPr>
          <w:p w14:paraId="23DAFEAD" w14:textId="77777777" w:rsidR="004F6A9A" w:rsidRPr="007101AF" w:rsidRDefault="004F6A9A" w:rsidP="002C1549">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FAC0026</w:t>
            </w:r>
          </w:p>
        </w:tc>
        <w:tc>
          <w:tcPr>
            <w:tcW w:w="567" w:type="dxa"/>
          </w:tcPr>
          <w:p w14:paraId="23690100" w14:textId="77777777" w:rsidR="004F6A9A" w:rsidRPr="007101AF" w:rsidRDefault="004F6A9A" w:rsidP="00D67615">
            <w:pPr>
              <w:jc w:val="center"/>
              <w:rPr>
                <w:rFonts w:ascii="Times New Roman" w:eastAsia="Times New Roman" w:hAnsi="Times New Roman" w:cs="Times New Roman"/>
                <w:sz w:val="24"/>
                <w:szCs w:val="24"/>
                <w:lang w:eastAsia="fr-FR"/>
              </w:rPr>
            </w:pPr>
          </w:p>
        </w:tc>
        <w:tc>
          <w:tcPr>
            <w:tcW w:w="2268" w:type="dxa"/>
            <w:shd w:val="clear" w:color="auto" w:fill="auto"/>
            <w:noWrap/>
            <w:vAlign w:val="center"/>
            <w:hideMark/>
          </w:tcPr>
          <w:p w14:paraId="0E5821CA" w14:textId="77777777" w:rsidR="004F6A9A" w:rsidRPr="007101AF" w:rsidRDefault="004F6A9A" w:rsidP="00D67615">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25/01/2021</w:t>
            </w:r>
          </w:p>
        </w:tc>
        <w:tc>
          <w:tcPr>
            <w:tcW w:w="1701" w:type="dxa"/>
            <w:shd w:val="clear" w:color="auto" w:fill="auto"/>
            <w:noWrap/>
            <w:vAlign w:val="center"/>
            <w:hideMark/>
          </w:tcPr>
          <w:p w14:paraId="6614EC1E" w14:textId="77777777" w:rsidR="004F6A9A" w:rsidRPr="007101AF" w:rsidRDefault="004F6A9A" w:rsidP="00AF011B">
            <w:pPr>
              <w:ind w:right="213"/>
              <w:jc w:val="right"/>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458,56</w:t>
            </w:r>
          </w:p>
        </w:tc>
        <w:tc>
          <w:tcPr>
            <w:tcW w:w="1984" w:type="dxa"/>
          </w:tcPr>
          <w:p w14:paraId="4BB31B68" w14:textId="77777777" w:rsidR="004F6A9A" w:rsidRPr="007101AF" w:rsidRDefault="004F6A9A" w:rsidP="00AF011B">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OUI</w:t>
            </w:r>
          </w:p>
        </w:tc>
        <w:tc>
          <w:tcPr>
            <w:tcW w:w="1843" w:type="dxa"/>
            <w:shd w:val="clear" w:color="auto" w:fill="auto"/>
            <w:noWrap/>
            <w:vAlign w:val="center"/>
            <w:hideMark/>
          </w:tcPr>
          <w:p w14:paraId="312F3CD3" w14:textId="7D05CCC5" w:rsidR="004F6A9A" w:rsidRPr="007101AF" w:rsidRDefault="00BC6EAA" w:rsidP="00AF011B">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411ECL</w:t>
            </w:r>
          </w:p>
        </w:tc>
      </w:tr>
      <w:tr w:rsidR="004F6A9A" w:rsidRPr="007C3AFA" w14:paraId="3F8F062E" w14:textId="77777777" w:rsidTr="004F6A9A">
        <w:trPr>
          <w:trHeight w:val="255"/>
        </w:trPr>
        <w:tc>
          <w:tcPr>
            <w:tcW w:w="1560" w:type="dxa"/>
            <w:shd w:val="clear" w:color="auto" w:fill="auto"/>
            <w:noWrap/>
            <w:vAlign w:val="center"/>
            <w:hideMark/>
          </w:tcPr>
          <w:p w14:paraId="522F2D56" w14:textId="77777777" w:rsidR="004F6A9A" w:rsidRPr="007101AF" w:rsidRDefault="004F6A9A" w:rsidP="002C1549">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FAC0030</w:t>
            </w:r>
          </w:p>
        </w:tc>
        <w:tc>
          <w:tcPr>
            <w:tcW w:w="567" w:type="dxa"/>
          </w:tcPr>
          <w:p w14:paraId="76EB27E9" w14:textId="77777777" w:rsidR="004F6A9A" w:rsidRPr="007101AF" w:rsidRDefault="004F6A9A" w:rsidP="00D67615">
            <w:pPr>
              <w:jc w:val="center"/>
              <w:rPr>
                <w:rFonts w:ascii="Times New Roman" w:eastAsia="Times New Roman" w:hAnsi="Times New Roman" w:cs="Times New Roman"/>
                <w:sz w:val="24"/>
                <w:szCs w:val="24"/>
                <w:lang w:eastAsia="fr-FR"/>
              </w:rPr>
            </w:pPr>
          </w:p>
        </w:tc>
        <w:tc>
          <w:tcPr>
            <w:tcW w:w="2268" w:type="dxa"/>
            <w:shd w:val="clear" w:color="auto" w:fill="auto"/>
            <w:noWrap/>
            <w:vAlign w:val="center"/>
            <w:hideMark/>
          </w:tcPr>
          <w:p w14:paraId="36671686" w14:textId="77777777" w:rsidR="004F6A9A" w:rsidRPr="007101AF" w:rsidRDefault="004F6A9A" w:rsidP="00D67615">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25/01/2021</w:t>
            </w:r>
          </w:p>
        </w:tc>
        <w:tc>
          <w:tcPr>
            <w:tcW w:w="1701" w:type="dxa"/>
            <w:shd w:val="clear" w:color="auto" w:fill="auto"/>
            <w:noWrap/>
            <w:vAlign w:val="center"/>
            <w:hideMark/>
          </w:tcPr>
          <w:p w14:paraId="2BD7D657" w14:textId="77777777" w:rsidR="004F6A9A" w:rsidRPr="007101AF" w:rsidRDefault="004F6A9A" w:rsidP="00AF011B">
            <w:pPr>
              <w:ind w:right="213"/>
              <w:jc w:val="right"/>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5 358,67</w:t>
            </w:r>
          </w:p>
        </w:tc>
        <w:tc>
          <w:tcPr>
            <w:tcW w:w="1984" w:type="dxa"/>
          </w:tcPr>
          <w:p w14:paraId="1246A246" w14:textId="77777777" w:rsidR="004F6A9A" w:rsidRPr="007101AF" w:rsidRDefault="004F6A9A" w:rsidP="00AF011B">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NON</w:t>
            </w:r>
          </w:p>
        </w:tc>
        <w:tc>
          <w:tcPr>
            <w:tcW w:w="1843" w:type="dxa"/>
            <w:shd w:val="clear" w:color="auto" w:fill="auto"/>
            <w:noWrap/>
            <w:vAlign w:val="center"/>
            <w:hideMark/>
          </w:tcPr>
          <w:p w14:paraId="3ACC02AA" w14:textId="1A566D65" w:rsidR="004F6A9A" w:rsidRPr="007101AF" w:rsidRDefault="00BC6EAA" w:rsidP="00AF011B">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411QUI</w:t>
            </w:r>
          </w:p>
        </w:tc>
      </w:tr>
      <w:tr w:rsidR="004F6A9A" w:rsidRPr="007C3AFA" w14:paraId="661D2516" w14:textId="77777777" w:rsidTr="004F6A9A">
        <w:trPr>
          <w:trHeight w:val="255"/>
        </w:trPr>
        <w:tc>
          <w:tcPr>
            <w:tcW w:w="1560" w:type="dxa"/>
            <w:shd w:val="clear" w:color="auto" w:fill="auto"/>
            <w:noWrap/>
            <w:vAlign w:val="center"/>
            <w:hideMark/>
          </w:tcPr>
          <w:p w14:paraId="6CECE50E" w14:textId="77777777" w:rsidR="004F6A9A" w:rsidRPr="007101AF" w:rsidRDefault="004F6A9A" w:rsidP="002C1549">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FAC0027</w:t>
            </w:r>
          </w:p>
        </w:tc>
        <w:tc>
          <w:tcPr>
            <w:tcW w:w="567" w:type="dxa"/>
          </w:tcPr>
          <w:p w14:paraId="571C3BD3" w14:textId="77777777" w:rsidR="004F6A9A" w:rsidRPr="007101AF" w:rsidRDefault="004F6A9A" w:rsidP="00D67615">
            <w:pPr>
              <w:jc w:val="center"/>
              <w:rPr>
                <w:rFonts w:ascii="Times New Roman" w:eastAsia="Times New Roman" w:hAnsi="Times New Roman" w:cs="Times New Roman"/>
                <w:sz w:val="24"/>
                <w:szCs w:val="24"/>
                <w:lang w:eastAsia="fr-FR"/>
              </w:rPr>
            </w:pPr>
          </w:p>
        </w:tc>
        <w:tc>
          <w:tcPr>
            <w:tcW w:w="2268" w:type="dxa"/>
            <w:shd w:val="clear" w:color="auto" w:fill="auto"/>
            <w:noWrap/>
            <w:vAlign w:val="center"/>
            <w:hideMark/>
          </w:tcPr>
          <w:p w14:paraId="713003A9" w14:textId="77777777" w:rsidR="004F6A9A" w:rsidRPr="007101AF" w:rsidRDefault="004F6A9A" w:rsidP="00D67615">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30/01/2021</w:t>
            </w:r>
          </w:p>
        </w:tc>
        <w:tc>
          <w:tcPr>
            <w:tcW w:w="1701" w:type="dxa"/>
            <w:shd w:val="clear" w:color="auto" w:fill="auto"/>
            <w:noWrap/>
            <w:vAlign w:val="center"/>
            <w:hideMark/>
          </w:tcPr>
          <w:p w14:paraId="5A096DD1" w14:textId="77777777" w:rsidR="004F6A9A" w:rsidRPr="007101AF" w:rsidRDefault="004F6A9A" w:rsidP="00AF011B">
            <w:pPr>
              <w:ind w:right="213"/>
              <w:jc w:val="right"/>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11 025,03</w:t>
            </w:r>
          </w:p>
        </w:tc>
        <w:tc>
          <w:tcPr>
            <w:tcW w:w="1984" w:type="dxa"/>
          </w:tcPr>
          <w:p w14:paraId="36C6DBD8" w14:textId="77777777" w:rsidR="004F6A9A" w:rsidRPr="007101AF" w:rsidRDefault="004F6A9A" w:rsidP="00AF011B">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NON</w:t>
            </w:r>
          </w:p>
        </w:tc>
        <w:tc>
          <w:tcPr>
            <w:tcW w:w="1843" w:type="dxa"/>
            <w:shd w:val="clear" w:color="auto" w:fill="auto"/>
            <w:noWrap/>
            <w:vAlign w:val="center"/>
            <w:hideMark/>
          </w:tcPr>
          <w:p w14:paraId="05ECBD0C" w14:textId="79A9167D" w:rsidR="004F6A9A" w:rsidRPr="007101AF" w:rsidRDefault="00BC6EAA" w:rsidP="00AF011B">
            <w:pPr>
              <w:jc w:val="center"/>
              <w:rPr>
                <w:rFonts w:ascii="Times New Roman" w:eastAsia="Times New Roman" w:hAnsi="Times New Roman" w:cs="Times New Roman"/>
                <w:sz w:val="24"/>
                <w:szCs w:val="24"/>
                <w:lang w:eastAsia="fr-FR"/>
              </w:rPr>
            </w:pPr>
            <w:r w:rsidRPr="007101AF">
              <w:rPr>
                <w:rFonts w:ascii="Times New Roman" w:eastAsia="Times New Roman" w:hAnsi="Times New Roman" w:cs="Times New Roman"/>
                <w:sz w:val="24"/>
                <w:szCs w:val="24"/>
                <w:lang w:eastAsia="fr-FR"/>
              </w:rPr>
              <w:t>411ECL</w:t>
            </w:r>
          </w:p>
        </w:tc>
      </w:tr>
      <w:tr w:rsidR="004F6A9A" w:rsidRPr="007C3AFA" w14:paraId="41DECACE" w14:textId="77777777" w:rsidTr="004F6A9A">
        <w:trPr>
          <w:trHeight w:val="255"/>
        </w:trPr>
        <w:tc>
          <w:tcPr>
            <w:tcW w:w="1560" w:type="dxa"/>
            <w:shd w:val="clear" w:color="auto" w:fill="auto"/>
            <w:noWrap/>
            <w:vAlign w:val="center"/>
            <w:hideMark/>
          </w:tcPr>
          <w:p w14:paraId="0724B1E2" w14:textId="77777777" w:rsidR="004F6A9A" w:rsidRPr="007C3AFA" w:rsidRDefault="004F6A9A" w:rsidP="002C1549">
            <w:pPr>
              <w:jc w:val="center"/>
              <w:rPr>
                <w:rFonts w:ascii="Times New Roman" w:eastAsia="Times New Roman" w:hAnsi="Times New Roman" w:cs="Times New Roman"/>
                <w:sz w:val="24"/>
                <w:szCs w:val="24"/>
                <w:lang w:eastAsia="fr-FR"/>
              </w:rPr>
            </w:pPr>
            <w:r w:rsidRPr="007C3AFA">
              <w:rPr>
                <w:rFonts w:ascii="Times New Roman" w:eastAsia="Times New Roman" w:hAnsi="Times New Roman" w:cs="Times New Roman"/>
                <w:sz w:val="24"/>
                <w:szCs w:val="24"/>
                <w:lang w:eastAsia="fr-FR"/>
              </w:rPr>
              <w:t>…</w:t>
            </w:r>
          </w:p>
        </w:tc>
        <w:tc>
          <w:tcPr>
            <w:tcW w:w="567" w:type="dxa"/>
          </w:tcPr>
          <w:p w14:paraId="25C8EC5E" w14:textId="77777777" w:rsidR="004F6A9A" w:rsidRPr="007C3AFA" w:rsidRDefault="004F6A9A" w:rsidP="00092E15">
            <w:pPr>
              <w:jc w:val="both"/>
              <w:rPr>
                <w:rFonts w:ascii="Times New Roman" w:eastAsia="Times New Roman" w:hAnsi="Times New Roman" w:cs="Times New Roman"/>
                <w:sz w:val="24"/>
                <w:szCs w:val="24"/>
                <w:lang w:eastAsia="fr-FR"/>
              </w:rPr>
            </w:pPr>
          </w:p>
        </w:tc>
        <w:tc>
          <w:tcPr>
            <w:tcW w:w="2268" w:type="dxa"/>
            <w:shd w:val="clear" w:color="auto" w:fill="auto"/>
            <w:noWrap/>
            <w:vAlign w:val="center"/>
            <w:hideMark/>
          </w:tcPr>
          <w:p w14:paraId="28208DA5" w14:textId="77777777" w:rsidR="004F6A9A" w:rsidRPr="007C3AFA" w:rsidRDefault="004F6A9A" w:rsidP="00092E15">
            <w:pPr>
              <w:jc w:val="both"/>
              <w:rPr>
                <w:rFonts w:ascii="Times New Roman" w:eastAsia="Times New Roman" w:hAnsi="Times New Roman" w:cs="Times New Roman"/>
                <w:sz w:val="24"/>
                <w:szCs w:val="24"/>
                <w:lang w:eastAsia="fr-FR"/>
              </w:rPr>
            </w:pPr>
            <w:r w:rsidRPr="007C3AFA">
              <w:rPr>
                <w:rFonts w:ascii="Times New Roman" w:eastAsia="Times New Roman" w:hAnsi="Times New Roman" w:cs="Times New Roman"/>
                <w:sz w:val="24"/>
                <w:szCs w:val="24"/>
                <w:lang w:eastAsia="fr-FR"/>
              </w:rPr>
              <w:t>…</w:t>
            </w:r>
          </w:p>
        </w:tc>
        <w:tc>
          <w:tcPr>
            <w:tcW w:w="1701" w:type="dxa"/>
            <w:shd w:val="clear" w:color="auto" w:fill="auto"/>
            <w:noWrap/>
            <w:vAlign w:val="center"/>
            <w:hideMark/>
          </w:tcPr>
          <w:p w14:paraId="03E6AEF7" w14:textId="77777777" w:rsidR="004F6A9A" w:rsidRPr="007C3AFA" w:rsidRDefault="004F6A9A" w:rsidP="00AF011B">
            <w:pPr>
              <w:ind w:right="213"/>
              <w:jc w:val="right"/>
              <w:rPr>
                <w:rFonts w:ascii="Times New Roman" w:eastAsia="Times New Roman" w:hAnsi="Times New Roman" w:cs="Times New Roman"/>
                <w:sz w:val="24"/>
                <w:szCs w:val="24"/>
                <w:lang w:eastAsia="fr-FR"/>
              </w:rPr>
            </w:pPr>
            <w:r w:rsidRPr="007C3AFA">
              <w:rPr>
                <w:rFonts w:ascii="Times New Roman" w:eastAsia="Times New Roman" w:hAnsi="Times New Roman" w:cs="Times New Roman"/>
                <w:sz w:val="24"/>
                <w:szCs w:val="24"/>
                <w:lang w:eastAsia="fr-FR"/>
              </w:rPr>
              <w:t>…</w:t>
            </w:r>
          </w:p>
        </w:tc>
        <w:tc>
          <w:tcPr>
            <w:tcW w:w="1984" w:type="dxa"/>
          </w:tcPr>
          <w:p w14:paraId="43D2D9CD" w14:textId="77777777" w:rsidR="004F6A9A" w:rsidRPr="007C3AFA" w:rsidRDefault="004F6A9A" w:rsidP="00AF011B">
            <w:pPr>
              <w:jc w:val="center"/>
              <w:rPr>
                <w:rFonts w:ascii="Times New Roman" w:eastAsia="Times New Roman" w:hAnsi="Times New Roman" w:cs="Times New Roman"/>
                <w:sz w:val="24"/>
                <w:szCs w:val="24"/>
                <w:lang w:eastAsia="fr-FR"/>
              </w:rPr>
            </w:pPr>
          </w:p>
        </w:tc>
        <w:tc>
          <w:tcPr>
            <w:tcW w:w="1843" w:type="dxa"/>
            <w:shd w:val="clear" w:color="auto" w:fill="auto"/>
            <w:noWrap/>
            <w:vAlign w:val="center"/>
            <w:hideMark/>
          </w:tcPr>
          <w:p w14:paraId="0AFA5D6D" w14:textId="77777777" w:rsidR="004F6A9A" w:rsidRPr="007C3AFA" w:rsidRDefault="004F6A9A" w:rsidP="00AF011B">
            <w:pPr>
              <w:jc w:val="center"/>
              <w:rPr>
                <w:rFonts w:ascii="Times New Roman" w:eastAsia="Times New Roman" w:hAnsi="Times New Roman" w:cs="Times New Roman"/>
                <w:sz w:val="24"/>
                <w:szCs w:val="24"/>
                <w:lang w:eastAsia="fr-FR"/>
              </w:rPr>
            </w:pPr>
            <w:r w:rsidRPr="007C3AFA">
              <w:rPr>
                <w:rFonts w:ascii="Times New Roman" w:eastAsia="Times New Roman" w:hAnsi="Times New Roman" w:cs="Times New Roman"/>
                <w:sz w:val="24"/>
                <w:szCs w:val="24"/>
                <w:lang w:eastAsia="fr-FR"/>
              </w:rPr>
              <w:t>…</w:t>
            </w:r>
          </w:p>
        </w:tc>
      </w:tr>
    </w:tbl>
    <w:p w14:paraId="1B17211F" w14:textId="4552ABBA" w:rsidR="00092E15" w:rsidRDefault="00092E15" w:rsidP="00092E15">
      <w:pPr>
        <w:jc w:val="both"/>
        <w:rPr>
          <w:rFonts w:ascii="Times New Roman" w:hAnsi="Times New Roman" w:cs="Times New Roman"/>
          <w:sz w:val="16"/>
          <w:szCs w:val="16"/>
        </w:rPr>
      </w:pPr>
    </w:p>
    <w:p w14:paraId="0F92CC93" w14:textId="77777777" w:rsidR="00CA6633" w:rsidRPr="000C56E4" w:rsidRDefault="00CA6633" w:rsidP="00092E15">
      <w:pPr>
        <w:jc w:val="both"/>
        <w:rPr>
          <w:rFonts w:ascii="Times New Roman" w:hAnsi="Times New Roman" w:cs="Times New Roman"/>
          <w:sz w:val="16"/>
          <w:szCs w:val="16"/>
        </w:rPr>
      </w:pPr>
    </w:p>
    <w:p w14:paraId="74A0B790" w14:textId="5431F4FC" w:rsidR="00690AF9" w:rsidRDefault="00690AF9" w:rsidP="00092E15">
      <w:pPr>
        <w:jc w:val="both"/>
        <w:rPr>
          <w:rFonts w:ascii="Times New Roman" w:hAnsi="Times New Roman" w:cs="Times New Roman"/>
          <w:b/>
          <w:sz w:val="24"/>
          <w:szCs w:val="24"/>
        </w:rPr>
      </w:pPr>
      <w:r w:rsidRPr="00690AF9">
        <w:rPr>
          <w:rFonts w:ascii="Times New Roman" w:hAnsi="Times New Roman" w:cs="Times New Roman"/>
          <w:b/>
          <w:sz w:val="24"/>
          <w:szCs w:val="24"/>
        </w:rPr>
        <w:t>Extrait du schéma relationnel</w:t>
      </w:r>
    </w:p>
    <w:p w14:paraId="1B903879" w14:textId="77777777" w:rsidR="00690AF9" w:rsidRPr="000907F9" w:rsidRDefault="00690AF9" w:rsidP="00092E15">
      <w:pPr>
        <w:jc w:val="both"/>
        <w:rPr>
          <w:rFonts w:ascii="Times New Roman" w:hAnsi="Times New Roman" w:cs="Times New Roman"/>
          <w:sz w:val="8"/>
          <w:szCs w:val="16"/>
        </w:rPr>
      </w:pPr>
    </w:p>
    <w:p w14:paraId="615E6565" w14:textId="3868E050" w:rsidR="002C1549" w:rsidRDefault="00690AF9" w:rsidP="00B02A26">
      <w:pPr>
        <w:spacing w:after="60"/>
        <w:jc w:val="both"/>
        <w:rPr>
          <w:rFonts w:ascii="Times New Roman" w:eastAsia="Times New Roman" w:hAnsi="Times New Roman" w:cs="Times New Roman"/>
          <w:sz w:val="24"/>
          <w:szCs w:val="24"/>
          <w:lang w:eastAsia="fr-FR"/>
        </w:rPr>
      </w:pPr>
      <w:r w:rsidRPr="00690AF9">
        <w:rPr>
          <w:rFonts w:ascii="Times New Roman" w:hAnsi="Times New Roman" w:cs="Times New Roman"/>
          <w:b/>
          <w:sz w:val="24"/>
          <w:szCs w:val="24"/>
        </w:rPr>
        <w:t>CLIENT</w:t>
      </w:r>
      <w:r>
        <w:rPr>
          <w:rFonts w:ascii="Times New Roman" w:hAnsi="Times New Roman" w:cs="Times New Roman"/>
          <w:sz w:val="24"/>
          <w:szCs w:val="24"/>
        </w:rPr>
        <w:t xml:space="preserve"> (</w:t>
      </w:r>
      <w:proofErr w:type="spellStart"/>
      <w:r w:rsidR="00277102">
        <w:rPr>
          <w:rFonts w:ascii="Times New Roman" w:eastAsia="Times New Roman" w:hAnsi="Times New Roman" w:cs="Times New Roman"/>
          <w:sz w:val="24"/>
          <w:szCs w:val="24"/>
          <w:u w:val="single"/>
          <w:lang w:eastAsia="fr-FR"/>
        </w:rPr>
        <w:t>NUM</w:t>
      </w:r>
      <w:r w:rsidRPr="00690AF9">
        <w:rPr>
          <w:rFonts w:ascii="Times New Roman" w:eastAsia="Times New Roman" w:hAnsi="Times New Roman" w:cs="Times New Roman"/>
          <w:sz w:val="24"/>
          <w:szCs w:val="24"/>
          <w:u w:val="single"/>
          <w:lang w:eastAsia="fr-FR"/>
        </w:rPr>
        <w:t>TIERS</w:t>
      </w:r>
      <w:proofErr w:type="spellEnd"/>
      <w:r>
        <w:rPr>
          <w:rFonts w:ascii="Times New Roman" w:eastAsia="Times New Roman" w:hAnsi="Times New Roman" w:cs="Times New Roman"/>
          <w:sz w:val="24"/>
          <w:szCs w:val="24"/>
          <w:lang w:eastAsia="fr-FR"/>
        </w:rPr>
        <w:t xml:space="preserve">, </w:t>
      </w:r>
      <w:proofErr w:type="spellStart"/>
      <w:r w:rsidRPr="007C3AFA">
        <w:rPr>
          <w:rFonts w:ascii="Times New Roman" w:eastAsia="Times New Roman" w:hAnsi="Times New Roman" w:cs="Times New Roman"/>
          <w:sz w:val="24"/>
          <w:szCs w:val="24"/>
          <w:lang w:eastAsia="fr-FR"/>
        </w:rPr>
        <w:t>NOM</w:t>
      </w:r>
      <w:r>
        <w:rPr>
          <w:rFonts w:ascii="Times New Roman" w:eastAsia="Times New Roman" w:hAnsi="Times New Roman" w:cs="Times New Roman"/>
          <w:sz w:val="24"/>
          <w:szCs w:val="24"/>
          <w:lang w:eastAsia="fr-FR"/>
        </w:rPr>
        <w:t>_CLI</w:t>
      </w:r>
      <w:proofErr w:type="spellEnd"/>
      <w:r>
        <w:rPr>
          <w:rFonts w:ascii="Times New Roman" w:eastAsia="Times New Roman" w:hAnsi="Times New Roman" w:cs="Times New Roman"/>
          <w:sz w:val="24"/>
          <w:szCs w:val="24"/>
          <w:lang w:eastAsia="fr-FR"/>
        </w:rPr>
        <w:t xml:space="preserve">, </w:t>
      </w:r>
      <w:r w:rsidRPr="007C3AFA">
        <w:rPr>
          <w:rFonts w:ascii="Times New Roman" w:eastAsia="Times New Roman" w:hAnsi="Times New Roman" w:cs="Times New Roman"/>
          <w:sz w:val="24"/>
          <w:szCs w:val="24"/>
          <w:lang w:eastAsia="fr-FR"/>
        </w:rPr>
        <w:t>CP</w:t>
      </w:r>
      <w:r>
        <w:rPr>
          <w:rFonts w:ascii="Times New Roman" w:eastAsia="Times New Roman" w:hAnsi="Times New Roman" w:cs="Times New Roman"/>
          <w:sz w:val="24"/>
          <w:szCs w:val="24"/>
          <w:lang w:eastAsia="fr-FR"/>
        </w:rPr>
        <w:t xml:space="preserve">, </w:t>
      </w:r>
      <w:r w:rsidR="001C3BB7">
        <w:rPr>
          <w:rFonts w:ascii="Times New Roman" w:eastAsia="Times New Roman" w:hAnsi="Times New Roman" w:cs="Times New Roman"/>
          <w:sz w:val="24"/>
          <w:szCs w:val="24"/>
          <w:lang w:eastAsia="fr-FR"/>
        </w:rPr>
        <w:t>#CODEREG</w:t>
      </w:r>
      <w:r>
        <w:rPr>
          <w:rFonts w:ascii="Times New Roman" w:eastAsia="Times New Roman" w:hAnsi="Times New Roman" w:cs="Times New Roman"/>
          <w:sz w:val="24"/>
          <w:szCs w:val="24"/>
          <w:lang w:eastAsia="fr-FR"/>
        </w:rPr>
        <w:t>)</w:t>
      </w:r>
    </w:p>
    <w:p w14:paraId="79C3E2AC" w14:textId="0485096D" w:rsidR="00CA6633" w:rsidRDefault="00CA6633" w:rsidP="00B02A26">
      <w:pPr>
        <w:spacing w:after="60"/>
        <w:jc w:val="both"/>
        <w:rPr>
          <w:rFonts w:ascii="Times New Roman" w:eastAsia="Times New Roman" w:hAnsi="Times New Roman" w:cs="Times New Roman"/>
          <w:sz w:val="24"/>
          <w:szCs w:val="24"/>
          <w:lang w:eastAsia="fr-FR"/>
        </w:rPr>
      </w:pPr>
      <w:proofErr w:type="spellStart"/>
      <w:r w:rsidRPr="001C3BB7">
        <w:rPr>
          <w:rFonts w:ascii="Times New Roman" w:eastAsia="Times New Roman" w:hAnsi="Times New Roman" w:cs="Times New Roman"/>
          <w:b/>
          <w:sz w:val="24"/>
          <w:szCs w:val="24"/>
          <w:lang w:eastAsia="fr-FR"/>
        </w:rPr>
        <w:t>MODE_REGLEMENT</w:t>
      </w:r>
      <w:proofErr w:type="spellEnd"/>
      <w:r>
        <w:rPr>
          <w:rFonts w:ascii="Times New Roman" w:eastAsia="Times New Roman" w:hAnsi="Times New Roman" w:cs="Times New Roman"/>
          <w:sz w:val="24"/>
          <w:szCs w:val="24"/>
          <w:lang w:eastAsia="fr-FR"/>
        </w:rPr>
        <w:t xml:space="preserve"> (</w:t>
      </w:r>
      <w:proofErr w:type="spellStart"/>
      <w:r w:rsidRPr="00CA6633">
        <w:rPr>
          <w:rFonts w:ascii="Times New Roman" w:eastAsia="Times New Roman" w:hAnsi="Times New Roman" w:cs="Times New Roman"/>
          <w:sz w:val="24"/>
          <w:szCs w:val="24"/>
          <w:u w:val="single"/>
          <w:lang w:eastAsia="fr-FR"/>
        </w:rPr>
        <w:t>CODEREG</w:t>
      </w:r>
      <w:proofErr w:type="spellEnd"/>
      <w:r>
        <w:rPr>
          <w:rFonts w:ascii="Times New Roman" w:eastAsia="Times New Roman" w:hAnsi="Times New Roman" w:cs="Times New Roman"/>
          <w:sz w:val="24"/>
          <w:szCs w:val="24"/>
          <w:lang w:eastAsia="fr-FR"/>
        </w:rPr>
        <w:t xml:space="preserve">, </w:t>
      </w:r>
      <w:proofErr w:type="spellStart"/>
      <w:r>
        <w:rPr>
          <w:rFonts w:ascii="Times New Roman" w:eastAsia="Times New Roman" w:hAnsi="Times New Roman" w:cs="Times New Roman"/>
          <w:sz w:val="24"/>
          <w:szCs w:val="24"/>
          <w:lang w:eastAsia="fr-FR"/>
        </w:rPr>
        <w:t>MODE_REG</w:t>
      </w:r>
      <w:proofErr w:type="spellEnd"/>
      <w:r>
        <w:rPr>
          <w:rFonts w:ascii="Times New Roman" w:eastAsia="Times New Roman" w:hAnsi="Times New Roman" w:cs="Times New Roman"/>
          <w:sz w:val="24"/>
          <w:szCs w:val="24"/>
          <w:lang w:eastAsia="fr-FR"/>
        </w:rPr>
        <w:t>)</w:t>
      </w:r>
    </w:p>
    <w:p w14:paraId="14846330" w14:textId="7BD285D0" w:rsidR="00690AF9" w:rsidRPr="00B07BA7" w:rsidRDefault="00690AF9" w:rsidP="00B02A26">
      <w:pPr>
        <w:spacing w:after="60"/>
        <w:jc w:val="both"/>
        <w:rPr>
          <w:rFonts w:ascii="Times New Roman" w:hAnsi="Times New Roman" w:cs="Times New Roman"/>
          <w:sz w:val="24"/>
          <w:szCs w:val="24"/>
          <w:lang w:val="en-US"/>
        </w:rPr>
      </w:pPr>
      <w:r w:rsidRPr="00B07BA7">
        <w:rPr>
          <w:rFonts w:ascii="Times New Roman" w:eastAsia="Times New Roman" w:hAnsi="Times New Roman" w:cs="Times New Roman"/>
          <w:b/>
          <w:sz w:val="24"/>
          <w:szCs w:val="24"/>
          <w:lang w:val="en-US" w:eastAsia="fr-FR"/>
        </w:rPr>
        <w:t>FACTURE</w:t>
      </w:r>
      <w:r w:rsidRPr="00B07BA7">
        <w:rPr>
          <w:rFonts w:ascii="Times New Roman" w:eastAsia="Times New Roman" w:hAnsi="Times New Roman" w:cs="Times New Roman"/>
          <w:sz w:val="24"/>
          <w:szCs w:val="24"/>
          <w:lang w:val="en-US" w:eastAsia="fr-FR"/>
        </w:rPr>
        <w:t xml:space="preserve"> (</w:t>
      </w:r>
      <w:proofErr w:type="spellStart"/>
      <w:r w:rsidRPr="00B07BA7">
        <w:rPr>
          <w:rFonts w:ascii="Times New Roman" w:eastAsia="Times New Roman" w:hAnsi="Times New Roman" w:cs="Times New Roman"/>
          <w:sz w:val="24"/>
          <w:szCs w:val="24"/>
          <w:u w:val="single"/>
          <w:lang w:val="en-US" w:eastAsia="fr-FR"/>
        </w:rPr>
        <w:t>CODE_FACT</w:t>
      </w:r>
      <w:proofErr w:type="spellEnd"/>
      <w:r w:rsidR="00B07BA7" w:rsidRPr="00B07BA7">
        <w:rPr>
          <w:rFonts w:ascii="Times New Roman" w:eastAsia="Times New Roman" w:hAnsi="Times New Roman" w:cs="Times New Roman"/>
          <w:sz w:val="24"/>
          <w:szCs w:val="24"/>
          <w:lang w:val="en-US" w:eastAsia="fr-FR"/>
        </w:rPr>
        <w:t>, […]</w:t>
      </w:r>
      <w:r w:rsidR="002F01C7">
        <w:rPr>
          <w:rFonts w:ascii="Times New Roman" w:eastAsia="Times New Roman" w:hAnsi="Times New Roman" w:cs="Times New Roman"/>
          <w:sz w:val="24"/>
          <w:szCs w:val="24"/>
          <w:lang w:val="en-US" w:eastAsia="fr-FR"/>
        </w:rPr>
        <w:t>,</w:t>
      </w:r>
      <w:r w:rsidRPr="00B07BA7">
        <w:rPr>
          <w:rFonts w:ascii="Times New Roman" w:eastAsia="Times New Roman" w:hAnsi="Times New Roman" w:cs="Times New Roman"/>
          <w:sz w:val="24"/>
          <w:szCs w:val="24"/>
          <w:lang w:val="en-US" w:eastAsia="fr-FR"/>
        </w:rPr>
        <w:t xml:space="preserve"> </w:t>
      </w:r>
      <w:proofErr w:type="spellStart"/>
      <w:r w:rsidRPr="00B07BA7">
        <w:rPr>
          <w:rFonts w:ascii="Times New Roman" w:eastAsia="Times New Roman" w:hAnsi="Times New Roman" w:cs="Times New Roman"/>
          <w:sz w:val="24"/>
          <w:szCs w:val="24"/>
          <w:lang w:val="en-US" w:eastAsia="fr-FR"/>
        </w:rPr>
        <w:t>DATE_ECHEANCE</w:t>
      </w:r>
      <w:proofErr w:type="spellEnd"/>
      <w:r w:rsidRPr="00B07BA7">
        <w:rPr>
          <w:rFonts w:ascii="Times New Roman" w:eastAsia="Times New Roman" w:hAnsi="Times New Roman" w:cs="Times New Roman"/>
          <w:sz w:val="24"/>
          <w:szCs w:val="24"/>
          <w:lang w:val="en-US" w:eastAsia="fr-FR"/>
        </w:rPr>
        <w:t xml:space="preserve">, </w:t>
      </w:r>
      <w:proofErr w:type="spellStart"/>
      <w:r w:rsidRPr="00B07BA7">
        <w:rPr>
          <w:rFonts w:ascii="Times New Roman" w:eastAsia="Times New Roman" w:hAnsi="Times New Roman" w:cs="Times New Roman"/>
          <w:sz w:val="24"/>
          <w:szCs w:val="24"/>
          <w:lang w:val="en-US" w:eastAsia="fr-FR"/>
        </w:rPr>
        <w:t>TOTAL_FACT</w:t>
      </w:r>
      <w:proofErr w:type="spellEnd"/>
      <w:r w:rsidRPr="00B07BA7">
        <w:rPr>
          <w:rFonts w:ascii="Times New Roman" w:eastAsia="Times New Roman" w:hAnsi="Times New Roman" w:cs="Times New Roman"/>
          <w:sz w:val="24"/>
          <w:szCs w:val="24"/>
          <w:lang w:val="en-US" w:eastAsia="fr-FR"/>
        </w:rPr>
        <w:t xml:space="preserve">, </w:t>
      </w:r>
      <w:proofErr w:type="spellStart"/>
      <w:r w:rsidRPr="00B07BA7">
        <w:rPr>
          <w:rFonts w:ascii="Times New Roman" w:eastAsia="Times New Roman" w:hAnsi="Times New Roman" w:cs="Times New Roman"/>
          <w:sz w:val="24"/>
          <w:szCs w:val="24"/>
          <w:lang w:val="en-US" w:eastAsia="fr-FR"/>
        </w:rPr>
        <w:t>FACT_REGLEES</w:t>
      </w:r>
      <w:proofErr w:type="spellEnd"/>
      <w:r w:rsidRPr="00B07BA7">
        <w:rPr>
          <w:rFonts w:ascii="Times New Roman" w:eastAsia="Times New Roman" w:hAnsi="Times New Roman" w:cs="Times New Roman"/>
          <w:sz w:val="24"/>
          <w:szCs w:val="24"/>
          <w:lang w:val="en-US" w:eastAsia="fr-FR"/>
        </w:rPr>
        <w:t>, #</w:t>
      </w:r>
      <w:r w:rsidR="00277102" w:rsidRPr="00B07BA7">
        <w:rPr>
          <w:rFonts w:ascii="Times New Roman" w:eastAsia="Times New Roman" w:hAnsi="Times New Roman" w:cs="Times New Roman"/>
          <w:sz w:val="24"/>
          <w:szCs w:val="24"/>
          <w:lang w:val="en-US" w:eastAsia="fr-FR"/>
        </w:rPr>
        <w:t>NUM</w:t>
      </w:r>
      <w:r w:rsidRPr="00B07BA7">
        <w:rPr>
          <w:rFonts w:ascii="Times New Roman" w:eastAsia="Times New Roman" w:hAnsi="Times New Roman" w:cs="Times New Roman"/>
          <w:sz w:val="24"/>
          <w:szCs w:val="24"/>
          <w:lang w:val="en-US" w:eastAsia="fr-FR"/>
        </w:rPr>
        <w:t>TIERS)</w:t>
      </w:r>
    </w:p>
    <w:p w14:paraId="42C56DDF" w14:textId="77777777" w:rsidR="005101F5" w:rsidRPr="007C77FD" w:rsidRDefault="005101F5" w:rsidP="004552C7">
      <w:pPr>
        <w:jc w:val="both"/>
        <w:rPr>
          <w:rFonts w:ascii="Times New Roman" w:hAnsi="Times New Roman" w:cs="Times New Roman"/>
          <w:sz w:val="24"/>
          <w:szCs w:val="24"/>
          <w:u w:val="single"/>
          <w:lang w:val="en-US"/>
        </w:rPr>
      </w:pPr>
    </w:p>
    <w:p w14:paraId="7D64CA4D" w14:textId="08DDDF1F" w:rsidR="002B1DF6" w:rsidRPr="00B35F69" w:rsidRDefault="00B35F69" w:rsidP="004552C7">
      <w:pPr>
        <w:jc w:val="both"/>
        <w:rPr>
          <w:rFonts w:ascii="Times New Roman" w:hAnsi="Times New Roman" w:cs="Times New Roman"/>
          <w:sz w:val="24"/>
          <w:szCs w:val="24"/>
        </w:rPr>
      </w:pPr>
      <w:r>
        <w:rPr>
          <w:rFonts w:ascii="Times New Roman" w:hAnsi="Times New Roman" w:cs="Times New Roman"/>
          <w:sz w:val="24"/>
          <w:szCs w:val="24"/>
          <w:u w:val="single"/>
        </w:rPr>
        <w:t>Formalisme utilisé</w:t>
      </w:r>
      <w:r w:rsidRPr="00B35F69">
        <w:rPr>
          <w:rFonts w:ascii="Times New Roman" w:hAnsi="Times New Roman" w:cs="Times New Roman"/>
          <w:sz w:val="24"/>
          <w:szCs w:val="24"/>
        </w:rPr>
        <w:t xml:space="preserve"> :</w:t>
      </w:r>
    </w:p>
    <w:p w14:paraId="1EB1DA6B" w14:textId="08E6D83C" w:rsidR="00001739" w:rsidRPr="00B35F69" w:rsidRDefault="000907F9" w:rsidP="00B02A26">
      <w:pPr>
        <w:jc w:val="both"/>
        <w:rPr>
          <w:rFonts w:ascii="Times New Roman" w:hAnsi="Times New Roman" w:cs="Times New Roman"/>
          <w:b/>
          <w:color w:val="000000" w:themeColor="text1"/>
          <w:sz w:val="24"/>
          <w:szCs w:val="24"/>
        </w:rPr>
      </w:pPr>
      <w:r>
        <w:rPr>
          <w:rFonts w:ascii="Times New Roman" w:hAnsi="Times New Roman" w:cs="Times New Roman"/>
          <w:sz w:val="24"/>
          <w:szCs w:val="24"/>
        </w:rPr>
        <w:t>Dans la relation</w:t>
      </w:r>
      <w:r w:rsidR="00B35F69">
        <w:rPr>
          <w:rFonts w:ascii="Times New Roman" w:hAnsi="Times New Roman" w:cs="Times New Roman"/>
          <w:sz w:val="24"/>
          <w:szCs w:val="24"/>
        </w:rPr>
        <w:t>, l</w:t>
      </w:r>
      <w:r w:rsidR="00B35F69" w:rsidRPr="00B35F69">
        <w:rPr>
          <w:rFonts w:ascii="Times New Roman" w:hAnsi="Times New Roman" w:cs="Times New Roman"/>
          <w:sz w:val="24"/>
          <w:szCs w:val="24"/>
        </w:rPr>
        <w:t>a clef primaire est soulignée, la clef étrangère est précédé</w:t>
      </w:r>
      <w:r>
        <w:rPr>
          <w:rFonts w:ascii="Times New Roman" w:hAnsi="Times New Roman" w:cs="Times New Roman"/>
          <w:sz w:val="24"/>
          <w:szCs w:val="24"/>
        </w:rPr>
        <w:t>e</w:t>
      </w:r>
      <w:r w:rsidR="00B35F69" w:rsidRPr="00B35F69">
        <w:rPr>
          <w:rFonts w:ascii="Times New Roman" w:hAnsi="Times New Roman" w:cs="Times New Roman"/>
          <w:sz w:val="24"/>
          <w:szCs w:val="24"/>
        </w:rPr>
        <w:t xml:space="preserve"> du signe #</w:t>
      </w:r>
      <w:r w:rsidR="00B35F69">
        <w:rPr>
          <w:rFonts w:ascii="Times New Roman" w:hAnsi="Times New Roman" w:cs="Times New Roman"/>
          <w:sz w:val="24"/>
          <w:szCs w:val="24"/>
        </w:rPr>
        <w:t>.</w:t>
      </w:r>
      <w:r w:rsidR="00001739" w:rsidRPr="00B35F69">
        <w:rPr>
          <w:rFonts w:ascii="Times New Roman" w:hAnsi="Times New Roman" w:cs="Times New Roman"/>
          <w:b/>
          <w:color w:val="000000" w:themeColor="text1"/>
          <w:sz w:val="24"/>
          <w:szCs w:val="24"/>
        </w:rPr>
        <w:br w:type="page"/>
      </w:r>
    </w:p>
    <w:p w14:paraId="229981B9" w14:textId="6006B958" w:rsidR="0067023F" w:rsidRPr="007C3AFA" w:rsidRDefault="0067023F" w:rsidP="0067023F">
      <w:pPr>
        <w:pBdr>
          <w:bottom w:val="single" w:sz="4" w:space="1" w:color="auto"/>
        </w:pBdr>
        <w:rPr>
          <w:rFonts w:ascii="Times New Roman" w:hAnsi="Times New Roman" w:cs="Times New Roman"/>
          <w:b/>
          <w:color w:val="000000" w:themeColor="text1"/>
          <w:sz w:val="24"/>
          <w:szCs w:val="24"/>
        </w:rPr>
      </w:pPr>
      <w:r w:rsidRPr="00A26ECE">
        <w:rPr>
          <w:rFonts w:ascii="Times New Roman" w:hAnsi="Times New Roman" w:cs="Times New Roman"/>
          <w:b/>
          <w:color w:val="000000" w:themeColor="text1"/>
          <w:sz w:val="24"/>
          <w:szCs w:val="24"/>
        </w:rPr>
        <w:lastRenderedPageBreak/>
        <w:t>Annexe A</w:t>
      </w:r>
      <w:r>
        <w:rPr>
          <w:rFonts w:ascii="Times New Roman" w:hAnsi="Times New Roman" w:cs="Times New Roman"/>
          <w:b/>
          <w:color w:val="000000" w:themeColor="text1"/>
          <w:sz w:val="24"/>
          <w:szCs w:val="24"/>
        </w:rPr>
        <w:t>6</w:t>
      </w:r>
      <w:r w:rsidRPr="00A26ECE">
        <w:rPr>
          <w:rFonts w:ascii="Times New Roman" w:hAnsi="Times New Roman" w:cs="Times New Roman"/>
          <w:b/>
          <w:color w:val="000000" w:themeColor="text1"/>
          <w:sz w:val="24"/>
          <w:szCs w:val="24"/>
        </w:rPr>
        <w:t xml:space="preserve"> – Courriel de Mme </w:t>
      </w:r>
      <w:proofErr w:type="spellStart"/>
      <w:r w:rsidRPr="00A26ECE">
        <w:rPr>
          <w:rFonts w:ascii="Times New Roman" w:hAnsi="Times New Roman" w:cs="Times New Roman"/>
          <w:b/>
          <w:color w:val="000000" w:themeColor="text1"/>
          <w:sz w:val="24"/>
          <w:szCs w:val="24"/>
        </w:rPr>
        <w:t>Payet</w:t>
      </w:r>
      <w:proofErr w:type="spellEnd"/>
      <w:r w:rsidRPr="00A26ECE">
        <w:rPr>
          <w:rFonts w:ascii="Times New Roman" w:hAnsi="Times New Roman" w:cs="Times New Roman"/>
          <w:b/>
          <w:color w:val="000000" w:themeColor="text1"/>
          <w:sz w:val="24"/>
          <w:szCs w:val="24"/>
        </w:rPr>
        <w:t xml:space="preserve"> relatif à la demande de M. Abdi</w:t>
      </w:r>
    </w:p>
    <w:p w14:paraId="761257B1" w14:textId="77777777" w:rsidR="0067023F" w:rsidRDefault="0067023F" w:rsidP="0067023F">
      <w:pPr>
        <w:rPr>
          <w:rFonts w:ascii="Times New Roman" w:hAnsi="Times New Roman" w:cs="Times New Roman"/>
          <w:b/>
          <w:color w:val="000000" w:themeColor="text1"/>
          <w:sz w:val="16"/>
          <w:szCs w:val="16"/>
        </w:rPr>
      </w:pPr>
    </w:p>
    <w:p w14:paraId="38BB1810" w14:textId="77777777" w:rsidR="0067023F" w:rsidRPr="007C3AFA" w:rsidRDefault="0067023F" w:rsidP="0067023F">
      <w:pPr>
        <w:rPr>
          <w:rFonts w:ascii="Times New Roman" w:hAnsi="Times New Roman" w:cs="Times New Roman"/>
          <w:b/>
          <w:color w:val="000000" w:themeColor="text1"/>
          <w:sz w:val="16"/>
          <w:szCs w:val="16"/>
        </w:rPr>
      </w:pPr>
    </w:p>
    <w:tbl>
      <w:tblPr>
        <w:tblStyle w:val="Grilledutableau"/>
        <w:tblW w:w="0" w:type="auto"/>
        <w:tblInd w:w="108" w:type="dxa"/>
        <w:tblLook w:val="04A0" w:firstRow="1" w:lastRow="0" w:firstColumn="1" w:lastColumn="0" w:noHBand="0" w:noVBand="1"/>
      </w:tblPr>
      <w:tblGrid>
        <w:gridCol w:w="9520"/>
      </w:tblGrid>
      <w:tr w:rsidR="0067023F" w:rsidRPr="007C3AFA" w14:paraId="4617D9CE" w14:textId="77777777" w:rsidTr="005101F5">
        <w:tc>
          <w:tcPr>
            <w:tcW w:w="9639" w:type="dxa"/>
          </w:tcPr>
          <w:p w14:paraId="7C96F3E7" w14:textId="77777777" w:rsidR="0067023F" w:rsidRPr="007C3AFA" w:rsidRDefault="0067023F" w:rsidP="005101F5">
            <w:pPr>
              <w:rPr>
                <w:rFonts w:ascii="Times New Roman" w:hAnsi="Times New Roman" w:cs="Times New Roman"/>
                <w:color w:val="000000" w:themeColor="text1"/>
              </w:rPr>
            </w:pPr>
            <w:r w:rsidRPr="007C3AFA">
              <w:rPr>
                <w:rFonts w:ascii="Times New Roman" w:hAnsi="Times New Roman" w:cs="Times New Roman"/>
                <w:color w:val="000000" w:themeColor="text1"/>
              </w:rPr>
              <w:t xml:space="preserve">De : </w:t>
            </w:r>
            <w:r w:rsidRPr="007C3AFA">
              <w:rPr>
                <w:rFonts w:ascii="Times New Roman" w:hAnsi="Times New Roman" w:cs="Times New Roman"/>
              </w:rPr>
              <w:t>payet@lss.fr</w:t>
            </w:r>
          </w:p>
        </w:tc>
      </w:tr>
      <w:tr w:rsidR="0067023F" w:rsidRPr="007C3AFA" w14:paraId="0457DFBA" w14:textId="77777777" w:rsidTr="005101F5">
        <w:tc>
          <w:tcPr>
            <w:tcW w:w="9639" w:type="dxa"/>
          </w:tcPr>
          <w:p w14:paraId="1C0B9B77" w14:textId="77777777" w:rsidR="0067023F" w:rsidRPr="007C3AFA" w:rsidRDefault="0067023F" w:rsidP="005101F5">
            <w:pPr>
              <w:rPr>
                <w:rFonts w:ascii="Times New Roman" w:hAnsi="Times New Roman" w:cs="Times New Roman"/>
                <w:color w:val="000000" w:themeColor="text1"/>
              </w:rPr>
            </w:pPr>
            <w:r w:rsidRPr="007C3AFA">
              <w:rPr>
                <w:rFonts w:ascii="Times New Roman" w:hAnsi="Times New Roman" w:cs="Times New Roman"/>
                <w:color w:val="000000" w:themeColor="text1"/>
              </w:rPr>
              <w:t xml:space="preserve">A : </w:t>
            </w:r>
            <w:hyperlink r:id="rId23" w:history="1">
              <w:r w:rsidRPr="007C3AFA">
                <w:rPr>
                  <w:rStyle w:val="Lienhypertexte"/>
                  <w:rFonts w:ascii="Times New Roman" w:hAnsi="Times New Roman" w:cs="Times New Roman"/>
                  <w:color w:val="auto"/>
                </w:rPr>
                <w:t>assistant@lss.fr</w:t>
              </w:r>
            </w:hyperlink>
          </w:p>
        </w:tc>
      </w:tr>
      <w:tr w:rsidR="0067023F" w:rsidRPr="007C3AFA" w14:paraId="2986CD4A" w14:textId="77777777" w:rsidTr="005101F5">
        <w:tc>
          <w:tcPr>
            <w:tcW w:w="9639" w:type="dxa"/>
          </w:tcPr>
          <w:p w14:paraId="3A2E9E97" w14:textId="77777777" w:rsidR="0067023F" w:rsidRPr="007C3AFA" w:rsidRDefault="0067023F" w:rsidP="005101F5">
            <w:pPr>
              <w:rPr>
                <w:rFonts w:ascii="Times New Roman" w:hAnsi="Times New Roman" w:cs="Times New Roman"/>
                <w:color w:val="000000" w:themeColor="text1"/>
              </w:rPr>
            </w:pPr>
            <w:r w:rsidRPr="007C3AFA">
              <w:rPr>
                <w:rFonts w:ascii="Times New Roman" w:hAnsi="Times New Roman" w:cs="Times New Roman"/>
                <w:color w:val="000000" w:themeColor="text1"/>
              </w:rPr>
              <w:t xml:space="preserve">Le : 3 </w:t>
            </w:r>
            <w:r>
              <w:rPr>
                <w:rFonts w:ascii="Times New Roman" w:hAnsi="Times New Roman" w:cs="Times New Roman"/>
                <w:color w:val="000000" w:themeColor="text1"/>
              </w:rPr>
              <w:t>février</w:t>
            </w:r>
            <w:r w:rsidRPr="007C3AFA">
              <w:rPr>
                <w:rFonts w:ascii="Times New Roman" w:hAnsi="Times New Roman" w:cs="Times New Roman"/>
                <w:color w:val="000000" w:themeColor="text1"/>
              </w:rPr>
              <w:t xml:space="preserve"> 20</w:t>
            </w:r>
            <w:r>
              <w:rPr>
                <w:rFonts w:ascii="Times New Roman" w:hAnsi="Times New Roman" w:cs="Times New Roman"/>
                <w:color w:val="000000" w:themeColor="text1"/>
              </w:rPr>
              <w:t>21</w:t>
            </w:r>
          </w:p>
        </w:tc>
      </w:tr>
      <w:tr w:rsidR="0067023F" w:rsidRPr="007C3AFA" w14:paraId="122F40F4" w14:textId="77777777" w:rsidTr="005101F5">
        <w:tc>
          <w:tcPr>
            <w:tcW w:w="9639" w:type="dxa"/>
          </w:tcPr>
          <w:p w14:paraId="337E5FD5" w14:textId="77777777" w:rsidR="0067023F" w:rsidRPr="007C3AFA" w:rsidRDefault="0067023F" w:rsidP="005101F5">
            <w:pPr>
              <w:rPr>
                <w:rFonts w:ascii="Times New Roman" w:hAnsi="Times New Roman" w:cs="Times New Roman"/>
                <w:color w:val="000000" w:themeColor="text1"/>
              </w:rPr>
            </w:pPr>
            <w:r w:rsidRPr="007C3AFA">
              <w:rPr>
                <w:rFonts w:ascii="Times New Roman" w:hAnsi="Times New Roman" w:cs="Times New Roman"/>
                <w:color w:val="000000" w:themeColor="text1"/>
              </w:rPr>
              <w:t>Objet : demande de M. Abdi</w:t>
            </w:r>
          </w:p>
        </w:tc>
      </w:tr>
      <w:tr w:rsidR="0067023F" w:rsidRPr="007C3AFA" w14:paraId="365F7973" w14:textId="77777777" w:rsidTr="005101F5">
        <w:tc>
          <w:tcPr>
            <w:tcW w:w="9639" w:type="dxa"/>
          </w:tcPr>
          <w:p w14:paraId="39DB8A90" w14:textId="77777777" w:rsidR="0067023F" w:rsidRPr="007C3AFA" w:rsidRDefault="0067023F" w:rsidP="005101F5">
            <w:pPr>
              <w:rPr>
                <w:rFonts w:ascii="Times New Roman" w:hAnsi="Times New Roman" w:cs="Times New Roman"/>
                <w:color w:val="000000" w:themeColor="text1"/>
              </w:rPr>
            </w:pPr>
            <w:r w:rsidRPr="007C3AFA">
              <w:rPr>
                <w:rFonts w:ascii="Times New Roman" w:hAnsi="Times New Roman" w:cs="Times New Roman"/>
                <w:color w:val="000000" w:themeColor="text1"/>
              </w:rPr>
              <w:t xml:space="preserve">P.J. : Extrait du bulletin de paie de </w:t>
            </w:r>
            <w:r>
              <w:rPr>
                <w:rFonts w:ascii="Times New Roman" w:hAnsi="Times New Roman" w:cs="Times New Roman"/>
                <w:color w:val="000000" w:themeColor="text1"/>
              </w:rPr>
              <w:t>janvier</w:t>
            </w:r>
            <w:r w:rsidRPr="007C3AFA">
              <w:rPr>
                <w:rFonts w:ascii="Times New Roman" w:hAnsi="Times New Roman" w:cs="Times New Roman"/>
                <w:color w:val="000000" w:themeColor="text1"/>
              </w:rPr>
              <w:t xml:space="preserve"> de M. Abdi</w:t>
            </w:r>
          </w:p>
        </w:tc>
      </w:tr>
      <w:tr w:rsidR="0067023F" w:rsidRPr="007C3AFA" w14:paraId="29C12C56" w14:textId="77777777" w:rsidTr="005101F5">
        <w:tc>
          <w:tcPr>
            <w:tcW w:w="9639" w:type="dxa"/>
          </w:tcPr>
          <w:p w14:paraId="07C30108" w14:textId="77777777" w:rsidR="0067023F" w:rsidRPr="007C3AFA" w:rsidRDefault="0067023F" w:rsidP="005101F5">
            <w:pPr>
              <w:rPr>
                <w:rFonts w:ascii="Times New Roman" w:hAnsi="Times New Roman" w:cs="Times New Roman"/>
                <w:color w:val="000000" w:themeColor="text1"/>
              </w:rPr>
            </w:pPr>
            <w:r w:rsidRPr="007C3AFA">
              <w:rPr>
                <w:rFonts w:ascii="Times New Roman" w:hAnsi="Times New Roman" w:cs="Times New Roman"/>
                <w:color w:val="000000" w:themeColor="text1"/>
              </w:rPr>
              <w:t>Bonjour</w:t>
            </w:r>
            <w:r>
              <w:rPr>
                <w:rFonts w:ascii="Times New Roman" w:hAnsi="Times New Roman" w:cs="Times New Roman"/>
                <w:color w:val="000000" w:themeColor="text1"/>
              </w:rPr>
              <w:t>,</w:t>
            </w:r>
          </w:p>
          <w:p w14:paraId="5F0B319F" w14:textId="77777777" w:rsidR="0067023F" w:rsidRPr="007C3AFA" w:rsidRDefault="0067023F" w:rsidP="005101F5">
            <w:pPr>
              <w:rPr>
                <w:rFonts w:ascii="Times New Roman" w:hAnsi="Times New Roman" w:cs="Times New Roman"/>
                <w:color w:val="000000" w:themeColor="text1"/>
                <w:sz w:val="16"/>
                <w:szCs w:val="16"/>
              </w:rPr>
            </w:pPr>
          </w:p>
          <w:p w14:paraId="4B7B96EC" w14:textId="77777777" w:rsidR="0067023F" w:rsidRPr="007C3AFA" w:rsidRDefault="0067023F" w:rsidP="005101F5">
            <w:pPr>
              <w:rPr>
                <w:rFonts w:ascii="Times New Roman" w:hAnsi="Times New Roman" w:cs="Times New Roman"/>
                <w:color w:val="000000" w:themeColor="text1"/>
              </w:rPr>
            </w:pPr>
            <w:r w:rsidRPr="007C3AFA">
              <w:rPr>
                <w:rFonts w:ascii="Times New Roman" w:hAnsi="Times New Roman" w:cs="Times New Roman"/>
                <w:color w:val="000000" w:themeColor="text1"/>
              </w:rPr>
              <w:t xml:space="preserve">Driss Abdi m’a fait part de 2 interrogations quant à son bulletin de paie de </w:t>
            </w:r>
            <w:r>
              <w:rPr>
                <w:rFonts w:ascii="Times New Roman" w:hAnsi="Times New Roman" w:cs="Times New Roman"/>
                <w:color w:val="000000" w:themeColor="text1"/>
              </w:rPr>
              <w:t>janvier</w:t>
            </w:r>
            <w:r w:rsidRPr="007C3AFA">
              <w:rPr>
                <w:rFonts w:ascii="Times New Roman" w:hAnsi="Times New Roman" w:cs="Times New Roman"/>
                <w:color w:val="000000" w:themeColor="text1"/>
              </w:rPr>
              <w:t>.</w:t>
            </w:r>
          </w:p>
          <w:p w14:paraId="5F59C6BB" w14:textId="77777777" w:rsidR="0067023F" w:rsidRPr="007C3AFA" w:rsidRDefault="0067023F" w:rsidP="005101F5">
            <w:pPr>
              <w:rPr>
                <w:rFonts w:ascii="Times New Roman" w:hAnsi="Times New Roman" w:cs="Times New Roman"/>
                <w:color w:val="000000" w:themeColor="text1"/>
                <w:sz w:val="16"/>
                <w:szCs w:val="16"/>
              </w:rPr>
            </w:pPr>
          </w:p>
          <w:p w14:paraId="1229DC76" w14:textId="77777777" w:rsidR="0067023F" w:rsidRPr="007C3AFA" w:rsidRDefault="0067023F" w:rsidP="005101F5">
            <w:pPr>
              <w:pStyle w:val="Paragraphedeliste"/>
              <w:numPr>
                <w:ilvl w:val="0"/>
                <w:numId w:val="6"/>
              </w:numPr>
              <w:rPr>
                <w:rFonts w:ascii="Times New Roman" w:hAnsi="Times New Roman"/>
                <w:color w:val="000000" w:themeColor="text1"/>
                <w:lang w:val="fr-FR"/>
              </w:rPr>
            </w:pPr>
            <w:r w:rsidRPr="007C3AFA">
              <w:rPr>
                <w:rFonts w:ascii="Times New Roman" w:hAnsi="Times New Roman"/>
                <w:color w:val="000000" w:themeColor="text1"/>
                <w:lang w:val="fr-FR"/>
              </w:rPr>
              <w:t xml:space="preserve">Les heures supplémentaires </w:t>
            </w:r>
            <w:r>
              <w:rPr>
                <w:rFonts w:ascii="Times New Roman" w:hAnsi="Times New Roman"/>
                <w:color w:val="000000" w:themeColor="text1"/>
                <w:lang w:val="fr-FR"/>
              </w:rPr>
              <w:t>s</w:t>
            </w:r>
            <w:r w:rsidRPr="007C3AFA">
              <w:rPr>
                <w:rFonts w:ascii="Times New Roman" w:hAnsi="Times New Roman"/>
                <w:color w:val="000000" w:themeColor="text1"/>
                <w:lang w:val="fr-FR"/>
              </w:rPr>
              <w:t>ont-elles bien valorisées ?</w:t>
            </w:r>
          </w:p>
          <w:p w14:paraId="6AFB5D40" w14:textId="77777777" w:rsidR="0067023F" w:rsidRPr="007C3AFA" w:rsidRDefault="0067023F" w:rsidP="005101F5">
            <w:pPr>
              <w:pStyle w:val="Paragraphedeliste"/>
              <w:numPr>
                <w:ilvl w:val="0"/>
                <w:numId w:val="6"/>
              </w:numPr>
              <w:rPr>
                <w:rFonts w:ascii="Times New Roman" w:hAnsi="Times New Roman"/>
                <w:color w:val="000000" w:themeColor="text1"/>
                <w:lang w:val="fr-FR"/>
              </w:rPr>
            </w:pPr>
            <w:r w:rsidRPr="007C3AFA">
              <w:rPr>
                <w:rFonts w:ascii="Times New Roman" w:hAnsi="Times New Roman"/>
                <w:color w:val="000000" w:themeColor="text1"/>
                <w:lang w:val="fr-FR"/>
              </w:rPr>
              <w:t>La retenue pour absence et l’indemnité de congés payés sont-elles correctes ?</w:t>
            </w:r>
          </w:p>
          <w:p w14:paraId="48355DE8" w14:textId="77777777" w:rsidR="0067023F" w:rsidRPr="007C3AFA" w:rsidRDefault="0067023F" w:rsidP="005101F5">
            <w:pPr>
              <w:rPr>
                <w:rFonts w:ascii="Times New Roman" w:hAnsi="Times New Roman" w:cs="Times New Roman"/>
                <w:color w:val="000000" w:themeColor="text1"/>
                <w:sz w:val="16"/>
                <w:szCs w:val="16"/>
              </w:rPr>
            </w:pPr>
          </w:p>
          <w:p w14:paraId="42605849" w14:textId="6406C542" w:rsidR="0067023F" w:rsidRPr="007C3AFA" w:rsidRDefault="0067023F" w:rsidP="005101F5">
            <w:pPr>
              <w:rPr>
                <w:rFonts w:ascii="Times New Roman" w:hAnsi="Times New Roman" w:cs="Times New Roman"/>
                <w:color w:val="000000" w:themeColor="text1"/>
              </w:rPr>
            </w:pPr>
            <w:r w:rsidRPr="007C3AFA">
              <w:rPr>
                <w:rFonts w:ascii="Times New Roman" w:hAnsi="Times New Roman" w:cs="Times New Roman"/>
                <w:color w:val="000000" w:themeColor="text1"/>
              </w:rPr>
              <w:t xml:space="preserve">Pouvez-vous </w:t>
            </w:r>
            <w:r w:rsidR="003B0EB1">
              <w:rPr>
                <w:rFonts w:ascii="Times New Roman" w:hAnsi="Times New Roman" w:cs="Times New Roman"/>
                <w:color w:val="000000" w:themeColor="text1"/>
              </w:rPr>
              <w:t xml:space="preserve">donc </w:t>
            </w:r>
            <w:r w:rsidRPr="007C3AFA">
              <w:rPr>
                <w:rFonts w:ascii="Times New Roman" w:hAnsi="Times New Roman" w:cs="Times New Roman"/>
                <w:color w:val="000000" w:themeColor="text1"/>
              </w:rPr>
              <w:t xml:space="preserve">vérifier et justifier </w:t>
            </w:r>
            <w:r w:rsidRPr="007C3AFA">
              <w:rPr>
                <w:rFonts w:ascii="Times New Roman" w:hAnsi="Times New Roman" w:cs="Times New Roman"/>
                <w:b/>
                <w:color w:val="000000" w:themeColor="text1"/>
              </w:rPr>
              <w:t>toutes les valeurs des lignes</w:t>
            </w:r>
            <w:r w:rsidRPr="007C3AFA">
              <w:rPr>
                <w:rFonts w:ascii="Times New Roman" w:hAnsi="Times New Roman" w:cs="Times New Roman"/>
                <w:color w:val="000000" w:themeColor="text1"/>
              </w:rPr>
              <w:t xml:space="preserve"> suivantes</w:t>
            </w:r>
            <w:r w:rsidR="003B0EB1">
              <w:rPr>
                <w:rFonts w:ascii="Times New Roman" w:hAnsi="Times New Roman" w:cs="Times New Roman"/>
                <w:color w:val="000000" w:themeColor="text1"/>
              </w:rPr>
              <w:t xml:space="preserve"> de son</w:t>
            </w:r>
            <w:r w:rsidRPr="007C3AFA">
              <w:rPr>
                <w:rFonts w:ascii="Times New Roman" w:hAnsi="Times New Roman" w:cs="Times New Roman"/>
                <w:color w:val="000000" w:themeColor="text1"/>
              </w:rPr>
              <w:t xml:space="preserve"> bulletin de paie :</w:t>
            </w:r>
          </w:p>
          <w:p w14:paraId="0527BB8B" w14:textId="77777777" w:rsidR="0067023F" w:rsidRPr="007C3AFA" w:rsidRDefault="0067023F" w:rsidP="005101F5">
            <w:pPr>
              <w:pStyle w:val="Paragraphedeliste"/>
              <w:numPr>
                <w:ilvl w:val="0"/>
                <w:numId w:val="7"/>
              </w:numPr>
              <w:rPr>
                <w:rFonts w:ascii="Times New Roman" w:hAnsi="Times New Roman"/>
                <w:color w:val="000000" w:themeColor="text1"/>
                <w:lang w:val="fr-FR"/>
              </w:rPr>
            </w:pPr>
            <w:r w:rsidRPr="007C3AFA">
              <w:rPr>
                <w:rFonts w:ascii="Times New Roman" w:hAnsi="Times New Roman"/>
                <w:color w:val="000000" w:themeColor="text1"/>
                <w:lang w:val="fr-FR"/>
              </w:rPr>
              <w:t>Heures supplémentaires 25 %,</w:t>
            </w:r>
          </w:p>
          <w:p w14:paraId="605280DC" w14:textId="77777777" w:rsidR="0067023F" w:rsidRPr="007C3AFA" w:rsidRDefault="0067023F" w:rsidP="005101F5">
            <w:pPr>
              <w:pStyle w:val="Paragraphedeliste"/>
              <w:numPr>
                <w:ilvl w:val="0"/>
                <w:numId w:val="7"/>
              </w:numPr>
              <w:rPr>
                <w:rFonts w:ascii="Times New Roman" w:hAnsi="Times New Roman"/>
                <w:color w:val="000000" w:themeColor="text1"/>
                <w:lang w:val="fr-FR"/>
              </w:rPr>
            </w:pPr>
            <w:r w:rsidRPr="007C3AFA">
              <w:rPr>
                <w:rFonts w:ascii="Times New Roman" w:hAnsi="Times New Roman"/>
                <w:color w:val="000000" w:themeColor="text1"/>
                <w:lang w:val="fr-FR"/>
              </w:rPr>
              <w:t>Retenue pour absence,</w:t>
            </w:r>
          </w:p>
          <w:p w14:paraId="58266F0F" w14:textId="77777777" w:rsidR="0067023F" w:rsidRPr="007C3AFA" w:rsidRDefault="0067023F" w:rsidP="005101F5">
            <w:pPr>
              <w:pStyle w:val="Paragraphedeliste"/>
              <w:numPr>
                <w:ilvl w:val="0"/>
                <w:numId w:val="7"/>
              </w:numPr>
              <w:rPr>
                <w:rFonts w:ascii="Times New Roman" w:hAnsi="Times New Roman"/>
                <w:color w:val="000000" w:themeColor="text1"/>
                <w:lang w:val="fr-FR"/>
              </w:rPr>
            </w:pPr>
            <w:r w:rsidRPr="007C3AFA">
              <w:rPr>
                <w:rFonts w:ascii="Times New Roman" w:hAnsi="Times New Roman"/>
                <w:color w:val="000000" w:themeColor="text1"/>
                <w:lang w:val="fr-FR"/>
              </w:rPr>
              <w:t xml:space="preserve">Indemnité </w:t>
            </w:r>
            <w:r>
              <w:rPr>
                <w:rFonts w:ascii="Times New Roman" w:hAnsi="Times New Roman"/>
                <w:color w:val="000000" w:themeColor="text1"/>
                <w:lang w:val="fr-FR"/>
              </w:rPr>
              <w:t xml:space="preserve">de </w:t>
            </w:r>
            <w:r w:rsidRPr="007C3AFA">
              <w:rPr>
                <w:rFonts w:ascii="Times New Roman" w:hAnsi="Times New Roman"/>
                <w:color w:val="000000" w:themeColor="text1"/>
                <w:lang w:val="fr-FR"/>
              </w:rPr>
              <w:t>congés payés.</w:t>
            </w:r>
          </w:p>
          <w:p w14:paraId="557F64F2" w14:textId="77777777" w:rsidR="0067023F" w:rsidRPr="007C3AFA" w:rsidRDefault="0067023F" w:rsidP="005101F5">
            <w:pPr>
              <w:rPr>
                <w:rFonts w:ascii="Times New Roman" w:hAnsi="Times New Roman" w:cs="Times New Roman"/>
                <w:color w:val="000000" w:themeColor="text1"/>
                <w:sz w:val="16"/>
                <w:szCs w:val="16"/>
              </w:rPr>
            </w:pPr>
          </w:p>
          <w:p w14:paraId="1350713B" w14:textId="7421CDC2" w:rsidR="0067023F" w:rsidRDefault="0067023F" w:rsidP="005101F5">
            <w:pPr>
              <w:jc w:val="both"/>
              <w:rPr>
                <w:rFonts w:ascii="Times New Roman" w:hAnsi="Times New Roman" w:cs="Times New Roman"/>
                <w:color w:val="000000" w:themeColor="text1"/>
              </w:rPr>
            </w:pPr>
            <w:r w:rsidRPr="007C3AFA">
              <w:rPr>
                <w:rFonts w:ascii="Times New Roman" w:hAnsi="Times New Roman" w:cs="Times New Roman"/>
                <w:color w:val="000000" w:themeColor="text1"/>
              </w:rPr>
              <w:t>Je vous rappelle que c’est la méthode de l’horaire réel qui est retenue par</w:t>
            </w:r>
            <w:r>
              <w:rPr>
                <w:rFonts w:ascii="Times New Roman" w:hAnsi="Times New Roman" w:cs="Times New Roman"/>
                <w:color w:val="000000" w:themeColor="text1"/>
              </w:rPr>
              <w:t xml:space="preserve"> notre entreprise pour le </w:t>
            </w:r>
            <w:r w:rsidRPr="007C3AFA">
              <w:rPr>
                <w:rFonts w:ascii="Times New Roman" w:hAnsi="Times New Roman" w:cs="Times New Roman"/>
                <w:color w:val="000000" w:themeColor="text1"/>
              </w:rPr>
              <w:t>calcul des retenues pour absence.</w:t>
            </w:r>
            <w:r w:rsidR="003B0EB1">
              <w:rPr>
                <w:rFonts w:ascii="Times New Roman" w:hAnsi="Times New Roman" w:cs="Times New Roman"/>
                <w:color w:val="000000" w:themeColor="text1"/>
              </w:rPr>
              <w:t xml:space="preserve"> Je</w:t>
            </w:r>
            <w:r w:rsidRPr="007C3AFA">
              <w:rPr>
                <w:rFonts w:ascii="Times New Roman" w:hAnsi="Times New Roman" w:cs="Times New Roman"/>
                <w:color w:val="000000" w:themeColor="text1"/>
              </w:rPr>
              <w:t xml:space="preserve"> vous précise que M. Abdi a pris des congés payés </w:t>
            </w:r>
            <w:r w:rsidRPr="008A0177">
              <w:rPr>
                <w:rFonts w:ascii="Times New Roman" w:hAnsi="Times New Roman" w:cs="Times New Roman"/>
                <w:color w:val="000000" w:themeColor="text1"/>
              </w:rPr>
              <w:t xml:space="preserve">du lundi 18 janvier inclus jusqu’au </w:t>
            </w:r>
            <w:r>
              <w:rPr>
                <w:rFonts w:ascii="Times New Roman" w:hAnsi="Times New Roman" w:cs="Times New Roman"/>
                <w:color w:val="000000" w:themeColor="text1"/>
              </w:rPr>
              <w:t xml:space="preserve">dimanche </w:t>
            </w:r>
            <w:r w:rsidRPr="008A0177">
              <w:rPr>
                <w:rFonts w:ascii="Times New Roman" w:hAnsi="Times New Roman" w:cs="Times New Roman"/>
                <w:color w:val="000000" w:themeColor="text1"/>
              </w:rPr>
              <w:t>2</w:t>
            </w:r>
            <w:r>
              <w:rPr>
                <w:rFonts w:ascii="Times New Roman" w:hAnsi="Times New Roman" w:cs="Times New Roman"/>
                <w:color w:val="000000" w:themeColor="text1"/>
              </w:rPr>
              <w:t>4</w:t>
            </w:r>
            <w:r w:rsidRPr="008A0177">
              <w:rPr>
                <w:rFonts w:ascii="Times New Roman" w:hAnsi="Times New Roman" w:cs="Times New Roman"/>
                <w:color w:val="000000" w:themeColor="text1"/>
              </w:rPr>
              <w:t xml:space="preserve"> janvier 2021 inclus.</w:t>
            </w:r>
            <w:r>
              <w:rPr>
                <w:rFonts w:ascii="Times New Roman" w:hAnsi="Times New Roman" w:cs="Times New Roman"/>
                <w:color w:val="000000" w:themeColor="text1"/>
              </w:rPr>
              <w:t xml:space="preserve"> </w:t>
            </w:r>
          </w:p>
          <w:p w14:paraId="1014ABB2" w14:textId="0BE47844" w:rsidR="0067023F" w:rsidRPr="007C3AFA" w:rsidRDefault="0067023F" w:rsidP="005101F5">
            <w:pPr>
              <w:jc w:val="both"/>
              <w:rPr>
                <w:rFonts w:ascii="Times New Roman" w:hAnsi="Times New Roman" w:cs="Times New Roman"/>
                <w:color w:val="000000" w:themeColor="text1"/>
              </w:rPr>
            </w:pPr>
            <w:r>
              <w:rPr>
                <w:rFonts w:ascii="Times New Roman" w:hAnsi="Times New Roman" w:cs="Times New Roman"/>
                <w:color w:val="000000" w:themeColor="text1"/>
              </w:rPr>
              <w:t xml:space="preserve">D’autre part, </w:t>
            </w:r>
            <w:r w:rsidR="003B0EB1">
              <w:rPr>
                <w:rFonts w:ascii="Times New Roman" w:hAnsi="Times New Roman" w:cs="Times New Roman"/>
                <w:color w:val="000000" w:themeColor="text1"/>
              </w:rPr>
              <w:t>notre</w:t>
            </w:r>
            <w:r>
              <w:rPr>
                <w:rFonts w:ascii="Times New Roman" w:hAnsi="Times New Roman" w:cs="Times New Roman"/>
                <w:color w:val="000000" w:themeColor="text1"/>
              </w:rPr>
              <w:t xml:space="preserve"> cabinet </w:t>
            </w:r>
            <w:proofErr w:type="spellStart"/>
            <w:r>
              <w:rPr>
                <w:rFonts w:ascii="Times New Roman" w:hAnsi="Times New Roman" w:cs="Times New Roman"/>
                <w:color w:val="000000" w:themeColor="text1"/>
              </w:rPr>
              <w:t>Optimo</w:t>
            </w:r>
            <w:proofErr w:type="spellEnd"/>
            <w:r>
              <w:rPr>
                <w:rFonts w:ascii="Times New Roman" w:hAnsi="Times New Roman" w:cs="Times New Roman"/>
                <w:color w:val="000000" w:themeColor="text1"/>
              </w:rPr>
              <w:t xml:space="preserve"> Gestion applique systématiquement à chaque période de congés payés, la règle d’indemnisation la plus favorable.</w:t>
            </w:r>
          </w:p>
          <w:p w14:paraId="040B752E" w14:textId="77777777" w:rsidR="0067023F" w:rsidRPr="007C3AFA" w:rsidRDefault="0067023F" w:rsidP="005101F5">
            <w:pPr>
              <w:jc w:val="both"/>
              <w:rPr>
                <w:rFonts w:ascii="Times New Roman" w:hAnsi="Times New Roman" w:cs="Times New Roman"/>
                <w:color w:val="000000" w:themeColor="text1"/>
                <w:sz w:val="16"/>
                <w:szCs w:val="16"/>
              </w:rPr>
            </w:pPr>
          </w:p>
          <w:p w14:paraId="469B0AF3" w14:textId="77777777" w:rsidR="0067023F" w:rsidRPr="007C3AFA" w:rsidRDefault="0067023F" w:rsidP="005101F5">
            <w:pPr>
              <w:jc w:val="both"/>
              <w:rPr>
                <w:rFonts w:ascii="Times New Roman" w:hAnsi="Times New Roman" w:cs="Times New Roman"/>
                <w:color w:val="000000" w:themeColor="text1"/>
              </w:rPr>
            </w:pPr>
            <w:r w:rsidRPr="007C3AFA">
              <w:rPr>
                <w:rFonts w:ascii="Times New Roman" w:hAnsi="Times New Roman" w:cs="Times New Roman"/>
                <w:color w:val="000000" w:themeColor="text1"/>
              </w:rPr>
              <w:t>Cordialement</w:t>
            </w:r>
          </w:p>
          <w:p w14:paraId="44FFF0AE" w14:textId="77777777" w:rsidR="0067023F" w:rsidRPr="007C3AFA" w:rsidRDefault="0067023F" w:rsidP="005101F5">
            <w:pPr>
              <w:jc w:val="both"/>
              <w:rPr>
                <w:rFonts w:ascii="Times New Roman" w:hAnsi="Times New Roman" w:cs="Times New Roman"/>
                <w:color w:val="000000" w:themeColor="text1"/>
              </w:rPr>
            </w:pPr>
            <w:r w:rsidRPr="007C3AFA">
              <w:rPr>
                <w:rFonts w:ascii="Times New Roman" w:hAnsi="Times New Roman" w:cs="Times New Roman"/>
                <w:color w:val="000000" w:themeColor="text1"/>
              </w:rPr>
              <w:t xml:space="preserve">Sophie </w:t>
            </w:r>
            <w:proofErr w:type="spellStart"/>
            <w:r w:rsidRPr="007C3AFA">
              <w:rPr>
                <w:rFonts w:ascii="Times New Roman" w:hAnsi="Times New Roman" w:cs="Times New Roman"/>
                <w:color w:val="000000" w:themeColor="text1"/>
              </w:rPr>
              <w:t>Payet</w:t>
            </w:r>
            <w:proofErr w:type="spellEnd"/>
          </w:p>
        </w:tc>
      </w:tr>
    </w:tbl>
    <w:p w14:paraId="72CEB302" w14:textId="77777777" w:rsidR="0067023F" w:rsidRPr="00B37FDE" w:rsidRDefault="0067023F" w:rsidP="0067023F">
      <w:pPr>
        <w:rPr>
          <w:rFonts w:ascii="Times New Roman" w:hAnsi="Times New Roman" w:cs="Times New Roman"/>
          <w:color w:val="000000" w:themeColor="text1"/>
          <w:sz w:val="16"/>
          <w:szCs w:val="16"/>
        </w:rPr>
      </w:pPr>
    </w:p>
    <w:p w14:paraId="7EB656C6" w14:textId="77777777" w:rsidR="0067023F" w:rsidRDefault="0067023F" w:rsidP="0067023F">
      <w:pPr>
        <w:rPr>
          <w:rFonts w:ascii="Times New Roman" w:hAnsi="Times New Roman" w:cs="Times New Roman"/>
          <w:b/>
          <w:color w:val="000000" w:themeColor="text1"/>
          <w:sz w:val="24"/>
          <w:szCs w:val="24"/>
        </w:rPr>
      </w:pPr>
    </w:p>
    <w:p w14:paraId="342BDE4B" w14:textId="33E6483F" w:rsidR="0067023F" w:rsidRPr="007C3AFA" w:rsidRDefault="0067023F" w:rsidP="0067023F">
      <w:pP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Annexe A</w:t>
      </w:r>
      <w:r>
        <w:rPr>
          <w:rFonts w:ascii="Times New Roman" w:hAnsi="Times New Roman" w:cs="Times New Roman"/>
          <w:b/>
          <w:color w:val="000000" w:themeColor="text1"/>
          <w:sz w:val="24"/>
          <w:szCs w:val="24"/>
        </w:rPr>
        <w:t>7</w:t>
      </w:r>
      <w:r w:rsidRPr="007C3AFA">
        <w:rPr>
          <w:rFonts w:ascii="Times New Roman" w:hAnsi="Times New Roman" w:cs="Times New Roman"/>
          <w:b/>
          <w:color w:val="000000" w:themeColor="text1"/>
          <w:sz w:val="24"/>
          <w:szCs w:val="24"/>
        </w:rPr>
        <w:t xml:space="preserve"> – Extrait du contrat de travail de Monsieur Abdi</w:t>
      </w:r>
    </w:p>
    <w:p w14:paraId="11FBC089" w14:textId="77777777" w:rsidR="0067023F" w:rsidRDefault="0067023F" w:rsidP="0067023F">
      <w:pPr>
        <w:pBdr>
          <w:top w:val="single" w:sz="4" w:space="1" w:color="auto"/>
        </w:pBdr>
        <w:rPr>
          <w:rFonts w:ascii="Times New Roman" w:hAnsi="Times New Roman" w:cs="Times New Roman"/>
          <w:color w:val="000000" w:themeColor="text1"/>
          <w:sz w:val="24"/>
          <w:szCs w:val="24"/>
        </w:rPr>
      </w:pPr>
    </w:p>
    <w:p w14:paraId="021600B8" w14:textId="77777777" w:rsidR="0067023F" w:rsidRPr="007C3AFA" w:rsidRDefault="0067023F" w:rsidP="0067023F">
      <w:pPr>
        <w:pBdr>
          <w:top w:val="single" w:sz="4" w:space="1" w:color="auto"/>
        </w:pBd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Entre d’une part, </w:t>
      </w:r>
      <w:proofErr w:type="spellStart"/>
      <w:r w:rsidRPr="007C3AFA">
        <w:rPr>
          <w:rFonts w:ascii="Times New Roman" w:hAnsi="Times New Roman" w:cs="Times New Roman"/>
          <w:color w:val="000000" w:themeColor="text1"/>
          <w:sz w:val="24"/>
          <w:szCs w:val="24"/>
        </w:rPr>
        <w:t>LSS</w:t>
      </w:r>
      <w:proofErr w:type="spellEnd"/>
      <w:r w:rsidRPr="007C3AFA">
        <w:rPr>
          <w:rFonts w:ascii="Times New Roman" w:hAnsi="Times New Roman" w:cs="Times New Roman"/>
          <w:color w:val="000000" w:themeColor="text1"/>
          <w:sz w:val="24"/>
          <w:szCs w:val="24"/>
        </w:rPr>
        <w:t xml:space="preserve"> […]</w:t>
      </w:r>
    </w:p>
    <w:p w14:paraId="2126481F" w14:textId="77777777" w:rsidR="0067023F" w:rsidRPr="007C3AFA" w:rsidRDefault="0067023F" w:rsidP="0067023F">
      <w:pPr>
        <w:pBdr>
          <w:top w:val="single" w:sz="4" w:space="1" w:color="auto"/>
        </w:pBdr>
        <w:rPr>
          <w:rFonts w:ascii="Times New Roman" w:hAnsi="Times New Roman" w:cs="Times New Roman"/>
          <w:color w:val="000000" w:themeColor="text1"/>
          <w:sz w:val="16"/>
          <w:szCs w:val="16"/>
        </w:rPr>
      </w:pPr>
    </w:p>
    <w:p w14:paraId="54A9865C" w14:textId="77777777" w:rsidR="0067023F" w:rsidRPr="007C3AFA" w:rsidRDefault="0067023F" w:rsidP="0067023F">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Et d’autre part, Monsieur Driss ABDI […]</w:t>
      </w:r>
    </w:p>
    <w:p w14:paraId="069451A4" w14:textId="77777777" w:rsidR="0067023F" w:rsidRPr="007C3AFA" w:rsidRDefault="0067023F" w:rsidP="0067023F">
      <w:pPr>
        <w:rPr>
          <w:rFonts w:ascii="Times New Roman" w:hAnsi="Times New Roman" w:cs="Times New Roman"/>
          <w:color w:val="000000" w:themeColor="text1"/>
          <w:sz w:val="16"/>
          <w:szCs w:val="16"/>
        </w:rPr>
      </w:pPr>
    </w:p>
    <w:p w14:paraId="030CA85E" w14:textId="77777777" w:rsidR="0067023F" w:rsidRPr="007C3AFA" w:rsidRDefault="0067023F" w:rsidP="0067023F">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Il a été convenu ce qui suit :</w:t>
      </w:r>
    </w:p>
    <w:p w14:paraId="17A3E2EF" w14:textId="77777777" w:rsidR="0067023F" w:rsidRPr="007C3AFA" w:rsidRDefault="0067023F" w:rsidP="0067023F">
      <w:pPr>
        <w:rPr>
          <w:rFonts w:ascii="Times New Roman" w:hAnsi="Times New Roman" w:cs="Times New Roman"/>
          <w:color w:val="000000" w:themeColor="text1"/>
          <w:sz w:val="16"/>
          <w:szCs w:val="16"/>
        </w:rPr>
      </w:pPr>
    </w:p>
    <w:p w14:paraId="0545BAEE" w14:textId="77777777" w:rsidR="0067023F" w:rsidRPr="007C3AFA" w:rsidRDefault="0067023F" w:rsidP="0067023F">
      <w:pP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Article 1 – Objet du contrat</w:t>
      </w:r>
    </w:p>
    <w:p w14:paraId="5F20E73E" w14:textId="77777777" w:rsidR="0067023F" w:rsidRPr="007C3AFA" w:rsidRDefault="0067023F" w:rsidP="0067023F">
      <w:pPr>
        <w:ind w:left="709"/>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 M. Driss ABDI est engagé par la SARL </w:t>
      </w:r>
      <w:proofErr w:type="spellStart"/>
      <w:r w:rsidRPr="007C3AFA">
        <w:rPr>
          <w:rFonts w:ascii="Times New Roman" w:hAnsi="Times New Roman" w:cs="Times New Roman"/>
          <w:color w:val="000000" w:themeColor="text1"/>
          <w:sz w:val="24"/>
          <w:szCs w:val="24"/>
        </w:rPr>
        <w:t>LSS</w:t>
      </w:r>
      <w:proofErr w:type="spellEnd"/>
      <w:r w:rsidRPr="007C3AFA">
        <w:rPr>
          <w:rFonts w:ascii="Times New Roman" w:hAnsi="Times New Roman" w:cs="Times New Roman"/>
          <w:color w:val="000000" w:themeColor="text1"/>
          <w:sz w:val="24"/>
          <w:szCs w:val="24"/>
        </w:rPr>
        <w:t xml:space="preserve"> en qualité </w:t>
      </w:r>
      <w:r>
        <w:rPr>
          <w:rFonts w:ascii="Times New Roman" w:hAnsi="Times New Roman" w:cs="Times New Roman"/>
          <w:color w:val="000000" w:themeColor="text1"/>
          <w:sz w:val="24"/>
          <w:szCs w:val="24"/>
        </w:rPr>
        <w:t>de technicien</w:t>
      </w:r>
      <w:r w:rsidRPr="007C3AFA">
        <w:rPr>
          <w:rFonts w:ascii="Times New Roman" w:hAnsi="Times New Roman" w:cs="Times New Roman"/>
          <w:color w:val="000000" w:themeColor="text1"/>
          <w:sz w:val="24"/>
          <w:szCs w:val="24"/>
        </w:rPr>
        <w:t xml:space="preserve"> acousticien […] à compter </w:t>
      </w:r>
      <w:r w:rsidRPr="00347B4B">
        <w:rPr>
          <w:rFonts w:ascii="Times New Roman" w:hAnsi="Times New Roman" w:cs="Times New Roman"/>
          <w:color w:val="000000" w:themeColor="text1"/>
          <w:sz w:val="24"/>
          <w:szCs w:val="24"/>
        </w:rPr>
        <w:t>du 1</w:t>
      </w:r>
      <w:r w:rsidRPr="00347B4B">
        <w:rPr>
          <w:rFonts w:ascii="Times New Roman" w:hAnsi="Times New Roman" w:cs="Times New Roman"/>
          <w:color w:val="000000" w:themeColor="text1"/>
          <w:sz w:val="24"/>
          <w:szCs w:val="24"/>
          <w:vertAlign w:val="superscript"/>
        </w:rPr>
        <w:t>er</w:t>
      </w:r>
      <w:r w:rsidRPr="00347B4B">
        <w:rPr>
          <w:rFonts w:ascii="Times New Roman" w:hAnsi="Times New Roman" w:cs="Times New Roman"/>
          <w:color w:val="000000" w:themeColor="text1"/>
          <w:sz w:val="24"/>
          <w:szCs w:val="24"/>
        </w:rPr>
        <w:t xml:space="preserve"> avril 2019. […]</w:t>
      </w:r>
    </w:p>
    <w:p w14:paraId="0C542ADD" w14:textId="77777777" w:rsidR="0067023F" w:rsidRPr="007C3AFA" w:rsidRDefault="0067023F" w:rsidP="0067023F">
      <w:pPr>
        <w:rPr>
          <w:rFonts w:ascii="Times New Roman" w:hAnsi="Times New Roman" w:cs="Times New Roman"/>
          <w:color w:val="000000" w:themeColor="text1"/>
          <w:sz w:val="16"/>
          <w:szCs w:val="16"/>
        </w:rPr>
      </w:pPr>
    </w:p>
    <w:p w14:paraId="13FD24FF" w14:textId="77777777" w:rsidR="0067023F" w:rsidRPr="007C3AFA" w:rsidRDefault="0067023F" w:rsidP="0067023F">
      <w:pP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Article 2 – Durée du contrat</w:t>
      </w:r>
    </w:p>
    <w:p w14:paraId="718113C4" w14:textId="77777777" w:rsidR="0067023F" w:rsidRPr="007C3AFA" w:rsidRDefault="0067023F" w:rsidP="0067023F">
      <w:pPr>
        <w:ind w:left="709" w:right="-284"/>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Le présent contrat est conclu pour une durée indéterminée à compter </w:t>
      </w:r>
      <w:r w:rsidRPr="00347B4B">
        <w:rPr>
          <w:rFonts w:ascii="Times New Roman" w:hAnsi="Times New Roman" w:cs="Times New Roman"/>
          <w:color w:val="000000" w:themeColor="text1"/>
          <w:sz w:val="24"/>
          <w:szCs w:val="24"/>
        </w:rPr>
        <w:t>du 1</w:t>
      </w:r>
      <w:r w:rsidRPr="00347B4B">
        <w:rPr>
          <w:rFonts w:ascii="Times New Roman" w:hAnsi="Times New Roman" w:cs="Times New Roman"/>
          <w:color w:val="000000" w:themeColor="text1"/>
          <w:sz w:val="24"/>
          <w:szCs w:val="24"/>
          <w:vertAlign w:val="superscript"/>
        </w:rPr>
        <w:t>er</w:t>
      </w:r>
      <w:r w:rsidRPr="00347B4B">
        <w:rPr>
          <w:rFonts w:ascii="Times New Roman" w:hAnsi="Times New Roman" w:cs="Times New Roman"/>
          <w:color w:val="000000" w:themeColor="text1"/>
          <w:sz w:val="24"/>
          <w:szCs w:val="24"/>
        </w:rPr>
        <w:t xml:space="preserve"> avril 2019.</w:t>
      </w:r>
      <w:r w:rsidRPr="007C3AFA">
        <w:rPr>
          <w:rFonts w:ascii="Times New Roman" w:hAnsi="Times New Roman" w:cs="Times New Roman"/>
          <w:color w:val="000000" w:themeColor="text1"/>
          <w:sz w:val="24"/>
          <w:szCs w:val="24"/>
        </w:rPr>
        <w:t xml:space="preserve"> […]</w:t>
      </w:r>
    </w:p>
    <w:p w14:paraId="7FE02AD4" w14:textId="77777777" w:rsidR="0067023F" w:rsidRPr="007C3AFA" w:rsidRDefault="0067023F" w:rsidP="0067023F">
      <w:pPr>
        <w:rPr>
          <w:rFonts w:ascii="Times New Roman" w:hAnsi="Times New Roman" w:cs="Times New Roman"/>
          <w:color w:val="000000" w:themeColor="text1"/>
          <w:sz w:val="16"/>
          <w:szCs w:val="16"/>
        </w:rPr>
      </w:pPr>
    </w:p>
    <w:p w14:paraId="55D8051E" w14:textId="77777777" w:rsidR="0067023F" w:rsidRPr="007C3AFA" w:rsidRDefault="0067023F" w:rsidP="0067023F">
      <w:pP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Article 4 – Rémunération</w:t>
      </w:r>
    </w:p>
    <w:p w14:paraId="5B4944B6" w14:textId="77777777" w:rsidR="0067023F" w:rsidRPr="007C3AFA" w:rsidRDefault="0067023F" w:rsidP="0067023F">
      <w:pPr>
        <w:ind w:left="709"/>
        <w:jc w:val="both"/>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M. Driss ABDI percevra une rémunération mensuelle brute de 2 805,90 euros (deux mille huit </w:t>
      </w:r>
      <w:proofErr w:type="gramStart"/>
      <w:r w:rsidRPr="007C3AFA">
        <w:rPr>
          <w:rFonts w:ascii="Times New Roman" w:hAnsi="Times New Roman" w:cs="Times New Roman"/>
          <w:color w:val="000000" w:themeColor="text1"/>
          <w:sz w:val="24"/>
          <w:szCs w:val="24"/>
        </w:rPr>
        <w:t>cents</w:t>
      </w:r>
      <w:proofErr w:type="gramEnd"/>
      <w:r w:rsidRPr="007C3AFA">
        <w:rPr>
          <w:rFonts w:ascii="Times New Roman" w:hAnsi="Times New Roman" w:cs="Times New Roman"/>
          <w:color w:val="000000" w:themeColor="text1"/>
          <w:sz w:val="24"/>
          <w:szCs w:val="24"/>
        </w:rPr>
        <w:t xml:space="preserve"> cinq euros et quatre-vingt-dix centimes) pour un horaire hebdomadaire de 35 heures. […]</w:t>
      </w:r>
    </w:p>
    <w:p w14:paraId="24DDDAC7" w14:textId="77777777" w:rsidR="0067023F" w:rsidRPr="00014E6F" w:rsidRDefault="0067023F" w:rsidP="0067023F">
      <w:pPr>
        <w:rPr>
          <w:rFonts w:ascii="Times New Roman" w:hAnsi="Times New Roman" w:cs="Times New Roman"/>
          <w:color w:val="000000" w:themeColor="text1"/>
          <w:sz w:val="24"/>
          <w:szCs w:val="24"/>
        </w:rPr>
      </w:pPr>
    </w:p>
    <w:p w14:paraId="6E1EC3E8" w14:textId="77777777" w:rsidR="0067023F" w:rsidRDefault="0067023F" w:rsidP="0067023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2D4E7D4A" w14:textId="77777777" w:rsidR="0067023F" w:rsidRPr="00014E6F" w:rsidRDefault="0067023F" w:rsidP="0067023F">
      <w:pPr>
        <w:rPr>
          <w:rFonts w:ascii="Times New Roman" w:hAnsi="Times New Roman" w:cs="Times New Roman"/>
          <w:color w:val="000000" w:themeColor="text1"/>
          <w:sz w:val="24"/>
          <w:szCs w:val="24"/>
        </w:rPr>
      </w:pPr>
    </w:p>
    <w:p w14:paraId="372949D7" w14:textId="0A9E7875" w:rsidR="0067023F" w:rsidRPr="007C3AFA" w:rsidRDefault="0067023F" w:rsidP="0067023F">
      <w:pPr>
        <w:pBdr>
          <w:bottom w:val="single" w:sz="4" w:space="1" w:color="auto"/>
        </w:pBdr>
        <w:rPr>
          <w:rFonts w:ascii="Times New Roman" w:hAnsi="Times New Roman" w:cs="Times New Roman"/>
          <w:b/>
          <w:color w:val="000000" w:themeColor="text1"/>
          <w:sz w:val="24"/>
          <w:szCs w:val="24"/>
        </w:rPr>
      </w:pPr>
      <w:r w:rsidRPr="00A26ECE">
        <w:rPr>
          <w:rFonts w:ascii="Times New Roman" w:hAnsi="Times New Roman" w:cs="Times New Roman"/>
          <w:b/>
          <w:color w:val="000000" w:themeColor="text1"/>
          <w:sz w:val="24"/>
          <w:szCs w:val="24"/>
        </w:rPr>
        <w:t>Annexe A</w:t>
      </w:r>
      <w:r>
        <w:rPr>
          <w:rFonts w:ascii="Times New Roman" w:hAnsi="Times New Roman" w:cs="Times New Roman"/>
          <w:b/>
          <w:color w:val="000000" w:themeColor="text1"/>
          <w:sz w:val="24"/>
          <w:szCs w:val="24"/>
        </w:rPr>
        <w:t xml:space="preserve">8 </w:t>
      </w:r>
      <w:r w:rsidRPr="00A26ECE">
        <w:rPr>
          <w:rFonts w:ascii="Times New Roman" w:hAnsi="Times New Roman" w:cs="Times New Roman"/>
          <w:b/>
          <w:color w:val="000000" w:themeColor="text1"/>
          <w:sz w:val="24"/>
          <w:szCs w:val="24"/>
        </w:rPr>
        <w:t xml:space="preserve">– </w:t>
      </w:r>
      <w:r w:rsidRPr="00CB0DFD">
        <w:rPr>
          <w:rFonts w:ascii="Times New Roman" w:hAnsi="Times New Roman" w:cs="Times New Roman"/>
          <w:b/>
          <w:color w:val="000000" w:themeColor="text1"/>
          <w:sz w:val="24"/>
          <w:szCs w:val="24"/>
        </w:rPr>
        <w:t>Extrait du bulletin de paie de Driss Abdi – Janvier 2021</w:t>
      </w:r>
    </w:p>
    <w:p w14:paraId="46027B4C" w14:textId="77777777" w:rsidR="0067023F" w:rsidRPr="00A268F6" w:rsidRDefault="0067023F" w:rsidP="0067023F">
      <w:pPr>
        <w:rPr>
          <w:rFonts w:ascii="Times New Roman" w:hAnsi="Times New Roman" w:cs="Times New Roman"/>
          <w:color w:val="000000" w:themeColor="text1"/>
          <w:sz w:val="16"/>
          <w:szCs w:val="16"/>
        </w:rPr>
      </w:pPr>
    </w:p>
    <w:tbl>
      <w:tblPr>
        <w:tblStyle w:val="Grilledutableau"/>
        <w:tblW w:w="0" w:type="auto"/>
        <w:tblInd w:w="108" w:type="dxa"/>
        <w:tblLook w:val="04A0" w:firstRow="1" w:lastRow="0" w:firstColumn="1" w:lastColumn="0" w:noHBand="0" w:noVBand="1"/>
      </w:tblPr>
      <w:tblGrid>
        <w:gridCol w:w="4875"/>
        <w:gridCol w:w="1408"/>
        <w:gridCol w:w="1411"/>
        <w:gridCol w:w="1826"/>
      </w:tblGrid>
      <w:tr w:rsidR="0067023F" w:rsidRPr="007C3AFA" w14:paraId="43B0FA91" w14:textId="77777777" w:rsidTr="005101F5">
        <w:tc>
          <w:tcPr>
            <w:tcW w:w="4962" w:type="dxa"/>
            <w:vAlign w:val="center"/>
          </w:tcPr>
          <w:p w14:paraId="6840E34E"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Éléments</w:t>
            </w:r>
          </w:p>
        </w:tc>
        <w:tc>
          <w:tcPr>
            <w:tcW w:w="1417" w:type="dxa"/>
            <w:vAlign w:val="center"/>
          </w:tcPr>
          <w:p w14:paraId="1C5D193B"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Base</w:t>
            </w:r>
          </w:p>
        </w:tc>
        <w:tc>
          <w:tcPr>
            <w:tcW w:w="1418" w:type="dxa"/>
            <w:vAlign w:val="center"/>
          </w:tcPr>
          <w:p w14:paraId="3A9DA382"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Taux</w:t>
            </w:r>
          </w:p>
        </w:tc>
        <w:tc>
          <w:tcPr>
            <w:tcW w:w="1842" w:type="dxa"/>
            <w:vAlign w:val="center"/>
          </w:tcPr>
          <w:p w14:paraId="4C96791C"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Montant</w:t>
            </w:r>
          </w:p>
        </w:tc>
      </w:tr>
      <w:tr w:rsidR="0067023F" w:rsidRPr="007C3AFA" w14:paraId="13F0E898" w14:textId="77777777" w:rsidTr="005101F5">
        <w:tc>
          <w:tcPr>
            <w:tcW w:w="4962" w:type="dxa"/>
          </w:tcPr>
          <w:p w14:paraId="77896CE1" w14:textId="77777777" w:rsidR="0067023F" w:rsidRPr="007C3AFA" w:rsidRDefault="0067023F" w:rsidP="005101F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Salaire de base</w:t>
            </w:r>
          </w:p>
        </w:tc>
        <w:tc>
          <w:tcPr>
            <w:tcW w:w="1417" w:type="dxa"/>
            <w:vAlign w:val="center"/>
          </w:tcPr>
          <w:p w14:paraId="6E22FCA1" w14:textId="77777777" w:rsidR="0067023F" w:rsidRPr="007C3AFA" w:rsidRDefault="0067023F" w:rsidP="005101F5">
            <w:pPr>
              <w:ind w:right="136"/>
              <w:jc w:val="right"/>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151,67</w:t>
            </w:r>
          </w:p>
        </w:tc>
        <w:tc>
          <w:tcPr>
            <w:tcW w:w="1418" w:type="dxa"/>
            <w:vAlign w:val="center"/>
          </w:tcPr>
          <w:p w14:paraId="4F42A74C" w14:textId="77777777" w:rsidR="0067023F" w:rsidRPr="007C3AFA" w:rsidRDefault="0067023F" w:rsidP="005101F5">
            <w:pPr>
              <w:ind w:right="238"/>
              <w:jc w:val="right"/>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18,50</w:t>
            </w:r>
          </w:p>
        </w:tc>
        <w:tc>
          <w:tcPr>
            <w:tcW w:w="1842" w:type="dxa"/>
            <w:vAlign w:val="center"/>
          </w:tcPr>
          <w:p w14:paraId="4B18DD5C" w14:textId="77777777" w:rsidR="0067023F" w:rsidRPr="007C3AFA" w:rsidRDefault="0067023F" w:rsidP="005101F5">
            <w:pPr>
              <w:ind w:right="198"/>
              <w:jc w:val="right"/>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2 805,90</w:t>
            </w:r>
          </w:p>
        </w:tc>
      </w:tr>
      <w:tr w:rsidR="0067023F" w:rsidRPr="007C3AFA" w14:paraId="7DDF149D" w14:textId="77777777" w:rsidTr="005101F5">
        <w:tc>
          <w:tcPr>
            <w:tcW w:w="4962" w:type="dxa"/>
          </w:tcPr>
          <w:p w14:paraId="1C17BE5A" w14:textId="77777777" w:rsidR="0067023F" w:rsidRPr="007C3AFA" w:rsidRDefault="0067023F" w:rsidP="005101F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Heures supplémentaires 25%</w:t>
            </w:r>
          </w:p>
        </w:tc>
        <w:tc>
          <w:tcPr>
            <w:tcW w:w="1417" w:type="dxa"/>
            <w:vAlign w:val="center"/>
          </w:tcPr>
          <w:p w14:paraId="55EE3FD6" w14:textId="77777777" w:rsidR="0067023F" w:rsidRPr="007C3AFA" w:rsidRDefault="0067023F" w:rsidP="005101F5">
            <w:pPr>
              <w:ind w:right="136"/>
              <w:jc w:val="right"/>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5,00</w:t>
            </w:r>
          </w:p>
        </w:tc>
        <w:tc>
          <w:tcPr>
            <w:tcW w:w="1418" w:type="dxa"/>
            <w:vAlign w:val="center"/>
          </w:tcPr>
          <w:p w14:paraId="3013D6F9" w14:textId="77777777" w:rsidR="0067023F" w:rsidRPr="007C3AFA" w:rsidRDefault="0067023F" w:rsidP="005101F5">
            <w:pPr>
              <w:ind w:right="238"/>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23,125</w:t>
            </w:r>
          </w:p>
        </w:tc>
        <w:tc>
          <w:tcPr>
            <w:tcW w:w="1842" w:type="dxa"/>
            <w:vAlign w:val="center"/>
          </w:tcPr>
          <w:p w14:paraId="042AED52" w14:textId="77777777" w:rsidR="0067023F" w:rsidRPr="007C3AFA" w:rsidRDefault="0067023F" w:rsidP="005101F5">
            <w:pPr>
              <w:ind w:right="198"/>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115,63</w:t>
            </w:r>
          </w:p>
        </w:tc>
      </w:tr>
      <w:tr w:rsidR="0067023F" w:rsidRPr="007C3AFA" w14:paraId="54F22BE8" w14:textId="77777777" w:rsidTr="005101F5">
        <w:tc>
          <w:tcPr>
            <w:tcW w:w="4962" w:type="dxa"/>
          </w:tcPr>
          <w:p w14:paraId="7226C338" w14:textId="77777777" w:rsidR="0067023F" w:rsidRPr="007C3AFA" w:rsidRDefault="0067023F" w:rsidP="005101F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Retenue pour absence - Du </w:t>
            </w:r>
            <w:r>
              <w:rPr>
                <w:rFonts w:ascii="Times New Roman" w:hAnsi="Times New Roman" w:cs="Times New Roman"/>
                <w:color w:val="000000" w:themeColor="text1"/>
                <w:sz w:val="24"/>
                <w:szCs w:val="24"/>
              </w:rPr>
              <w:t>18 au 22 janvier</w:t>
            </w:r>
          </w:p>
        </w:tc>
        <w:tc>
          <w:tcPr>
            <w:tcW w:w="1417" w:type="dxa"/>
            <w:vAlign w:val="center"/>
          </w:tcPr>
          <w:p w14:paraId="541C22AB" w14:textId="77777777" w:rsidR="0067023F" w:rsidRPr="007C3AFA" w:rsidRDefault="0067023F" w:rsidP="005101F5">
            <w:pPr>
              <w:ind w:right="136"/>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35,00</w:t>
            </w:r>
          </w:p>
        </w:tc>
        <w:tc>
          <w:tcPr>
            <w:tcW w:w="1418" w:type="dxa"/>
            <w:vAlign w:val="center"/>
          </w:tcPr>
          <w:p w14:paraId="566AE68B" w14:textId="77777777" w:rsidR="0067023F" w:rsidRPr="007C3AFA" w:rsidRDefault="0067023F" w:rsidP="005101F5">
            <w:pPr>
              <w:ind w:right="238"/>
              <w:jc w:val="right"/>
              <w:rPr>
                <w:rFonts w:ascii="Times New Roman" w:hAnsi="Times New Roman" w:cs="Times New Roman"/>
                <w:sz w:val="24"/>
                <w:szCs w:val="24"/>
              </w:rPr>
            </w:pPr>
          </w:p>
        </w:tc>
        <w:tc>
          <w:tcPr>
            <w:tcW w:w="1842" w:type="dxa"/>
            <w:vAlign w:val="center"/>
          </w:tcPr>
          <w:p w14:paraId="5E1B35F7" w14:textId="77777777" w:rsidR="0067023F" w:rsidRPr="00CB0DFD" w:rsidRDefault="0067023F" w:rsidP="005101F5">
            <w:pPr>
              <w:ind w:right="198"/>
              <w:jc w:val="right"/>
              <w:rPr>
                <w:rFonts w:ascii="Times New Roman" w:hAnsi="Times New Roman" w:cs="Times New Roman"/>
                <w:sz w:val="24"/>
                <w:szCs w:val="24"/>
              </w:rPr>
            </w:pPr>
            <w:r w:rsidRPr="00CB0DFD">
              <w:rPr>
                <w:rFonts w:ascii="Times New Roman" w:hAnsi="Times New Roman" w:cs="Times New Roman"/>
                <w:sz w:val="24"/>
                <w:szCs w:val="24"/>
              </w:rPr>
              <w:t>- 668,07</w:t>
            </w:r>
          </w:p>
        </w:tc>
      </w:tr>
      <w:tr w:rsidR="0067023F" w:rsidRPr="007C3AFA" w14:paraId="004BFF98" w14:textId="77777777" w:rsidTr="005101F5">
        <w:tc>
          <w:tcPr>
            <w:tcW w:w="4962" w:type="dxa"/>
          </w:tcPr>
          <w:p w14:paraId="698B41B0" w14:textId="77777777" w:rsidR="0067023F" w:rsidRPr="007C3AFA" w:rsidRDefault="0067023F" w:rsidP="005101F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Indemnité congés payés - Du </w:t>
            </w:r>
            <w:r>
              <w:rPr>
                <w:rFonts w:ascii="Times New Roman" w:hAnsi="Times New Roman" w:cs="Times New Roman"/>
                <w:color w:val="000000" w:themeColor="text1"/>
                <w:sz w:val="24"/>
                <w:szCs w:val="24"/>
              </w:rPr>
              <w:t>18 au 23 janvier</w:t>
            </w:r>
          </w:p>
        </w:tc>
        <w:tc>
          <w:tcPr>
            <w:tcW w:w="1417" w:type="dxa"/>
            <w:vAlign w:val="center"/>
          </w:tcPr>
          <w:p w14:paraId="1E63F80C" w14:textId="77777777" w:rsidR="0067023F" w:rsidRPr="007C3AFA" w:rsidRDefault="0067023F" w:rsidP="005101F5">
            <w:pPr>
              <w:ind w:right="136"/>
              <w:jc w:val="right"/>
              <w:rPr>
                <w:rFonts w:ascii="Times New Roman" w:hAnsi="Times New Roman" w:cs="Times New Roman"/>
                <w:color w:val="000000" w:themeColor="text1"/>
                <w:sz w:val="24"/>
                <w:szCs w:val="24"/>
              </w:rPr>
            </w:pPr>
          </w:p>
        </w:tc>
        <w:tc>
          <w:tcPr>
            <w:tcW w:w="1418" w:type="dxa"/>
            <w:vAlign w:val="center"/>
          </w:tcPr>
          <w:p w14:paraId="7C2FA88A" w14:textId="77777777" w:rsidR="0067023F" w:rsidRPr="007C3AFA" w:rsidRDefault="0067023F" w:rsidP="005101F5">
            <w:pPr>
              <w:ind w:right="238"/>
              <w:jc w:val="right"/>
              <w:rPr>
                <w:rFonts w:ascii="Times New Roman" w:hAnsi="Times New Roman" w:cs="Times New Roman"/>
                <w:sz w:val="24"/>
                <w:szCs w:val="24"/>
              </w:rPr>
            </w:pPr>
          </w:p>
        </w:tc>
        <w:tc>
          <w:tcPr>
            <w:tcW w:w="1842" w:type="dxa"/>
            <w:vAlign w:val="center"/>
          </w:tcPr>
          <w:p w14:paraId="4B61C193" w14:textId="77777777" w:rsidR="0067023F" w:rsidRPr="00CB0DFD" w:rsidRDefault="0067023F" w:rsidP="005101F5">
            <w:pPr>
              <w:ind w:right="198"/>
              <w:jc w:val="right"/>
              <w:rPr>
                <w:rFonts w:ascii="Times New Roman" w:hAnsi="Times New Roman" w:cs="Times New Roman"/>
                <w:sz w:val="24"/>
                <w:szCs w:val="24"/>
              </w:rPr>
            </w:pPr>
            <w:r w:rsidRPr="00CB0DFD">
              <w:rPr>
                <w:rFonts w:ascii="Times New Roman" w:hAnsi="Times New Roman" w:cs="Times New Roman"/>
                <w:sz w:val="24"/>
                <w:szCs w:val="24"/>
              </w:rPr>
              <w:t>726,00</w:t>
            </w:r>
          </w:p>
        </w:tc>
      </w:tr>
      <w:tr w:rsidR="0067023F" w:rsidRPr="007C3AFA" w14:paraId="38D6659E" w14:textId="77777777" w:rsidTr="005101F5">
        <w:tc>
          <w:tcPr>
            <w:tcW w:w="4962" w:type="dxa"/>
          </w:tcPr>
          <w:p w14:paraId="7E991FDD" w14:textId="77777777" w:rsidR="0067023F" w:rsidRPr="007C3AFA" w:rsidRDefault="0067023F" w:rsidP="005101F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Total brut</w:t>
            </w:r>
          </w:p>
        </w:tc>
        <w:tc>
          <w:tcPr>
            <w:tcW w:w="1417" w:type="dxa"/>
            <w:vAlign w:val="center"/>
          </w:tcPr>
          <w:p w14:paraId="53686396" w14:textId="77777777" w:rsidR="0067023F" w:rsidRPr="007C3AFA" w:rsidRDefault="0067023F" w:rsidP="005101F5">
            <w:pPr>
              <w:ind w:right="136"/>
              <w:jc w:val="right"/>
              <w:rPr>
                <w:rFonts w:ascii="Times New Roman" w:hAnsi="Times New Roman" w:cs="Times New Roman"/>
                <w:color w:val="000000" w:themeColor="text1"/>
                <w:sz w:val="24"/>
                <w:szCs w:val="24"/>
              </w:rPr>
            </w:pPr>
          </w:p>
        </w:tc>
        <w:tc>
          <w:tcPr>
            <w:tcW w:w="1418" w:type="dxa"/>
            <w:vAlign w:val="center"/>
          </w:tcPr>
          <w:p w14:paraId="66C154EC" w14:textId="77777777" w:rsidR="0067023F" w:rsidRPr="007C3AFA" w:rsidRDefault="0067023F" w:rsidP="005101F5">
            <w:pPr>
              <w:ind w:right="238"/>
              <w:jc w:val="right"/>
              <w:rPr>
                <w:rFonts w:ascii="Times New Roman" w:hAnsi="Times New Roman" w:cs="Times New Roman"/>
                <w:color w:val="000000" w:themeColor="text1"/>
                <w:sz w:val="24"/>
                <w:szCs w:val="24"/>
              </w:rPr>
            </w:pPr>
          </w:p>
        </w:tc>
        <w:tc>
          <w:tcPr>
            <w:tcW w:w="1842" w:type="dxa"/>
            <w:vAlign w:val="center"/>
          </w:tcPr>
          <w:p w14:paraId="21E3BD00" w14:textId="77777777" w:rsidR="0067023F" w:rsidRPr="007C3AFA" w:rsidRDefault="0067023F" w:rsidP="005101F5">
            <w:pPr>
              <w:ind w:right="198"/>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7C3AFA">
              <w:rPr>
                <w:rFonts w:ascii="Times New Roman" w:hAnsi="Times New Roman" w:cs="Times New Roman"/>
                <w:color w:val="000000" w:themeColor="text1"/>
                <w:sz w:val="24"/>
                <w:szCs w:val="24"/>
              </w:rPr>
              <w:t>2 9</w:t>
            </w:r>
            <w:r>
              <w:rPr>
                <w:rFonts w:ascii="Times New Roman" w:hAnsi="Times New Roman" w:cs="Times New Roman"/>
                <w:color w:val="000000" w:themeColor="text1"/>
                <w:sz w:val="24"/>
                <w:szCs w:val="24"/>
              </w:rPr>
              <w:t>79</w:t>
            </w:r>
            <w:r w:rsidRPr="007C3AFA">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46</w:t>
            </w:r>
          </w:p>
        </w:tc>
      </w:tr>
    </w:tbl>
    <w:p w14:paraId="14053638" w14:textId="77777777" w:rsidR="0067023F" w:rsidRPr="00A268F6" w:rsidRDefault="0067023F" w:rsidP="0067023F">
      <w:pPr>
        <w:rPr>
          <w:rFonts w:ascii="Times New Roman" w:hAnsi="Times New Roman" w:cs="Times New Roman"/>
          <w:color w:val="000000" w:themeColor="text1"/>
          <w:sz w:val="16"/>
          <w:szCs w:val="16"/>
        </w:rPr>
      </w:pPr>
    </w:p>
    <w:p w14:paraId="26FDB153" w14:textId="77777777" w:rsidR="0067023F" w:rsidRPr="007C3AFA" w:rsidRDefault="0067023F" w:rsidP="0067023F">
      <w:pPr>
        <w:jc w:val="both"/>
        <w:rPr>
          <w:rFonts w:ascii="Times New Roman" w:hAnsi="Times New Roman" w:cs="Times New Roman"/>
          <w:color w:val="000000" w:themeColor="text1"/>
          <w:sz w:val="24"/>
          <w:szCs w:val="24"/>
        </w:rPr>
      </w:pPr>
      <w:r w:rsidRPr="007C3AFA">
        <w:rPr>
          <w:rFonts w:ascii="Times New Roman" w:hAnsi="Times New Roman" w:cs="Times New Roman"/>
          <w:b/>
          <w:color w:val="000000" w:themeColor="text1"/>
          <w:sz w:val="24"/>
          <w:szCs w:val="24"/>
        </w:rPr>
        <w:t>Remarque</w:t>
      </w:r>
      <w:r>
        <w:rPr>
          <w:rFonts w:ascii="Times New Roman" w:hAnsi="Times New Roman" w:cs="Times New Roman"/>
          <w:b/>
          <w:color w:val="000000" w:themeColor="text1"/>
          <w:sz w:val="24"/>
          <w:szCs w:val="24"/>
        </w:rPr>
        <w:t>s</w:t>
      </w:r>
      <w:r w:rsidRPr="007C3AFA">
        <w:rPr>
          <w:rFonts w:ascii="Times New Roman" w:hAnsi="Times New Roman" w:cs="Times New Roman"/>
          <w:color w:val="000000" w:themeColor="text1"/>
          <w:sz w:val="24"/>
          <w:szCs w:val="24"/>
        </w:rPr>
        <w:t> :</w:t>
      </w:r>
    </w:p>
    <w:p w14:paraId="6D8892B8" w14:textId="77777777" w:rsidR="0067023F" w:rsidRPr="00163D70" w:rsidRDefault="0067023F" w:rsidP="0067023F">
      <w:pPr>
        <w:pStyle w:val="Paragraphedeliste"/>
        <w:numPr>
          <w:ilvl w:val="0"/>
          <w:numId w:val="11"/>
        </w:numPr>
        <w:jc w:val="both"/>
        <w:rPr>
          <w:rFonts w:ascii="Times New Roman" w:hAnsi="Times New Roman"/>
          <w:color w:val="000000" w:themeColor="text1"/>
          <w:sz w:val="24"/>
          <w:szCs w:val="24"/>
          <w:lang w:val="fr-FR"/>
        </w:rPr>
      </w:pPr>
      <w:proofErr w:type="gramStart"/>
      <w:r w:rsidRPr="00163D70">
        <w:rPr>
          <w:rFonts w:ascii="Times New Roman" w:hAnsi="Times New Roman"/>
          <w:b/>
          <w:i/>
          <w:color w:val="000000" w:themeColor="text1"/>
          <w:sz w:val="24"/>
          <w:szCs w:val="24"/>
          <w:lang w:val="fr-FR"/>
        </w:rPr>
        <w:t>aucun</w:t>
      </w:r>
      <w:proofErr w:type="gramEnd"/>
      <w:r w:rsidRPr="00163D70">
        <w:rPr>
          <w:rFonts w:ascii="Times New Roman" w:hAnsi="Times New Roman"/>
          <w:b/>
          <w:i/>
          <w:color w:val="000000" w:themeColor="text1"/>
          <w:sz w:val="24"/>
          <w:szCs w:val="24"/>
          <w:lang w:val="fr-FR"/>
        </w:rPr>
        <w:t xml:space="preserve"> accord collectif n’a été signé en ce qui concerne les heures supplémentaires</w:t>
      </w:r>
      <w:r>
        <w:rPr>
          <w:rFonts w:ascii="Times New Roman" w:hAnsi="Times New Roman"/>
          <w:b/>
          <w:i/>
          <w:color w:val="000000" w:themeColor="text1"/>
          <w:sz w:val="24"/>
          <w:szCs w:val="24"/>
          <w:lang w:val="fr-FR"/>
        </w:rPr>
        <w:t>,</w:t>
      </w:r>
    </w:p>
    <w:p w14:paraId="2B718752" w14:textId="77777777" w:rsidR="0067023F" w:rsidRPr="007C3AFA" w:rsidRDefault="0067023F" w:rsidP="0067023F">
      <w:pPr>
        <w:pStyle w:val="Paragraphedeliste"/>
        <w:numPr>
          <w:ilvl w:val="0"/>
          <w:numId w:val="11"/>
        </w:numPr>
        <w:jc w:val="both"/>
        <w:rPr>
          <w:rFonts w:ascii="Times New Roman" w:hAnsi="Times New Roman"/>
          <w:color w:val="000000" w:themeColor="text1"/>
          <w:sz w:val="24"/>
          <w:szCs w:val="24"/>
          <w:lang w:val="fr-FR"/>
        </w:rPr>
      </w:pPr>
      <w:proofErr w:type="gramStart"/>
      <w:r w:rsidRPr="007C3AFA">
        <w:rPr>
          <w:rFonts w:ascii="Times New Roman" w:hAnsi="Times New Roman"/>
          <w:b/>
          <w:i/>
          <w:color w:val="000000" w:themeColor="text1"/>
          <w:sz w:val="24"/>
          <w:szCs w:val="24"/>
          <w:lang w:val="fr-FR"/>
        </w:rPr>
        <w:t>les</w:t>
      </w:r>
      <w:proofErr w:type="gramEnd"/>
      <w:r w:rsidRPr="007C3AFA">
        <w:rPr>
          <w:rFonts w:ascii="Times New Roman" w:hAnsi="Times New Roman"/>
          <w:b/>
          <w:i/>
          <w:color w:val="000000" w:themeColor="text1"/>
          <w:sz w:val="24"/>
          <w:szCs w:val="24"/>
          <w:lang w:val="fr-FR"/>
        </w:rPr>
        <w:t xml:space="preserve"> jours travaillés dans l’entreprise vont du lundi au vendredi à raison de 7 h par jour</w:t>
      </w:r>
      <w:r>
        <w:rPr>
          <w:rFonts w:ascii="Times New Roman" w:hAnsi="Times New Roman"/>
          <w:b/>
          <w:i/>
          <w:color w:val="000000" w:themeColor="text1"/>
          <w:sz w:val="24"/>
          <w:szCs w:val="24"/>
          <w:lang w:val="fr-FR"/>
        </w:rPr>
        <w:t>,</w:t>
      </w:r>
    </w:p>
    <w:p w14:paraId="3D610C9C" w14:textId="77777777" w:rsidR="0067023F" w:rsidRDefault="0067023F" w:rsidP="0067023F">
      <w:pPr>
        <w:pStyle w:val="Paragraphedeliste"/>
        <w:numPr>
          <w:ilvl w:val="0"/>
          <w:numId w:val="11"/>
        </w:numPr>
        <w:jc w:val="both"/>
        <w:rPr>
          <w:rFonts w:ascii="Times New Roman" w:hAnsi="Times New Roman"/>
          <w:b/>
          <w:i/>
          <w:color w:val="000000" w:themeColor="text1"/>
          <w:sz w:val="24"/>
          <w:szCs w:val="24"/>
          <w:lang w:val="fr-FR"/>
        </w:rPr>
      </w:pPr>
      <w:proofErr w:type="gramStart"/>
      <w:r>
        <w:rPr>
          <w:rFonts w:ascii="Times New Roman" w:hAnsi="Times New Roman"/>
          <w:b/>
          <w:i/>
          <w:color w:val="000000" w:themeColor="text1"/>
          <w:sz w:val="24"/>
          <w:szCs w:val="24"/>
          <w:lang w:val="fr-FR"/>
        </w:rPr>
        <w:t>l</w:t>
      </w:r>
      <w:r w:rsidRPr="007C3AFA">
        <w:rPr>
          <w:rFonts w:ascii="Times New Roman" w:hAnsi="Times New Roman"/>
          <w:b/>
          <w:i/>
          <w:color w:val="000000" w:themeColor="text1"/>
          <w:sz w:val="24"/>
          <w:szCs w:val="24"/>
          <w:lang w:val="fr-FR"/>
        </w:rPr>
        <w:t>’entreprise</w:t>
      </w:r>
      <w:proofErr w:type="gramEnd"/>
      <w:r w:rsidRPr="007C3AFA">
        <w:rPr>
          <w:rFonts w:ascii="Times New Roman" w:hAnsi="Times New Roman"/>
          <w:b/>
          <w:i/>
          <w:color w:val="000000" w:themeColor="text1"/>
          <w:sz w:val="24"/>
          <w:szCs w:val="24"/>
          <w:lang w:val="fr-FR"/>
        </w:rPr>
        <w:t xml:space="preserve"> calcule le nombre de jours de congés payés en jours ouvrables.</w:t>
      </w:r>
    </w:p>
    <w:p w14:paraId="4F2DA2E0" w14:textId="77777777" w:rsidR="0067023F" w:rsidRPr="007C3AFA" w:rsidRDefault="0067023F" w:rsidP="0067023F">
      <w:pPr>
        <w:rPr>
          <w:rFonts w:ascii="Times New Roman" w:hAnsi="Times New Roman" w:cs="Times New Roman"/>
          <w:color w:val="000000" w:themeColor="text1"/>
          <w:sz w:val="24"/>
          <w:szCs w:val="24"/>
        </w:rPr>
      </w:pPr>
    </w:p>
    <w:p w14:paraId="24CE3BED" w14:textId="77777777" w:rsidR="0067023F" w:rsidRPr="00014E6F" w:rsidRDefault="0067023F" w:rsidP="0067023F">
      <w:pPr>
        <w:rPr>
          <w:rFonts w:ascii="Times New Roman" w:hAnsi="Times New Roman" w:cs="Times New Roman"/>
          <w:color w:val="000000" w:themeColor="text1"/>
          <w:sz w:val="24"/>
          <w:szCs w:val="24"/>
        </w:rPr>
      </w:pPr>
    </w:p>
    <w:p w14:paraId="16DDB0B1" w14:textId="7CED801C" w:rsidR="0067023F" w:rsidRPr="007C3AFA" w:rsidRDefault="0067023F" w:rsidP="0067023F">
      <w:pPr>
        <w:pBdr>
          <w:bottom w:val="single" w:sz="4" w:space="1" w:color="auto"/>
        </w:pBd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Annexe A</w:t>
      </w:r>
      <w:r>
        <w:rPr>
          <w:rFonts w:ascii="Times New Roman" w:hAnsi="Times New Roman" w:cs="Times New Roman"/>
          <w:b/>
          <w:color w:val="000000" w:themeColor="text1"/>
          <w:sz w:val="24"/>
          <w:szCs w:val="24"/>
        </w:rPr>
        <w:t xml:space="preserve">9 </w:t>
      </w:r>
      <w:r w:rsidRPr="007C3AFA">
        <w:rPr>
          <w:rFonts w:ascii="Times New Roman" w:hAnsi="Times New Roman" w:cs="Times New Roman"/>
          <w:b/>
          <w:color w:val="000000" w:themeColor="text1"/>
          <w:sz w:val="24"/>
          <w:szCs w:val="24"/>
        </w:rPr>
        <w:t xml:space="preserve">– Relevé des heures réalisées en </w:t>
      </w:r>
      <w:r>
        <w:rPr>
          <w:rFonts w:ascii="Times New Roman" w:hAnsi="Times New Roman" w:cs="Times New Roman"/>
          <w:b/>
          <w:color w:val="000000" w:themeColor="text1"/>
          <w:sz w:val="24"/>
          <w:szCs w:val="24"/>
        </w:rPr>
        <w:t>janvier 2021</w:t>
      </w:r>
      <w:r w:rsidRPr="007C3AFA">
        <w:rPr>
          <w:rFonts w:ascii="Times New Roman" w:hAnsi="Times New Roman" w:cs="Times New Roman"/>
          <w:b/>
          <w:color w:val="000000" w:themeColor="text1"/>
          <w:sz w:val="24"/>
          <w:szCs w:val="24"/>
        </w:rPr>
        <w:t xml:space="preserve"> par M. ABDI.</w:t>
      </w:r>
    </w:p>
    <w:p w14:paraId="51D0359D" w14:textId="77777777" w:rsidR="0067023F" w:rsidRPr="007C3AFA" w:rsidRDefault="0067023F" w:rsidP="0067023F">
      <w:pPr>
        <w:rPr>
          <w:rFonts w:ascii="Times New Roman" w:hAnsi="Times New Roman" w:cs="Times New Roman"/>
          <w:color w:val="000000" w:themeColor="text1"/>
          <w:sz w:val="24"/>
          <w:szCs w:val="24"/>
        </w:rPr>
      </w:pPr>
    </w:p>
    <w:tbl>
      <w:tblPr>
        <w:tblStyle w:val="Grilledutableau"/>
        <w:tblW w:w="0" w:type="auto"/>
        <w:tblLayout w:type="fixed"/>
        <w:tblLook w:val="04A0" w:firstRow="1" w:lastRow="0" w:firstColumn="1" w:lastColumn="0" w:noHBand="0" w:noVBand="1"/>
      </w:tblPr>
      <w:tblGrid>
        <w:gridCol w:w="1384"/>
        <w:gridCol w:w="1418"/>
        <w:gridCol w:w="1559"/>
        <w:gridCol w:w="1417"/>
        <w:gridCol w:w="1370"/>
        <w:gridCol w:w="1299"/>
        <w:gridCol w:w="1300"/>
      </w:tblGrid>
      <w:tr w:rsidR="0067023F" w:rsidRPr="007C3AFA" w14:paraId="0E701339" w14:textId="77777777" w:rsidTr="005101F5">
        <w:trPr>
          <w:trHeight w:val="865"/>
        </w:trPr>
        <w:tc>
          <w:tcPr>
            <w:tcW w:w="1384" w:type="dxa"/>
            <w:vAlign w:val="center"/>
          </w:tcPr>
          <w:p w14:paraId="3BA5B488"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Salarié</w:t>
            </w:r>
          </w:p>
        </w:tc>
        <w:tc>
          <w:tcPr>
            <w:tcW w:w="1418" w:type="dxa"/>
            <w:vAlign w:val="center"/>
          </w:tcPr>
          <w:p w14:paraId="5F0B9FD8"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Emploi</w:t>
            </w:r>
          </w:p>
        </w:tc>
        <w:tc>
          <w:tcPr>
            <w:tcW w:w="1559" w:type="dxa"/>
            <w:vAlign w:val="center"/>
          </w:tcPr>
          <w:p w14:paraId="5C000486" w14:textId="77777777" w:rsidR="0067023F" w:rsidRPr="007C3AFA" w:rsidRDefault="0067023F" w:rsidP="005101F5">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28 décembre</w:t>
            </w:r>
          </w:p>
          <w:p w14:paraId="07BA6778"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w:t>
            </w:r>
          </w:p>
          <w:p w14:paraId="15201175" w14:textId="77777777" w:rsidR="0067023F" w:rsidRPr="007C3AFA" w:rsidRDefault="0067023F" w:rsidP="005101F5">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 janvier</w:t>
            </w:r>
          </w:p>
        </w:tc>
        <w:tc>
          <w:tcPr>
            <w:tcW w:w="1417" w:type="dxa"/>
            <w:vAlign w:val="center"/>
          </w:tcPr>
          <w:p w14:paraId="0A4A6516"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 xml:space="preserve">4 </w:t>
            </w:r>
            <w:r>
              <w:rPr>
                <w:rFonts w:ascii="Times New Roman" w:hAnsi="Times New Roman" w:cs="Times New Roman"/>
                <w:b/>
                <w:color w:val="000000" w:themeColor="text1"/>
                <w:sz w:val="24"/>
                <w:szCs w:val="24"/>
              </w:rPr>
              <w:t>janvier</w:t>
            </w:r>
          </w:p>
          <w:p w14:paraId="6314BD94"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w:t>
            </w:r>
          </w:p>
          <w:p w14:paraId="2DB9C6A3" w14:textId="77777777" w:rsidR="0067023F" w:rsidRPr="007C3AFA" w:rsidRDefault="0067023F" w:rsidP="005101F5">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w:t>
            </w:r>
            <w:r w:rsidRPr="007C3AFA">
              <w:rPr>
                <w:rFonts w:ascii="Times New Roman" w:hAnsi="Times New Roman" w:cs="Times New Roman"/>
                <w:b/>
                <w:color w:val="000000" w:themeColor="text1"/>
                <w:sz w:val="24"/>
                <w:szCs w:val="24"/>
              </w:rPr>
              <w:t xml:space="preserve"> j</w:t>
            </w:r>
            <w:r>
              <w:rPr>
                <w:rFonts w:ascii="Times New Roman" w:hAnsi="Times New Roman" w:cs="Times New Roman"/>
                <w:b/>
                <w:color w:val="000000" w:themeColor="text1"/>
                <w:sz w:val="24"/>
                <w:szCs w:val="24"/>
              </w:rPr>
              <w:t>anvier</w:t>
            </w:r>
          </w:p>
        </w:tc>
        <w:tc>
          <w:tcPr>
            <w:tcW w:w="1370" w:type="dxa"/>
            <w:vAlign w:val="center"/>
          </w:tcPr>
          <w:p w14:paraId="4B0615F5"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 xml:space="preserve">11 </w:t>
            </w:r>
            <w:r>
              <w:rPr>
                <w:rFonts w:ascii="Times New Roman" w:hAnsi="Times New Roman" w:cs="Times New Roman"/>
                <w:b/>
                <w:color w:val="000000" w:themeColor="text1"/>
                <w:sz w:val="24"/>
                <w:szCs w:val="24"/>
              </w:rPr>
              <w:t>janvier</w:t>
            </w:r>
          </w:p>
          <w:p w14:paraId="4385416E"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w:t>
            </w:r>
          </w:p>
          <w:p w14:paraId="6A2BE23D" w14:textId="77777777" w:rsidR="0067023F" w:rsidRPr="007C3AFA" w:rsidRDefault="0067023F" w:rsidP="005101F5">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17 janvier</w:t>
            </w:r>
          </w:p>
        </w:tc>
        <w:tc>
          <w:tcPr>
            <w:tcW w:w="1299" w:type="dxa"/>
            <w:vAlign w:val="center"/>
          </w:tcPr>
          <w:p w14:paraId="309330BA"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 xml:space="preserve">18 </w:t>
            </w:r>
            <w:r>
              <w:rPr>
                <w:rFonts w:ascii="Times New Roman" w:hAnsi="Times New Roman" w:cs="Times New Roman"/>
                <w:b/>
                <w:color w:val="000000" w:themeColor="text1"/>
                <w:sz w:val="24"/>
                <w:szCs w:val="24"/>
              </w:rPr>
              <w:t>janvier</w:t>
            </w:r>
          </w:p>
          <w:p w14:paraId="19C11EFF"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w:t>
            </w:r>
          </w:p>
          <w:p w14:paraId="20CEE4CB"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2</w:t>
            </w:r>
            <w:r>
              <w:rPr>
                <w:rFonts w:ascii="Times New Roman" w:hAnsi="Times New Roman" w:cs="Times New Roman"/>
                <w:b/>
                <w:color w:val="000000" w:themeColor="text1"/>
                <w:sz w:val="24"/>
                <w:szCs w:val="24"/>
              </w:rPr>
              <w:t>4</w:t>
            </w:r>
            <w:r w:rsidRPr="007C3AFA">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janvier</w:t>
            </w:r>
          </w:p>
        </w:tc>
        <w:tc>
          <w:tcPr>
            <w:tcW w:w="1300" w:type="dxa"/>
            <w:vAlign w:val="center"/>
          </w:tcPr>
          <w:p w14:paraId="3C2C1683"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 xml:space="preserve">25 </w:t>
            </w:r>
            <w:r>
              <w:rPr>
                <w:rFonts w:ascii="Times New Roman" w:hAnsi="Times New Roman" w:cs="Times New Roman"/>
                <w:b/>
                <w:color w:val="000000" w:themeColor="text1"/>
                <w:sz w:val="24"/>
                <w:szCs w:val="24"/>
              </w:rPr>
              <w:t>janvier</w:t>
            </w:r>
          </w:p>
          <w:p w14:paraId="02688678" w14:textId="77777777" w:rsidR="0067023F" w:rsidRPr="007C3AFA" w:rsidRDefault="0067023F" w:rsidP="005101F5">
            <w:pPr>
              <w:jc w:val="cente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w:t>
            </w:r>
          </w:p>
          <w:p w14:paraId="7EFB6C20" w14:textId="77777777" w:rsidR="0067023F" w:rsidRPr="007C3AFA" w:rsidRDefault="0067023F" w:rsidP="005101F5">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31 janvier</w:t>
            </w:r>
          </w:p>
        </w:tc>
      </w:tr>
      <w:tr w:rsidR="0067023F" w:rsidRPr="007C3AFA" w14:paraId="68C3616A" w14:textId="77777777" w:rsidTr="005101F5">
        <w:trPr>
          <w:trHeight w:val="283"/>
        </w:trPr>
        <w:tc>
          <w:tcPr>
            <w:tcW w:w="1384" w:type="dxa"/>
            <w:vAlign w:val="center"/>
          </w:tcPr>
          <w:p w14:paraId="7C9E2508" w14:textId="77777777" w:rsidR="0067023F" w:rsidRPr="007C3AFA" w:rsidRDefault="0067023F" w:rsidP="005101F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w:t>
            </w:r>
          </w:p>
        </w:tc>
        <w:tc>
          <w:tcPr>
            <w:tcW w:w="1418" w:type="dxa"/>
            <w:vAlign w:val="center"/>
          </w:tcPr>
          <w:p w14:paraId="59FF8E01" w14:textId="77777777" w:rsidR="0067023F" w:rsidRPr="007C3AFA" w:rsidRDefault="0067023F" w:rsidP="005101F5">
            <w:pPr>
              <w:jc w:val="center"/>
              <w:rPr>
                <w:rFonts w:ascii="Times New Roman" w:hAnsi="Times New Roman" w:cs="Times New Roman"/>
                <w:color w:val="000000" w:themeColor="text1"/>
                <w:sz w:val="24"/>
                <w:szCs w:val="24"/>
              </w:rPr>
            </w:pPr>
          </w:p>
        </w:tc>
        <w:tc>
          <w:tcPr>
            <w:tcW w:w="1559" w:type="dxa"/>
            <w:vAlign w:val="center"/>
          </w:tcPr>
          <w:p w14:paraId="3BF79DFF" w14:textId="77777777" w:rsidR="0067023F" w:rsidRPr="007C3AFA" w:rsidRDefault="0067023F" w:rsidP="005101F5">
            <w:pPr>
              <w:jc w:val="center"/>
              <w:rPr>
                <w:rFonts w:ascii="Times New Roman" w:hAnsi="Times New Roman" w:cs="Times New Roman"/>
                <w:color w:val="000000" w:themeColor="text1"/>
                <w:sz w:val="24"/>
                <w:szCs w:val="24"/>
              </w:rPr>
            </w:pPr>
          </w:p>
        </w:tc>
        <w:tc>
          <w:tcPr>
            <w:tcW w:w="1417" w:type="dxa"/>
            <w:vAlign w:val="center"/>
          </w:tcPr>
          <w:p w14:paraId="25750D1D" w14:textId="77777777" w:rsidR="0067023F" w:rsidRPr="007C3AFA" w:rsidRDefault="0067023F" w:rsidP="005101F5">
            <w:pPr>
              <w:jc w:val="center"/>
              <w:rPr>
                <w:rFonts w:ascii="Times New Roman" w:hAnsi="Times New Roman" w:cs="Times New Roman"/>
                <w:color w:val="000000" w:themeColor="text1"/>
                <w:sz w:val="24"/>
                <w:szCs w:val="24"/>
              </w:rPr>
            </w:pPr>
          </w:p>
        </w:tc>
        <w:tc>
          <w:tcPr>
            <w:tcW w:w="1370" w:type="dxa"/>
            <w:vAlign w:val="center"/>
          </w:tcPr>
          <w:p w14:paraId="1684E455" w14:textId="77777777" w:rsidR="0067023F" w:rsidRPr="007C3AFA" w:rsidRDefault="0067023F" w:rsidP="005101F5">
            <w:pPr>
              <w:jc w:val="center"/>
              <w:rPr>
                <w:rFonts w:ascii="Times New Roman" w:hAnsi="Times New Roman" w:cs="Times New Roman"/>
                <w:color w:val="000000" w:themeColor="text1"/>
                <w:sz w:val="24"/>
                <w:szCs w:val="24"/>
              </w:rPr>
            </w:pPr>
          </w:p>
        </w:tc>
        <w:tc>
          <w:tcPr>
            <w:tcW w:w="1299" w:type="dxa"/>
            <w:vAlign w:val="center"/>
          </w:tcPr>
          <w:p w14:paraId="03385FB5" w14:textId="77777777" w:rsidR="0067023F" w:rsidRPr="007C3AFA" w:rsidRDefault="0067023F" w:rsidP="005101F5">
            <w:pPr>
              <w:jc w:val="center"/>
              <w:rPr>
                <w:rFonts w:ascii="Times New Roman" w:hAnsi="Times New Roman" w:cs="Times New Roman"/>
                <w:color w:val="000000" w:themeColor="text1"/>
                <w:sz w:val="24"/>
                <w:szCs w:val="24"/>
              </w:rPr>
            </w:pPr>
          </w:p>
        </w:tc>
        <w:tc>
          <w:tcPr>
            <w:tcW w:w="1300" w:type="dxa"/>
            <w:vAlign w:val="center"/>
          </w:tcPr>
          <w:p w14:paraId="24BC5987" w14:textId="77777777" w:rsidR="0067023F" w:rsidRPr="007C3AFA" w:rsidRDefault="0067023F" w:rsidP="005101F5">
            <w:pPr>
              <w:jc w:val="center"/>
              <w:rPr>
                <w:rFonts w:ascii="Times New Roman" w:hAnsi="Times New Roman" w:cs="Times New Roman"/>
                <w:color w:val="000000" w:themeColor="text1"/>
                <w:sz w:val="24"/>
                <w:szCs w:val="24"/>
              </w:rPr>
            </w:pPr>
          </w:p>
        </w:tc>
      </w:tr>
      <w:tr w:rsidR="0067023F" w:rsidRPr="007C3AFA" w14:paraId="22A3FBCC" w14:textId="77777777" w:rsidTr="005101F5">
        <w:trPr>
          <w:trHeight w:val="283"/>
        </w:trPr>
        <w:tc>
          <w:tcPr>
            <w:tcW w:w="1384" w:type="dxa"/>
            <w:vAlign w:val="center"/>
          </w:tcPr>
          <w:p w14:paraId="2A7D1A64" w14:textId="77777777" w:rsidR="0067023F" w:rsidRPr="007C3AFA" w:rsidRDefault="0067023F" w:rsidP="005101F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Driss ABDI</w:t>
            </w:r>
          </w:p>
        </w:tc>
        <w:tc>
          <w:tcPr>
            <w:tcW w:w="1418" w:type="dxa"/>
            <w:vAlign w:val="center"/>
          </w:tcPr>
          <w:p w14:paraId="1C6A43F9" w14:textId="77777777" w:rsidR="0067023F" w:rsidRPr="007C3AFA" w:rsidRDefault="0067023F" w:rsidP="005101F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Technicien</w:t>
            </w:r>
          </w:p>
        </w:tc>
        <w:tc>
          <w:tcPr>
            <w:tcW w:w="1559" w:type="dxa"/>
            <w:vAlign w:val="center"/>
          </w:tcPr>
          <w:p w14:paraId="33BE7289" w14:textId="77777777" w:rsidR="0067023F" w:rsidRPr="007C3AFA" w:rsidRDefault="0067023F" w:rsidP="005101F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 h</w:t>
            </w:r>
          </w:p>
        </w:tc>
        <w:tc>
          <w:tcPr>
            <w:tcW w:w="1417" w:type="dxa"/>
            <w:vAlign w:val="center"/>
          </w:tcPr>
          <w:p w14:paraId="2C3CCBC3" w14:textId="77777777" w:rsidR="0067023F" w:rsidRPr="007C3AFA" w:rsidRDefault="0067023F" w:rsidP="005101F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40h</w:t>
            </w:r>
          </w:p>
        </w:tc>
        <w:tc>
          <w:tcPr>
            <w:tcW w:w="1370" w:type="dxa"/>
            <w:vAlign w:val="center"/>
          </w:tcPr>
          <w:p w14:paraId="3361B116" w14:textId="77777777" w:rsidR="0067023F" w:rsidRPr="007C3AFA" w:rsidRDefault="0067023F" w:rsidP="005101F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35h</w:t>
            </w:r>
          </w:p>
        </w:tc>
        <w:tc>
          <w:tcPr>
            <w:tcW w:w="1299" w:type="dxa"/>
            <w:vAlign w:val="center"/>
          </w:tcPr>
          <w:p w14:paraId="45D36A24" w14:textId="77777777" w:rsidR="0067023F" w:rsidRPr="007C3AFA" w:rsidRDefault="0067023F" w:rsidP="005101F5">
            <w:pPr>
              <w:jc w:val="cente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0 h</w:t>
            </w:r>
          </w:p>
        </w:tc>
        <w:tc>
          <w:tcPr>
            <w:tcW w:w="1300" w:type="dxa"/>
            <w:vAlign w:val="center"/>
          </w:tcPr>
          <w:p w14:paraId="5A9BB60D" w14:textId="77777777" w:rsidR="0067023F" w:rsidRPr="007C3AFA" w:rsidRDefault="0067023F" w:rsidP="005101F5">
            <w:pPr>
              <w:jc w:val="cente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35 h</w:t>
            </w:r>
          </w:p>
        </w:tc>
      </w:tr>
      <w:tr w:rsidR="0067023F" w:rsidRPr="007C3AFA" w14:paraId="71D2ED39" w14:textId="77777777" w:rsidTr="005101F5">
        <w:trPr>
          <w:trHeight w:val="283"/>
        </w:trPr>
        <w:tc>
          <w:tcPr>
            <w:tcW w:w="1384" w:type="dxa"/>
            <w:vAlign w:val="center"/>
          </w:tcPr>
          <w:p w14:paraId="07FF8A3E" w14:textId="77777777" w:rsidR="0067023F" w:rsidRPr="007C3AFA" w:rsidRDefault="0067023F" w:rsidP="005101F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w:t>
            </w:r>
          </w:p>
        </w:tc>
        <w:tc>
          <w:tcPr>
            <w:tcW w:w="1418" w:type="dxa"/>
            <w:vAlign w:val="center"/>
          </w:tcPr>
          <w:p w14:paraId="71672AC9" w14:textId="77777777" w:rsidR="0067023F" w:rsidRPr="007C3AFA" w:rsidRDefault="0067023F" w:rsidP="005101F5">
            <w:pPr>
              <w:jc w:val="center"/>
              <w:rPr>
                <w:rFonts w:ascii="Times New Roman" w:hAnsi="Times New Roman" w:cs="Times New Roman"/>
                <w:color w:val="000000" w:themeColor="text1"/>
                <w:sz w:val="24"/>
                <w:szCs w:val="24"/>
              </w:rPr>
            </w:pPr>
          </w:p>
        </w:tc>
        <w:tc>
          <w:tcPr>
            <w:tcW w:w="1559" w:type="dxa"/>
            <w:vAlign w:val="center"/>
          </w:tcPr>
          <w:p w14:paraId="1DE15F0D" w14:textId="77777777" w:rsidR="0067023F" w:rsidRPr="007C3AFA" w:rsidRDefault="0067023F" w:rsidP="005101F5">
            <w:pPr>
              <w:jc w:val="center"/>
              <w:rPr>
                <w:rFonts w:ascii="Times New Roman" w:hAnsi="Times New Roman" w:cs="Times New Roman"/>
                <w:color w:val="000000" w:themeColor="text1"/>
                <w:sz w:val="24"/>
                <w:szCs w:val="24"/>
              </w:rPr>
            </w:pPr>
          </w:p>
        </w:tc>
        <w:tc>
          <w:tcPr>
            <w:tcW w:w="1417" w:type="dxa"/>
            <w:vAlign w:val="center"/>
          </w:tcPr>
          <w:p w14:paraId="6A083D47" w14:textId="77777777" w:rsidR="0067023F" w:rsidRPr="007C3AFA" w:rsidRDefault="0067023F" w:rsidP="005101F5">
            <w:pPr>
              <w:jc w:val="center"/>
              <w:rPr>
                <w:rFonts w:ascii="Times New Roman" w:hAnsi="Times New Roman" w:cs="Times New Roman"/>
                <w:color w:val="000000" w:themeColor="text1"/>
                <w:sz w:val="24"/>
                <w:szCs w:val="24"/>
              </w:rPr>
            </w:pPr>
          </w:p>
        </w:tc>
        <w:tc>
          <w:tcPr>
            <w:tcW w:w="1370" w:type="dxa"/>
            <w:vAlign w:val="center"/>
          </w:tcPr>
          <w:p w14:paraId="5923B88A" w14:textId="77777777" w:rsidR="0067023F" w:rsidRPr="007C3AFA" w:rsidRDefault="0067023F" w:rsidP="005101F5">
            <w:pPr>
              <w:jc w:val="center"/>
              <w:rPr>
                <w:rFonts w:ascii="Times New Roman" w:hAnsi="Times New Roman" w:cs="Times New Roman"/>
                <w:color w:val="000000" w:themeColor="text1"/>
                <w:sz w:val="24"/>
                <w:szCs w:val="24"/>
              </w:rPr>
            </w:pPr>
          </w:p>
        </w:tc>
        <w:tc>
          <w:tcPr>
            <w:tcW w:w="1299" w:type="dxa"/>
            <w:vAlign w:val="center"/>
          </w:tcPr>
          <w:p w14:paraId="4A6B679D" w14:textId="77777777" w:rsidR="0067023F" w:rsidRPr="007C3AFA" w:rsidRDefault="0067023F" w:rsidP="005101F5">
            <w:pPr>
              <w:jc w:val="center"/>
              <w:rPr>
                <w:rFonts w:ascii="Times New Roman" w:hAnsi="Times New Roman" w:cs="Times New Roman"/>
                <w:color w:val="000000" w:themeColor="text1"/>
                <w:sz w:val="24"/>
                <w:szCs w:val="24"/>
              </w:rPr>
            </w:pPr>
          </w:p>
        </w:tc>
        <w:tc>
          <w:tcPr>
            <w:tcW w:w="1300" w:type="dxa"/>
            <w:vAlign w:val="center"/>
          </w:tcPr>
          <w:p w14:paraId="1572D7F1" w14:textId="77777777" w:rsidR="0067023F" w:rsidRPr="007C3AFA" w:rsidRDefault="0067023F" w:rsidP="005101F5">
            <w:pPr>
              <w:jc w:val="center"/>
              <w:rPr>
                <w:rFonts w:ascii="Times New Roman" w:hAnsi="Times New Roman" w:cs="Times New Roman"/>
                <w:color w:val="000000" w:themeColor="text1"/>
                <w:sz w:val="24"/>
                <w:szCs w:val="24"/>
              </w:rPr>
            </w:pPr>
          </w:p>
        </w:tc>
      </w:tr>
    </w:tbl>
    <w:p w14:paraId="43E39825" w14:textId="77777777" w:rsidR="0067023F" w:rsidRPr="00014E6F" w:rsidRDefault="0067023F" w:rsidP="0067023F">
      <w:pPr>
        <w:rPr>
          <w:rFonts w:ascii="Times New Roman" w:hAnsi="Times New Roman" w:cs="Times New Roman"/>
          <w:color w:val="000000" w:themeColor="text1"/>
          <w:sz w:val="16"/>
          <w:szCs w:val="16"/>
        </w:rPr>
      </w:pPr>
    </w:p>
    <w:p w14:paraId="0D50A7C6" w14:textId="77777777" w:rsidR="0067023F" w:rsidRPr="00014E6F" w:rsidRDefault="0067023F" w:rsidP="0067023F">
      <w:pPr>
        <w:rPr>
          <w:rFonts w:ascii="Times New Roman" w:hAnsi="Times New Roman" w:cs="Times New Roman"/>
          <w:color w:val="000000" w:themeColor="text1"/>
          <w:sz w:val="16"/>
          <w:szCs w:val="16"/>
        </w:rPr>
      </w:pPr>
    </w:p>
    <w:p w14:paraId="6A4112B8" w14:textId="2958672E" w:rsidR="0067023F" w:rsidRPr="007C3AFA" w:rsidRDefault="0067023F" w:rsidP="0067023F">
      <w:pPr>
        <w:pBdr>
          <w:bottom w:val="single" w:sz="4" w:space="1" w:color="auto"/>
        </w:pBd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Annexe A10 </w:t>
      </w:r>
      <w:r w:rsidRPr="00A26ECE">
        <w:rPr>
          <w:rFonts w:ascii="Times New Roman" w:hAnsi="Times New Roman" w:cs="Times New Roman"/>
          <w:b/>
          <w:color w:val="000000" w:themeColor="text1"/>
          <w:sz w:val="24"/>
          <w:szCs w:val="24"/>
        </w:rPr>
        <w:t>- Calendrier de janvier 2021</w:t>
      </w:r>
    </w:p>
    <w:p w14:paraId="5D781B19" w14:textId="77777777" w:rsidR="0067023F" w:rsidRPr="007F4CD8" w:rsidRDefault="0067023F" w:rsidP="0067023F">
      <w:pPr>
        <w:rPr>
          <w:rFonts w:ascii="Times New Roman" w:hAnsi="Times New Roman" w:cs="Times New Roman"/>
          <w:color w:val="000000" w:themeColor="text1"/>
          <w:sz w:val="24"/>
          <w:szCs w:val="24"/>
        </w:rPr>
      </w:pPr>
    </w:p>
    <w:tbl>
      <w:tblPr>
        <w:tblStyle w:val="Grilledutableau"/>
        <w:tblW w:w="0" w:type="auto"/>
        <w:tblLayout w:type="fixed"/>
        <w:tblLook w:val="04A0" w:firstRow="1" w:lastRow="0" w:firstColumn="1" w:lastColumn="0" w:noHBand="0" w:noVBand="1"/>
      </w:tblPr>
      <w:tblGrid>
        <w:gridCol w:w="1392"/>
        <w:gridCol w:w="1392"/>
        <w:gridCol w:w="1393"/>
        <w:gridCol w:w="1392"/>
        <w:gridCol w:w="1393"/>
        <w:gridCol w:w="1392"/>
        <w:gridCol w:w="1393"/>
      </w:tblGrid>
      <w:tr w:rsidR="0067023F" w:rsidRPr="007C3AFA" w14:paraId="22D3D23B" w14:textId="77777777" w:rsidTr="005101F5">
        <w:trPr>
          <w:trHeight w:val="283"/>
        </w:trPr>
        <w:tc>
          <w:tcPr>
            <w:tcW w:w="1392" w:type="dxa"/>
            <w:noWrap/>
            <w:vAlign w:val="center"/>
            <w:hideMark/>
          </w:tcPr>
          <w:p w14:paraId="63B46A64" w14:textId="77777777" w:rsidR="0067023F" w:rsidRPr="007C3AFA" w:rsidRDefault="0067023F" w:rsidP="005101F5">
            <w:pPr>
              <w:jc w:val="center"/>
              <w:rPr>
                <w:rFonts w:ascii="Times New Roman" w:hAnsi="Times New Roman" w:cs="Times New Roman"/>
                <w:b/>
                <w:sz w:val="24"/>
                <w:szCs w:val="24"/>
              </w:rPr>
            </w:pPr>
            <w:r w:rsidRPr="007C3AFA">
              <w:rPr>
                <w:rFonts w:ascii="Times New Roman" w:hAnsi="Times New Roman" w:cs="Times New Roman"/>
                <w:b/>
                <w:sz w:val="24"/>
                <w:szCs w:val="24"/>
              </w:rPr>
              <w:t>Lundi</w:t>
            </w:r>
          </w:p>
        </w:tc>
        <w:tc>
          <w:tcPr>
            <w:tcW w:w="1392" w:type="dxa"/>
            <w:noWrap/>
            <w:vAlign w:val="center"/>
            <w:hideMark/>
          </w:tcPr>
          <w:p w14:paraId="1B627624" w14:textId="77777777" w:rsidR="0067023F" w:rsidRPr="007C3AFA" w:rsidRDefault="0067023F" w:rsidP="005101F5">
            <w:pPr>
              <w:jc w:val="center"/>
              <w:rPr>
                <w:rFonts w:ascii="Times New Roman" w:hAnsi="Times New Roman" w:cs="Times New Roman"/>
                <w:b/>
                <w:sz w:val="24"/>
                <w:szCs w:val="24"/>
              </w:rPr>
            </w:pPr>
            <w:r w:rsidRPr="007C3AFA">
              <w:rPr>
                <w:rFonts w:ascii="Times New Roman" w:hAnsi="Times New Roman" w:cs="Times New Roman"/>
                <w:b/>
                <w:sz w:val="24"/>
                <w:szCs w:val="24"/>
              </w:rPr>
              <w:t>Mardi</w:t>
            </w:r>
          </w:p>
        </w:tc>
        <w:tc>
          <w:tcPr>
            <w:tcW w:w="1393" w:type="dxa"/>
            <w:noWrap/>
            <w:vAlign w:val="center"/>
            <w:hideMark/>
          </w:tcPr>
          <w:p w14:paraId="2B5B0790" w14:textId="77777777" w:rsidR="0067023F" w:rsidRPr="007C3AFA" w:rsidRDefault="0067023F" w:rsidP="005101F5">
            <w:pPr>
              <w:jc w:val="center"/>
              <w:rPr>
                <w:rFonts w:ascii="Times New Roman" w:hAnsi="Times New Roman" w:cs="Times New Roman"/>
                <w:b/>
                <w:sz w:val="24"/>
                <w:szCs w:val="24"/>
              </w:rPr>
            </w:pPr>
            <w:r w:rsidRPr="007C3AFA">
              <w:rPr>
                <w:rFonts w:ascii="Times New Roman" w:hAnsi="Times New Roman" w:cs="Times New Roman"/>
                <w:b/>
                <w:sz w:val="24"/>
                <w:szCs w:val="24"/>
              </w:rPr>
              <w:t>Mercredi</w:t>
            </w:r>
          </w:p>
        </w:tc>
        <w:tc>
          <w:tcPr>
            <w:tcW w:w="1392" w:type="dxa"/>
            <w:noWrap/>
            <w:vAlign w:val="center"/>
            <w:hideMark/>
          </w:tcPr>
          <w:p w14:paraId="5E3DF9E6" w14:textId="77777777" w:rsidR="0067023F" w:rsidRPr="007C3AFA" w:rsidRDefault="0067023F" w:rsidP="005101F5">
            <w:pPr>
              <w:jc w:val="center"/>
              <w:rPr>
                <w:rFonts w:ascii="Times New Roman" w:hAnsi="Times New Roman" w:cs="Times New Roman"/>
                <w:b/>
                <w:sz w:val="24"/>
                <w:szCs w:val="24"/>
              </w:rPr>
            </w:pPr>
            <w:r w:rsidRPr="007C3AFA">
              <w:rPr>
                <w:rFonts w:ascii="Times New Roman" w:hAnsi="Times New Roman" w:cs="Times New Roman"/>
                <w:b/>
                <w:sz w:val="24"/>
                <w:szCs w:val="24"/>
              </w:rPr>
              <w:t>Jeudi</w:t>
            </w:r>
          </w:p>
        </w:tc>
        <w:tc>
          <w:tcPr>
            <w:tcW w:w="1393" w:type="dxa"/>
            <w:noWrap/>
            <w:vAlign w:val="center"/>
            <w:hideMark/>
          </w:tcPr>
          <w:p w14:paraId="0AA8DD8D" w14:textId="77777777" w:rsidR="0067023F" w:rsidRPr="007C3AFA" w:rsidRDefault="0067023F" w:rsidP="005101F5">
            <w:pPr>
              <w:jc w:val="center"/>
              <w:rPr>
                <w:rFonts w:ascii="Times New Roman" w:hAnsi="Times New Roman" w:cs="Times New Roman"/>
                <w:b/>
                <w:sz w:val="24"/>
                <w:szCs w:val="24"/>
              </w:rPr>
            </w:pPr>
            <w:r w:rsidRPr="007C3AFA">
              <w:rPr>
                <w:rFonts w:ascii="Times New Roman" w:hAnsi="Times New Roman" w:cs="Times New Roman"/>
                <w:b/>
                <w:sz w:val="24"/>
                <w:szCs w:val="24"/>
              </w:rPr>
              <w:t>Vendredi</w:t>
            </w:r>
          </w:p>
        </w:tc>
        <w:tc>
          <w:tcPr>
            <w:tcW w:w="1392" w:type="dxa"/>
            <w:noWrap/>
            <w:vAlign w:val="center"/>
            <w:hideMark/>
          </w:tcPr>
          <w:p w14:paraId="0B481A68" w14:textId="77777777" w:rsidR="0067023F" w:rsidRPr="007C3AFA" w:rsidRDefault="0067023F" w:rsidP="005101F5">
            <w:pPr>
              <w:jc w:val="center"/>
              <w:rPr>
                <w:rFonts w:ascii="Times New Roman" w:hAnsi="Times New Roman" w:cs="Times New Roman"/>
                <w:b/>
                <w:sz w:val="24"/>
                <w:szCs w:val="24"/>
              </w:rPr>
            </w:pPr>
            <w:r w:rsidRPr="007C3AFA">
              <w:rPr>
                <w:rFonts w:ascii="Times New Roman" w:hAnsi="Times New Roman" w:cs="Times New Roman"/>
                <w:b/>
                <w:sz w:val="24"/>
                <w:szCs w:val="24"/>
              </w:rPr>
              <w:t>Samedi</w:t>
            </w:r>
          </w:p>
        </w:tc>
        <w:tc>
          <w:tcPr>
            <w:tcW w:w="1393" w:type="dxa"/>
            <w:noWrap/>
            <w:vAlign w:val="center"/>
            <w:hideMark/>
          </w:tcPr>
          <w:p w14:paraId="6829B363" w14:textId="77777777" w:rsidR="0067023F" w:rsidRPr="007C3AFA" w:rsidRDefault="0067023F" w:rsidP="005101F5">
            <w:pPr>
              <w:jc w:val="center"/>
              <w:rPr>
                <w:rFonts w:ascii="Times New Roman" w:hAnsi="Times New Roman" w:cs="Times New Roman"/>
                <w:b/>
                <w:sz w:val="24"/>
                <w:szCs w:val="24"/>
              </w:rPr>
            </w:pPr>
            <w:r w:rsidRPr="007C3AFA">
              <w:rPr>
                <w:rFonts w:ascii="Times New Roman" w:hAnsi="Times New Roman" w:cs="Times New Roman"/>
                <w:b/>
                <w:sz w:val="24"/>
                <w:szCs w:val="24"/>
              </w:rPr>
              <w:t>Dimanche</w:t>
            </w:r>
          </w:p>
        </w:tc>
      </w:tr>
      <w:tr w:rsidR="0067023F" w:rsidRPr="007C3AFA" w14:paraId="4F296630" w14:textId="77777777" w:rsidTr="005101F5">
        <w:trPr>
          <w:trHeight w:val="283"/>
        </w:trPr>
        <w:tc>
          <w:tcPr>
            <w:tcW w:w="1392" w:type="dxa"/>
            <w:shd w:val="clear" w:color="auto" w:fill="D9D9D9" w:themeFill="background1" w:themeFillShade="D9"/>
            <w:noWrap/>
            <w:vAlign w:val="center"/>
          </w:tcPr>
          <w:p w14:paraId="3334DF2D" w14:textId="77777777" w:rsidR="0067023F" w:rsidRPr="007C3AFA" w:rsidRDefault="0067023F" w:rsidP="005101F5">
            <w:pPr>
              <w:jc w:val="center"/>
              <w:rPr>
                <w:rFonts w:ascii="Times New Roman" w:hAnsi="Times New Roman" w:cs="Times New Roman"/>
                <w:sz w:val="24"/>
                <w:szCs w:val="24"/>
              </w:rPr>
            </w:pPr>
            <w:r>
              <w:rPr>
                <w:rFonts w:ascii="Times New Roman" w:hAnsi="Times New Roman" w:cs="Times New Roman"/>
                <w:sz w:val="24"/>
                <w:szCs w:val="24"/>
              </w:rPr>
              <w:t>28</w:t>
            </w:r>
          </w:p>
        </w:tc>
        <w:tc>
          <w:tcPr>
            <w:tcW w:w="1392" w:type="dxa"/>
            <w:shd w:val="clear" w:color="auto" w:fill="D9D9D9" w:themeFill="background1" w:themeFillShade="D9"/>
            <w:noWrap/>
            <w:vAlign w:val="center"/>
          </w:tcPr>
          <w:p w14:paraId="0E628E9A" w14:textId="77777777" w:rsidR="0067023F" w:rsidRPr="007C3AFA" w:rsidRDefault="0067023F" w:rsidP="005101F5">
            <w:pPr>
              <w:jc w:val="center"/>
              <w:rPr>
                <w:rFonts w:ascii="Times New Roman" w:hAnsi="Times New Roman" w:cs="Times New Roman"/>
                <w:sz w:val="24"/>
                <w:szCs w:val="24"/>
              </w:rPr>
            </w:pPr>
            <w:r>
              <w:rPr>
                <w:rFonts w:ascii="Times New Roman" w:hAnsi="Times New Roman" w:cs="Times New Roman"/>
                <w:sz w:val="24"/>
                <w:szCs w:val="24"/>
              </w:rPr>
              <w:t>29</w:t>
            </w:r>
          </w:p>
        </w:tc>
        <w:tc>
          <w:tcPr>
            <w:tcW w:w="1393" w:type="dxa"/>
            <w:shd w:val="clear" w:color="auto" w:fill="D9D9D9" w:themeFill="background1" w:themeFillShade="D9"/>
            <w:noWrap/>
            <w:vAlign w:val="center"/>
          </w:tcPr>
          <w:p w14:paraId="760567D5" w14:textId="77777777" w:rsidR="0067023F" w:rsidRPr="007C3AFA" w:rsidRDefault="0067023F" w:rsidP="005101F5">
            <w:pPr>
              <w:jc w:val="center"/>
              <w:rPr>
                <w:rFonts w:ascii="Times New Roman" w:hAnsi="Times New Roman" w:cs="Times New Roman"/>
                <w:sz w:val="24"/>
                <w:szCs w:val="24"/>
              </w:rPr>
            </w:pPr>
            <w:r>
              <w:rPr>
                <w:rFonts w:ascii="Times New Roman" w:hAnsi="Times New Roman" w:cs="Times New Roman"/>
                <w:sz w:val="24"/>
                <w:szCs w:val="24"/>
              </w:rPr>
              <w:t>30</w:t>
            </w:r>
          </w:p>
        </w:tc>
        <w:tc>
          <w:tcPr>
            <w:tcW w:w="1392" w:type="dxa"/>
            <w:shd w:val="clear" w:color="auto" w:fill="D9D9D9" w:themeFill="background1" w:themeFillShade="D9"/>
            <w:noWrap/>
            <w:vAlign w:val="center"/>
          </w:tcPr>
          <w:p w14:paraId="486D57EE" w14:textId="77777777" w:rsidR="0067023F" w:rsidRPr="007C3AFA" w:rsidRDefault="0067023F" w:rsidP="005101F5">
            <w:pPr>
              <w:jc w:val="center"/>
              <w:rPr>
                <w:rFonts w:ascii="Times New Roman" w:hAnsi="Times New Roman" w:cs="Times New Roman"/>
                <w:sz w:val="24"/>
                <w:szCs w:val="24"/>
              </w:rPr>
            </w:pPr>
            <w:r>
              <w:rPr>
                <w:rFonts w:ascii="Times New Roman" w:hAnsi="Times New Roman" w:cs="Times New Roman"/>
                <w:sz w:val="24"/>
                <w:szCs w:val="24"/>
              </w:rPr>
              <w:t>31</w:t>
            </w:r>
          </w:p>
        </w:tc>
        <w:tc>
          <w:tcPr>
            <w:tcW w:w="1393" w:type="dxa"/>
            <w:noWrap/>
            <w:vAlign w:val="center"/>
            <w:hideMark/>
          </w:tcPr>
          <w:p w14:paraId="25D3218D" w14:textId="77777777" w:rsidR="0067023F" w:rsidRPr="00B55743" w:rsidRDefault="0067023F" w:rsidP="005101F5">
            <w:pPr>
              <w:jc w:val="center"/>
              <w:rPr>
                <w:rFonts w:ascii="Times New Roman" w:hAnsi="Times New Roman" w:cs="Times New Roman"/>
                <w:sz w:val="24"/>
                <w:szCs w:val="24"/>
              </w:rPr>
            </w:pPr>
            <w:r w:rsidRPr="00B55743">
              <w:rPr>
                <w:rFonts w:ascii="Times New Roman" w:hAnsi="Times New Roman" w:cs="Times New Roman"/>
                <w:sz w:val="24"/>
                <w:szCs w:val="24"/>
              </w:rPr>
              <w:t>01</w:t>
            </w:r>
          </w:p>
        </w:tc>
        <w:tc>
          <w:tcPr>
            <w:tcW w:w="1392" w:type="dxa"/>
            <w:noWrap/>
            <w:vAlign w:val="center"/>
            <w:hideMark/>
          </w:tcPr>
          <w:p w14:paraId="2FBADAC4"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02</w:t>
            </w:r>
          </w:p>
        </w:tc>
        <w:tc>
          <w:tcPr>
            <w:tcW w:w="1393" w:type="dxa"/>
            <w:noWrap/>
            <w:vAlign w:val="center"/>
            <w:hideMark/>
          </w:tcPr>
          <w:p w14:paraId="2E67620D"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03</w:t>
            </w:r>
          </w:p>
        </w:tc>
      </w:tr>
      <w:tr w:rsidR="0067023F" w:rsidRPr="007C3AFA" w14:paraId="3A0BDE7C" w14:textId="77777777" w:rsidTr="005101F5">
        <w:trPr>
          <w:trHeight w:val="283"/>
        </w:trPr>
        <w:tc>
          <w:tcPr>
            <w:tcW w:w="1392" w:type="dxa"/>
            <w:noWrap/>
            <w:vAlign w:val="center"/>
            <w:hideMark/>
          </w:tcPr>
          <w:p w14:paraId="024214A3"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04</w:t>
            </w:r>
          </w:p>
        </w:tc>
        <w:tc>
          <w:tcPr>
            <w:tcW w:w="1392" w:type="dxa"/>
            <w:noWrap/>
            <w:vAlign w:val="center"/>
            <w:hideMark/>
          </w:tcPr>
          <w:p w14:paraId="3C1E527C"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05</w:t>
            </w:r>
          </w:p>
        </w:tc>
        <w:tc>
          <w:tcPr>
            <w:tcW w:w="1393" w:type="dxa"/>
            <w:noWrap/>
            <w:vAlign w:val="center"/>
            <w:hideMark/>
          </w:tcPr>
          <w:p w14:paraId="724F2B66"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06</w:t>
            </w:r>
          </w:p>
        </w:tc>
        <w:tc>
          <w:tcPr>
            <w:tcW w:w="1392" w:type="dxa"/>
            <w:noWrap/>
            <w:vAlign w:val="center"/>
            <w:hideMark/>
          </w:tcPr>
          <w:p w14:paraId="6240DC6B"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07</w:t>
            </w:r>
          </w:p>
        </w:tc>
        <w:tc>
          <w:tcPr>
            <w:tcW w:w="1393" w:type="dxa"/>
            <w:noWrap/>
            <w:vAlign w:val="center"/>
            <w:hideMark/>
          </w:tcPr>
          <w:p w14:paraId="6D54D228"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08</w:t>
            </w:r>
          </w:p>
        </w:tc>
        <w:tc>
          <w:tcPr>
            <w:tcW w:w="1392" w:type="dxa"/>
            <w:noWrap/>
            <w:vAlign w:val="center"/>
            <w:hideMark/>
          </w:tcPr>
          <w:p w14:paraId="6A0F27D6"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09</w:t>
            </w:r>
          </w:p>
        </w:tc>
        <w:tc>
          <w:tcPr>
            <w:tcW w:w="1393" w:type="dxa"/>
            <w:noWrap/>
            <w:vAlign w:val="center"/>
            <w:hideMark/>
          </w:tcPr>
          <w:p w14:paraId="62783EBE"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10</w:t>
            </w:r>
          </w:p>
        </w:tc>
      </w:tr>
      <w:tr w:rsidR="0067023F" w:rsidRPr="007C3AFA" w14:paraId="27CB5C24" w14:textId="77777777" w:rsidTr="005101F5">
        <w:trPr>
          <w:trHeight w:val="283"/>
        </w:trPr>
        <w:tc>
          <w:tcPr>
            <w:tcW w:w="1392" w:type="dxa"/>
            <w:noWrap/>
            <w:vAlign w:val="center"/>
            <w:hideMark/>
          </w:tcPr>
          <w:p w14:paraId="7462FE41"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11</w:t>
            </w:r>
          </w:p>
        </w:tc>
        <w:tc>
          <w:tcPr>
            <w:tcW w:w="1392" w:type="dxa"/>
            <w:noWrap/>
            <w:vAlign w:val="center"/>
            <w:hideMark/>
          </w:tcPr>
          <w:p w14:paraId="14C10132"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12</w:t>
            </w:r>
          </w:p>
        </w:tc>
        <w:tc>
          <w:tcPr>
            <w:tcW w:w="1393" w:type="dxa"/>
            <w:noWrap/>
            <w:vAlign w:val="center"/>
            <w:hideMark/>
          </w:tcPr>
          <w:p w14:paraId="4B579F20"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13</w:t>
            </w:r>
          </w:p>
        </w:tc>
        <w:tc>
          <w:tcPr>
            <w:tcW w:w="1392" w:type="dxa"/>
            <w:noWrap/>
            <w:vAlign w:val="center"/>
            <w:hideMark/>
          </w:tcPr>
          <w:p w14:paraId="7B805ECC" w14:textId="77777777" w:rsidR="0067023F" w:rsidRPr="00332F0E" w:rsidRDefault="0067023F" w:rsidP="005101F5">
            <w:pPr>
              <w:jc w:val="center"/>
              <w:rPr>
                <w:rFonts w:ascii="Times New Roman" w:hAnsi="Times New Roman" w:cs="Times New Roman"/>
                <w:sz w:val="24"/>
                <w:szCs w:val="24"/>
              </w:rPr>
            </w:pPr>
            <w:r w:rsidRPr="00332F0E">
              <w:rPr>
                <w:rFonts w:ascii="Times New Roman" w:hAnsi="Times New Roman" w:cs="Times New Roman"/>
                <w:sz w:val="24"/>
                <w:szCs w:val="24"/>
              </w:rPr>
              <w:t>14</w:t>
            </w:r>
          </w:p>
        </w:tc>
        <w:tc>
          <w:tcPr>
            <w:tcW w:w="1393" w:type="dxa"/>
            <w:noWrap/>
            <w:vAlign w:val="center"/>
            <w:hideMark/>
          </w:tcPr>
          <w:p w14:paraId="06C19F97"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15</w:t>
            </w:r>
          </w:p>
        </w:tc>
        <w:tc>
          <w:tcPr>
            <w:tcW w:w="1392" w:type="dxa"/>
            <w:noWrap/>
            <w:vAlign w:val="center"/>
            <w:hideMark/>
          </w:tcPr>
          <w:p w14:paraId="4D14117D"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16</w:t>
            </w:r>
          </w:p>
        </w:tc>
        <w:tc>
          <w:tcPr>
            <w:tcW w:w="1393" w:type="dxa"/>
            <w:noWrap/>
            <w:vAlign w:val="center"/>
            <w:hideMark/>
          </w:tcPr>
          <w:p w14:paraId="15EFB3A4"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17</w:t>
            </w:r>
          </w:p>
        </w:tc>
      </w:tr>
      <w:tr w:rsidR="0067023F" w:rsidRPr="007C3AFA" w14:paraId="37D96D39" w14:textId="77777777" w:rsidTr="005101F5">
        <w:trPr>
          <w:trHeight w:val="283"/>
        </w:trPr>
        <w:tc>
          <w:tcPr>
            <w:tcW w:w="1392" w:type="dxa"/>
            <w:noWrap/>
            <w:vAlign w:val="center"/>
            <w:hideMark/>
          </w:tcPr>
          <w:p w14:paraId="3F9AA872"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18</w:t>
            </w:r>
          </w:p>
        </w:tc>
        <w:tc>
          <w:tcPr>
            <w:tcW w:w="1392" w:type="dxa"/>
            <w:noWrap/>
            <w:vAlign w:val="center"/>
            <w:hideMark/>
          </w:tcPr>
          <w:p w14:paraId="2B3CEF50"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19</w:t>
            </w:r>
          </w:p>
        </w:tc>
        <w:tc>
          <w:tcPr>
            <w:tcW w:w="1393" w:type="dxa"/>
            <w:noWrap/>
            <w:vAlign w:val="center"/>
            <w:hideMark/>
          </w:tcPr>
          <w:p w14:paraId="5BB597FE"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20</w:t>
            </w:r>
          </w:p>
        </w:tc>
        <w:tc>
          <w:tcPr>
            <w:tcW w:w="1392" w:type="dxa"/>
            <w:noWrap/>
            <w:vAlign w:val="center"/>
            <w:hideMark/>
          </w:tcPr>
          <w:p w14:paraId="6094D37F"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21</w:t>
            </w:r>
          </w:p>
        </w:tc>
        <w:tc>
          <w:tcPr>
            <w:tcW w:w="1393" w:type="dxa"/>
            <w:noWrap/>
            <w:vAlign w:val="center"/>
            <w:hideMark/>
          </w:tcPr>
          <w:p w14:paraId="4882A260"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22</w:t>
            </w:r>
          </w:p>
        </w:tc>
        <w:tc>
          <w:tcPr>
            <w:tcW w:w="1392" w:type="dxa"/>
            <w:noWrap/>
            <w:vAlign w:val="center"/>
            <w:hideMark/>
          </w:tcPr>
          <w:p w14:paraId="569C24A6"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23</w:t>
            </w:r>
          </w:p>
        </w:tc>
        <w:tc>
          <w:tcPr>
            <w:tcW w:w="1393" w:type="dxa"/>
            <w:noWrap/>
            <w:vAlign w:val="center"/>
            <w:hideMark/>
          </w:tcPr>
          <w:p w14:paraId="3F36E419"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24</w:t>
            </w:r>
          </w:p>
        </w:tc>
      </w:tr>
      <w:tr w:rsidR="0067023F" w:rsidRPr="007C3AFA" w14:paraId="58A17455" w14:textId="77777777" w:rsidTr="005101F5">
        <w:trPr>
          <w:trHeight w:val="283"/>
        </w:trPr>
        <w:tc>
          <w:tcPr>
            <w:tcW w:w="1392" w:type="dxa"/>
            <w:noWrap/>
            <w:vAlign w:val="center"/>
            <w:hideMark/>
          </w:tcPr>
          <w:p w14:paraId="2B3FEAE4"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25</w:t>
            </w:r>
          </w:p>
        </w:tc>
        <w:tc>
          <w:tcPr>
            <w:tcW w:w="1392" w:type="dxa"/>
            <w:noWrap/>
            <w:vAlign w:val="center"/>
            <w:hideMark/>
          </w:tcPr>
          <w:p w14:paraId="4E22F5BC"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26</w:t>
            </w:r>
          </w:p>
        </w:tc>
        <w:tc>
          <w:tcPr>
            <w:tcW w:w="1393" w:type="dxa"/>
            <w:noWrap/>
            <w:vAlign w:val="center"/>
            <w:hideMark/>
          </w:tcPr>
          <w:p w14:paraId="2E39FD06"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27</w:t>
            </w:r>
          </w:p>
        </w:tc>
        <w:tc>
          <w:tcPr>
            <w:tcW w:w="1392" w:type="dxa"/>
            <w:noWrap/>
            <w:vAlign w:val="center"/>
            <w:hideMark/>
          </w:tcPr>
          <w:p w14:paraId="01AC8CDA"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28</w:t>
            </w:r>
          </w:p>
        </w:tc>
        <w:tc>
          <w:tcPr>
            <w:tcW w:w="1393" w:type="dxa"/>
            <w:noWrap/>
            <w:vAlign w:val="center"/>
            <w:hideMark/>
          </w:tcPr>
          <w:p w14:paraId="53A4271D"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29</w:t>
            </w:r>
          </w:p>
        </w:tc>
        <w:tc>
          <w:tcPr>
            <w:tcW w:w="1392" w:type="dxa"/>
            <w:noWrap/>
            <w:vAlign w:val="center"/>
            <w:hideMark/>
          </w:tcPr>
          <w:p w14:paraId="5B7D6BE9"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30</w:t>
            </w:r>
          </w:p>
        </w:tc>
        <w:tc>
          <w:tcPr>
            <w:tcW w:w="1393" w:type="dxa"/>
            <w:noWrap/>
            <w:vAlign w:val="center"/>
            <w:hideMark/>
          </w:tcPr>
          <w:p w14:paraId="75A1BB75" w14:textId="77777777" w:rsidR="0067023F" w:rsidRPr="007C3AFA" w:rsidRDefault="0067023F" w:rsidP="005101F5">
            <w:pPr>
              <w:jc w:val="center"/>
              <w:rPr>
                <w:rFonts w:ascii="Times New Roman" w:hAnsi="Times New Roman" w:cs="Times New Roman"/>
                <w:sz w:val="24"/>
                <w:szCs w:val="24"/>
              </w:rPr>
            </w:pPr>
            <w:r w:rsidRPr="007C3AFA">
              <w:rPr>
                <w:rFonts w:ascii="Times New Roman" w:hAnsi="Times New Roman" w:cs="Times New Roman"/>
                <w:sz w:val="24"/>
                <w:szCs w:val="24"/>
              </w:rPr>
              <w:t>31</w:t>
            </w:r>
          </w:p>
        </w:tc>
      </w:tr>
    </w:tbl>
    <w:p w14:paraId="44F8D265" w14:textId="77777777" w:rsidR="0067023F" w:rsidRPr="00014E6F" w:rsidRDefault="0067023F" w:rsidP="0067023F">
      <w:pPr>
        <w:rPr>
          <w:rFonts w:ascii="Times New Roman" w:hAnsi="Times New Roman" w:cs="Times New Roman"/>
          <w:sz w:val="16"/>
          <w:szCs w:val="16"/>
        </w:rPr>
      </w:pPr>
    </w:p>
    <w:p w14:paraId="18AC4DA7" w14:textId="77777777" w:rsidR="0067023F" w:rsidRDefault="0067023F" w:rsidP="0067023F">
      <w:pPr>
        <w:jc w:val="both"/>
        <w:rPr>
          <w:rFonts w:ascii="Times New Roman" w:hAnsi="Times New Roman" w:cs="Times New Roman"/>
          <w:sz w:val="24"/>
          <w:szCs w:val="24"/>
        </w:rPr>
      </w:pPr>
      <w:r w:rsidRPr="007C3AFA">
        <w:rPr>
          <w:rFonts w:ascii="Times New Roman" w:hAnsi="Times New Roman" w:cs="Times New Roman"/>
          <w:b/>
          <w:sz w:val="24"/>
          <w:szCs w:val="24"/>
        </w:rPr>
        <w:t>Remarque</w:t>
      </w:r>
      <w:r w:rsidRPr="007C3AFA">
        <w:rPr>
          <w:rFonts w:ascii="Times New Roman" w:hAnsi="Times New Roman" w:cs="Times New Roman"/>
          <w:sz w:val="24"/>
          <w:szCs w:val="24"/>
        </w:rPr>
        <w:t xml:space="preserve"> : </w:t>
      </w:r>
    </w:p>
    <w:p w14:paraId="252BB4CB" w14:textId="77777777" w:rsidR="0067023F" w:rsidRPr="00ED6B56" w:rsidRDefault="0067023F" w:rsidP="0067023F">
      <w:pPr>
        <w:jc w:val="both"/>
        <w:rPr>
          <w:rFonts w:ascii="Times New Roman" w:hAnsi="Times New Roman"/>
          <w:b/>
          <w:i/>
          <w:sz w:val="12"/>
          <w:szCs w:val="24"/>
        </w:rPr>
      </w:pPr>
    </w:p>
    <w:p w14:paraId="18C3A145" w14:textId="77777777" w:rsidR="0067023F" w:rsidRPr="00B55743" w:rsidRDefault="0067023F" w:rsidP="0067023F">
      <w:pPr>
        <w:jc w:val="both"/>
        <w:rPr>
          <w:rFonts w:ascii="Times New Roman" w:hAnsi="Times New Roman"/>
          <w:sz w:val="24"/>
          <w:szCs w:val="24"/>
        </w:rPr>
      </w:pPr>
      <w:r w:rsidRPr="00B55743">
        <w:rPr>
          <w:rFonts w:ascii="Times New Roman" w:hAnsi="Times New Roman"/>
          <w:b/>
          <w:i/>
          <w:sz w:val="24"/>
          <w:szCs w:val="24"/>
        </w:rPr>
        <w:t xml:space="preserve">Pour calculer l’horaire réel du mois, dans le cadre de la retenue pour absence, le </w:t>
      </w:r>
      <w:r>
        <w:rPr>
          <w:rFonts w:ascii="Times New Roman" w:hAnsi="Times New Roman"/>
          <w:b/>
          <w:i/>
          <w:sz w:val="24"/>
          <w:szCs w:val="24"/>
        </w:rPr>
        <w:t>1</w:t>
      </w:r>
      <w:r w:rsidRPr="00B55743">
        <w:rPr>
          <w:rFonts w:ascii="Times New Roman" w:hAnsi="Times New Roman"/>
          <w:b/>
          <w:i/>
          <w:sz w:val="24"/>
          <w:szCs w:val="24"/>
          <w:vertAlign w:val="superscript"/>
        </w:rPr>
        <w:t>er</w:t>
      </w:r>
      <w:r>
        <w:rPr>
          <w:rFonts w:ascii="Times New Roman" w:hAnsi="Times New Roman"/>
          <w:b/>
          <w:i/>
          <w:sz w:val="24"/>
          <w:szCs w:val="24"/>
        </w:rPr>
        <w:t xml:space="preserve"> janvier est </w:t>
      </w:r>
      <w:r w:rsidRPr="00B55743">
        <w:rPr>
          <w:rFonts w:ascii="Times New Roman" w:hAnsi="Times New Roman"/>
          <w:b/>
          <w:i/>
          <w:sz w:val="24"/>
          <w:szCs w:val="24"/>
        </w:rPr>
        <w:t>férié</w:t>
      </w:r>
      <w:r>
        <w:rPr>
          <w:rFonts w:ascii="Times New Roman" w:hAnsi="Times New Roman"/>
          <w:b/>
          <w:i/>
          <w:sz w:val="24"/>
          <w:szCs w:val="24"/>
        </w:rPr>
        <w:t xml:space="preserve"> mais</w:t>
      </w:r>
      <w:r w:rsidRPr="00B55743">
        <w:rPr>
          <w:rFonts w:ascii="Times New Roman" w:hAnsi="Times New Roman"/>
          <w:b/>
          <w:i/>
          <w:sz w:val="24"/>
          <w:szCs w:val="24"/>
        </w:rPr>
        <w:t xml:space="preserve"> considéré comme un jour travaillé dans l’entreprise.</w:t>
      </w:r>
    </w:p>
    <w:p w14:paraId="240E9F85" w14:textId="77777777" w:rsidR="0067023F" w:rsidRDefault="0067023F" w:rsidP="0067023F">
      <w:pPr>
        <w:rPr>
          <w:rFonts w:ascii="Times New Roman" w:hAnsi="Times New Roman" w:cs="Times New Roman"/>
          <w:b/>
          <w:color w:val="000000" w:themeColor="text1"/>
          <w:sz w:val="24"/>
          <w:szCs w:val="24"/>
        </w:rPr>
      </w:pPr>
    </w:p>
    <w:p w14:paraId="600A87C8" w14:textId="77777777" w:rsidR="0067023F" w:rsidRDefault="0067023F" w:rsidP="0067023F">
      <w:pPr>
        <w:rPr>
          <w:rFonts w:ascii="Times New Roman" w:hAnsi="Times New Roman" w:cs="Times New Roman"/>
          <w:b/>
          <w:color w:val="000000" w:themeColor="text1"/>
          <w:sz w:val="24"/>
          <w:szCs w:val="24"/>
        </w:rPr>
      </w:pPr>
    </w:p>
    <w:p w14:paraId="0F07F507" w14:textId="26FB8A92" w:rsidR="0067023F" w:rsidRPr="007C3AFA" w:rsidRDefault="0067023F" w:rsidP="0067023F">
      <w:pPr>
        <w:pBdr>
          <w:bottom w:val="single" w:sz="4" w:space="1" w:color="auto"/>
        </w:pBdr>
        <w:rPr>
          <w:rFonts w:ascii="Times New Roman" w:hAnsi="Times New Roman" w:cs="Times New Roman"/>
          <w:b/>
          <w:color w:val="000000" w:themeColor="text1"/>
          <w:sz w:val="24"/>
          <w:szCs w:val="24"/>
        </w:rPr>
      </w:pPr>
      <w:r w:rsidRPr="00A26ECE">
        <w:rPr>
          <w:rFonts w:ascii="Times New Roman" w:hAnsi="Times New Roman" w:cs="Times New Roman"/>
          <w:b/>
          <w:color w:val="000000" w:themeColor="text1"/>
          <w:sz w:val="24"/>
          <w:szCs w:val="24"/>
        </w:rPr>
        <w:t>Annexe A</w:t>
      </w:r>
      <w:r>
        <w:rPr>
          <w:rFonts w:ascii="Times New Roman" w:hAnsi="Times New Roman" w:cs="Times New Roman"/>
          <w:b/>
          <w:color w:val="000000" w:themeColor="text1"/>
          <w:sz w:val="24"/>
          <w:szCs w:val="24"/>
        </w:rPr>
        <w:t>11</w:t>
      </w:r>
      <w:r w:rsidRPr="00A26ECE">
        <w:rPr>
          <w:rFonts w:ascii="Times New Roman" w:hAnsi="Times New Roman" w:cs="Times New Roman"/>
          <w:b/>
          <w:color w:val="000000" w:themeColor="text1"/>
          <w:sz w:val="24"/>
          <w:szCs w:val="24"/>
        </w:rPr>
        <w:t xml:space="preserve"> – Extrait</w:t>
      </w:r>
      <w:r w:rsidRPr="00347B4B">
        <w:rPr>
          <w:rFonts w:ascii="Times New Roman" w:hAnsi="Times New Roman" w:cs="Times New Roman"/>
          <w:b/>
          <w:color w:val="000000" w:themeColor="text1"/>
          <w:sz w:val="24"/>
          <w:szCs w:val="24"/>
        </w:rPr>
        <w:t xml:space="preserve"> du tableau de suivi des congés payés </w:t>
      </w:r>
      <w:r w:rsidRPr="00B31FC6">
        <w:rPr>
          <w:rFonts w:ascii="Times New Roman" w:hAnsi="Times New Roman" w:cs="Times New Roman"/>
          <w:b/>
          <w:color w:val="000000" w:themeColor="text1"/>
          <w:sz w:val="24"/>
          <w:szCs w:val="24"/>
        </w:rPr>
        <w:t xml:space="preserve">au 31 </w:t>
      </w:r>
      <w:r>
        <w:rPr>
          <w:rFonts w:ascii="Times New Roman" w:hAnsi="Times New Roman" w:cs="Times New Roman"/>
          <w:b/>
          <w:color w:val="000000" w:themeColor="text1"/>
          <w:sz w:val="24"/>
          <w:szCs w:val="24"/>
        </w:rPr>
        <w:t>décembre 2020</w:t>
      </w:r>
    </w:p>
    <w:p w14:paraId="3F4FBA33" w14:textId="77777777" w:rsidR="0067023F" w:rsidRPr="007C3AFA" w:rsidRDefault="0067023F" w:rsidP="0067023F">
      <w:pPr>
        <w:rPr>
          <w:rFonts w:ascii="Times New Roman" w:hAnsi="Times New Roman" w:cs="Times New Roman"/>
          <w:color w:val="000000" w:themeColor="text1"/>
          <w:sz w:val="24"/>
          <w:szCs w:val="24"/>
        </w:rPr>
      </w:pPr>
    </w:p>
    <w:tbl>
      <w:tblPr>
        <w:tblStyle w:val="Grilledutableau"/>
        <w:tblW w:w="0" w:type="auto"/>
        <w:tblLook w:val="04A0" w:firstRow="1" w:lastRow="0" w:firstColumn="1" w:lastColumn="0" w:noHBand="0" w:noVBand="1"/>
      </w:tblPr>
      <w:tblGrid>
        <w:gridCol w:w="4644"/>
        <w:gridCol w:w="2552"/>
      </w:tblGrid>
      <w:tr w:rsidR="0067023F" w:rsidRPr="007C3AFA" w14:paraId="08866666" w14:textId="77777777" w:rsidTr="005101F5">
        <w:tc>
          <w:tcPr>
            <w:tcW w:w="4644" w:type="dxa"/>
          </w:tcPr>
          <w:p w14:paraId="70A71A41" w14:textId="77777777" w:rsidR="0067023F" w:rsidRPr="007C3AFA" w:rsidRDefault="0067023F" w:rsidP="005101F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Nom – Prénom </w:t>
            </w:r>
          </w:p>
        </w:tc>
        <w:tc>
          <w:tcPr>
            <w:tcW w:w="2552" w:type="dxa"/>
          </w:tcPr>
          <w:p w14:paraId="55A726C0" w14:textId="77777777" w:rsidR="0067023F" w:rsidRPr="007C3AFA" w:rsidRDefault="0067023F" w:rsidP="005101F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ABDI Driss</w:t>
            </w:r>
          </w:p>
        </w:tc>
      </w:tr>
      <w:tr w:rsidR="0067023F" w:rsidRPr="007C3AFA" w14:paraId="31424416" w14:textId="77777777" w:rsidTr="005101F5">
        <w:tc>
          <w:tcPr>
            <w:tcW w:w="4644" w:type="dxa"/>
          </w:tcPr>
          <w:p w14:paraId="271317F2" w14:textId="77777777" w:rsidR="0067023F" w:rsidRPr="007C3AFA" w:rsidRDefault="0067023F" w:rsidP="005101F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Nombre de jours</w:t>
            </w:r>
            <w:r>
              <w:rPr>
                <w:rFonts w:ascii="Times New Roman" w:hAnsi="Times New Roman" w:cs="Times New Roman"/>
                <w:color w:val="000000" w:themeColor="text1"/>
                <w:sz w:val="24"/>
                <w:szCs w:val="24"/>
              </w:rPr>
              <w:t xml:space="preserve"> </w:t>
            </w:r>
            <w:r w:rsidRPr="007C3AFA">
              <w:rPr>
                <w:rFonts w:ascii="Times New Roman" w:hAnsi="Times New Roman" w:cs="Times New Roman"/>
                <w:color w:val="000000" w:themeColor="text1"/>
                <w:sz w:val="24"/>
                <w:szCs w:val="24"/>
              </w:rPr>
              <w:t xml:space="preserve">de CP </w:t>
            </w:r>
            <w:r>
              <w:rPr>
                <w:rFonts w:ascii="Times New Roman" w:hAnsi="Times New Roman" w:cs="Times New Roman"/>
                <w:color w:val="000000" w:themeColor="text1"/>
                <w:sz w:val="24"/>
                <w:szCs w:val="24"/>
              </w:rPr>
              <w:t>acquis 2019</w:t>
            </w:r>
            <w:r w:rsidRPr="007C3AFA">
              <w:rPr>
                <w:rFonts w:ascii="Times New Roman" w:hAnsi="Times New Roman" w:cs="Times New Roman"/>
                <w:color w:val="000000" w:themeColor="text1"/>
                <w:sz w:val="24"/>
                <w:szCs w:val="24"/>
              </w:rPr>
              <w:t xml:space="preserve"> / </w:t>
            </w:r>
            <w:r>
              <w:rPr>
                <w:rFonts w:ascii="Times New Roman" w:hAnsi="Times New Roman" w:cs="Times New Roman"/>
                <w:color w:val="000000" w:themeColor="text1"/>
                <w:sz w:val="24"/>
                <w:szCs w:val="24"/>
              </w:rPr>
              <w:t>2020</w:t>
            </w:r>
            <w:r w:rsidRPr="007C3AFA">
              <w:rPr>
                <w:rFonts w:ascii="Times New Roman" w:hAnsi="Times New Roman" w:cs="Times New Roman"/>
                <w:color w:val="000000" w:themeColor="text1"/>
                <w:sz w:val="24"/>
                <w:szCs w:val="24"/>
              </w:rPr>
              <w:t> </w:t>
            </w:r>
          </w:p>
        </w:tc>
        <w:tc>
          <w:tcPr>
            <w:tcW w:w="2552" w:type="dxa"/>
          </w:tcPr>
          <w:p w14:paraId="228A5DEE" w14:textId="77777777" w:rsidR="0067023F" w:rsidRPr="007C3AFA" w:rsidRDefault="0067023F" w:rsidP="005101F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r w:rsidRPr="007C3AFA">
              <w:rPr>
                <w:rFonts w:ascii="Times New Roman" w:hAnsi="Times New Roman" w:cs="Times New Roman"/>
                <w:color w:val="000000" w:themeColor="text1"/>
                <w:sz w:val="24"/>
                <w:szCs w:val="24"/>
              </w:rPr>
              <w:t xml:space="preserve"> jours ouvrables</w:t>
            </w:r>
          </w:p>
        </w:tc>
      </w:tr>
      <w:tr w:rsidR="0067023F" w:rsidRPr="007C3AFA" w14:paraId="55A95D2A" w14:textId="77777777" w:rsidTr="005101F5">
        <w:tc>
          <w:tcPr>
            <w:tcW w:w="4644" w:type="dxa"/>
          </w:tcPr>
          <w:p w14:paraId="563AC48D" w14:textId="77777777" w:rsidR="0067023F" w:rsidRPr="007C3AFA" w:rsidRDefault="0067023F" w:rsidP="005101F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Nombre de jours de CP </w:t>
            </w:r>
            <w:r>
              <w:rPr>
                <w:rFonts w:ascii="Times New Roman" w:hAnsi="Times New Roman" w:cs="Times New Roman"/>
                <w:color w:val="000000" w:themeColor="text1"/>
                <w:sz w:val="24"/>
                <w:szCs w:val="24"/>
              </w:rPr>
              <w:t>acquis 2020</w:t>
            </w:r>
            <w:r w:rsidRPr="007C3AFA">
              <w:rPr>
                <w:rFonts w:ascii="Times New Roman" w:hAnsi="Times New Roman" w:cs="Times New Roman"/>
                <w:color w:val="000000" w:themeColor="text1"/>
                <w:sz w:val="24"/>
                <w:szCs w:val="24"/>
              </w:rPr>
              <w:t xml:space="preserve"> / </w:t>
            </w:r>
            <w:r>
              <w:rPr>
                <w:rFonts w:ascii="Times New Roman" w:hAnsi="Times New Roman" w:cs="Times New Roman"/>
                <w:color w:val="000000" w:themeColor="text1"/>
                <w:sz w:val="24"/>
                <w:szCs w:val="24"/>
              </w:rPr>
              <w:t>2021</w:t>
            </w:r>
            <w:r w:rsidRPr="007C3AFA">
              <w:rPr>
                <w:rFonts w:ascii="Times New Roman" w:hAnsi="Times New Roman" w:cs="Times New Roman"/>
                <w:color w:val="000000" w:themeColor="text1"/>
                <w:sz w:val="24"/>
                <w:szCs w:val="24"/>
              </w:rPr>
              <w:t> </w:t>
            </w:r>
          </w:p>
        </w:tc>
        <w:tc>
          <w:tcPr>
            <w:tcW w:w="2552" w:type="dxa"/>
          </w:tcPr>
          <w:p w14:paraId="279336C8" w14:textId="77777777" w:rsidR="0067023F" w:rsidRPr="007C3AFA" w:rsidRDefault="0067023F" w:rsidP="005101F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17,5</w:t>
            </w:r>
            <w:r w:rsidRPr="007C3AFA">
              <w:rPr>
                <w:rFonts w:ascii="Times New Roman" w:hAnsi="Times New Roman" w:cs="Times New Roman"/>
                <w:color w:val="000000" w:themeColor="text1"/>
                <w:sz w:val="24"/>
                <w:szCs w:val="24"/>
              </w:rPr>
              <w:t xml:space="preserve"> jours ouvrables</w:t>
            </w:r>
          </w:p>
        </w:tc>
      </w:tr>
      <w:tr w:rsidR="0067023F" w:rsidRPr="007C3AFA" w14:paraId="3C23D1C4" w14:textId="77777777" w:rsidTr="005101F5">
        <w:tc>
          <w:tcPr>
            <w:tcW w:w="4644" w:type="dxa"/>
          </w:tcPr>
          <w:p w14:paraId="5D67EB2C" w14:textId="77777777" w:rsidR="0067023F" w:rsidRPr="007C3AFA" w:rsidRDefault="0067023F" w:rsidP="005101F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Nombre de jours de CP restant 2019 / 2020</w:t>
            </w:r>
          </w:p>
        </w:tc>
        <w:tc>
          <w:tcPr>
            <w:tcW w:w="2552" w:type="dxa"/>
          </w:tcPr>
          <w:p w14:paraId="76B5EBCB" w14:textId="77777777" w:rsidR="0067023F" w:rsidRPr="007C3AFA" w:rsidRDefault="0067023F" w:rsidP="005101F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 jours ouvrables</w:t>
            </w:r>
          </w:p>
        </w:tc>
      </w:tr>
      <w:tr w:rsidR="0067023F" w:rsidRPr="007C3AFA" w14:paraId="2C646095" w14:textId="77777777" w:rsidTr="005101F5">
        <w:tc>
          <w:tcPr>
            <w:tcW w:w="4644" w:type="dxa"/>
          </w:tcPr>
          <w:p w14:paraId="45333255" w14:textId="77777777" w:rsidR="0067023F" w:rsidRPr="007C3AFA" w:rsidRDefault="0067023F" w:rsidP="005101F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Cumul </w:t>
            </w:r>
            <w:r>
              <w:rPr>
                <w:rFonts w:ascii="Times New Roman" w:hAnsi="Times New Roman" w:cs="Times New Roman"/>
                <w:color w:val="000000" w:themeColor="text1"/>
                <w:sz w:val="24"/>
                <w:szCs w:val="24"/>
              </w:rPr>
              <w:t xml:space="preserve">rémunération </w:t>
            </w:r>
            <w:r w:rsidRPr="007C3AFA">
              <w:rPr>
                <w:rFonts w:ascii="Times New Roman" w:hAnsi="Times New Roman" w:cs="Times New Roman"/>
                <w:color w:val="000000" w:themeColor="text1"/>
                <w:sz w:val="24"/>
                <w:szCs w:val="24"/>
              </w:rPr>
              <w:t>brut</w:t>
            </w:r>
            <w:r>
              <w:rPr>
                <w:rFonts w:ascii="Times New Roman" w:hAnsi="Times New Roman" w:cs="Times New Roman"/>
                <w:color w:val="000000" w:themeColor="text1"/>
                <w:sz w:val="24"/>
                <w:szCs w:val="24"/>
              </w:rPr>
              <w:t>e</w:t>
            </w:r>
            <w:r w:rsidRPr="007C3A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2019</w:t>
            </w:r>
            <w:r w:rsidRPr="007C3AFA">
              <w:rPr>
                <w:rFonts w:ascii="Times New Roman" w:hAnsi="Times New Roman" w:cs="Times New Roman"/>
                <w:color w:val="000000" w:themeColor="text1"/>
                <w:sz w:val="24"/>
                <w:szCs w:val="24"/>
              </w:rPr>
              <w:t xml:space="preserve"> / </w:t>
            </w:r>
            <w:r>
              <w:rPr>
                <w:rFonts w:ascii="Times New Roman" w:hAnsi="Times New Roman" w:cs="Times New Roman"/>
                <w:color w:val="000000" w:themeColor="text1"/>
                <w:sz w:val="24"/>
                <w:szCs w:val="24"/>
              </w:rPr>
              <w:t>2020</w:t>
            </w:r>
          </w:p>
        </w:tc>
        <w:tc>
          <w:tcPr>
            <w:tcW w:w="2552" w:type="dxa"/>
          </w:tcPr>
          <w:p w14:paraId="581EB075" w14:textId="77777777" w:rsidR="0067023F" w:rsidRPr="007C3AFA" w:rsidRDefault="0067023F" w:rsidP="005101F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36 300,00 €</w:t>
            </w:r>
          </w:p>
        </w:tc>
      </w:tr>
      <w:tr w:rsidR="0067023F" w:rsidRPr="007C3AFA" w14:paraId="05A31DD9" w14:textId="77777777" w:rsidTr="005101F5">
        <w:tc>
          <w:tcPr>
            <w:tcW w:w="4644" w:type="dxa"/>
          </w:tcPr>
          <w:p w14:paraId="21D9F312" w14:textId="77777777" w:rsidR="0067023F" w:rsidRPr="007C3AFA" w:rsidRDefault="0067023F" w:rsidP="005101F5">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Cumul </w:t>
            </w:r>
            <w:r>
              <w:rPr>
                <w:rFonts w:ascii="Times New Roman" w:hAnsi="Times New Roman" w:cs="Times New Roman"/>
                <w:color w:val="000000" w:themeColor="text1"/>
                <w:sz w:val="24"/>
                <w:szCs w:val="24"/>
              </w:rPr>
              <w:t xml:space="preserve">rémunération </w:t>
            </w:r>
            <w:r w:rsidRPr="007C3AFA">
              <w:rPr>
                <w:rFonts w:ascii="Times New Roman" w:hAnsi="Times New Roman" w:cs="Times New Roman"/>
                <w:color w:val="000000" w:themeColor="text1"/>
                <w:sz w:val="24"/>
                <w:szCs w:val="24"/>
              </w:rPr>
              <w:t>brut</w:t>
            </w:r>
            <w:r>
              <w:rPr>
                <w:rFonts w:ascii="Times New Roman" w:hAnsi="Times New Roman" w:cs="Times New Roman"/>
                <w:color w:val="000000" w:themeColor="text1"/>
                <w:sz w:val="24"/>
                <w:szCs w:val="24"/>
              </w:rPr>
              <w:t>e</w:t>
            </w:r>
            <w:r w:rsidRPr="007C3A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2020</w:t>
            </w:r>
            <w:r w:rsidRPr="007C3AFA">
              <w:rPr>
                <w:rFonts w:ascii="Times New Roman" w:hAnsi="Times New Roman" w:cs="Times New Roman"/>
                <w:color w:val="000000" w:themeColor="text1"/>
                <w:sz w:val="24"/>
                <w:szCs w:val="24"/>
              </w:rPr>
              <w:t xml:space="preserve"> / </w:t>
            </w:r>
            <w:r>
              <w:rPr>
                <w:rFonts w:ascii="Times New Roman" w:hAnsi="Times New Roman" w:cs="Times New Roman"/>
                <w:color w:val="000000" w:themeColor="text1"/>
                <w:sz w:val="24"/>
                <w:szCs w:val="24"/>
              </w:rPr>
              <w:t>2021</w:t>
            </w:r>
            <w:r w:rsidRPr="007C3AFA">
              <w:rPr>
                <w:rFonts w:ascii="Times New Roman" w:hAnsi="Times New Roman" w:cs="Times New Roman"/>
                <w:color w:val="000000" w:themeColor="text1"/>
                <w:sz w:val="24"/>
                <w:szCs w:val="24"/>
              </w:rPr>
              <w:t> </w:t>
            </w:r>
          </w:p>
        </w:tc>
        <w:tc>
          <w:tcPr>
            <w:tcW w:w="2552" w:type="dxa"/>
          </w:tcPr>
          <w:p w14:paraId="414EC332" w14:textId="77777777" w:rsidR="0067023F" w:rsidRPr="007C3AFA" w:rsidRDefault="0067023F" w:rsidP="005101F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22 103,90 €</w:t>
            </w:r>
          </w:p>
        </w:tc>
      </w:tr>
    </w:tbl>
    <w:p w14:paraId="5DBCC8A6" w14:textId="304D96E2" w:rsidR="0067023F" w:rsidRDefault="0067023F" w:rsidP="0067023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28150AD2" w14:textId="7A41096C" w:rsidR="006D5744" w:rsidRPr="007C3AFA" w:rsidRDefault="006D5744" w:rsidP="00981302">
      <w:pPr>
        <w:pBdr>
          <w:bottom w:val="single" w:sz="4" w:space="1" w:color="auto"/>
        </w:pBdr>
        <w:jc w:val="both"/>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lastRenderedPageBreak/>
        <w:t>Annexe A</w:t>
      </w:r>
      <w:r w:rsidR="0067023F">
        <w:rPr>
          <w:rFonts w:ascii="Times New Roman" w:hAnsi="Times New Roman" w:cs="Times New Roman"/>
          <w:b/>
          <w:color w:val="000000" w:themeColor="text1"/>
          <w:sz w:val="24"/>
          <w:szCs w:val="24"/>
        </w:rPr>
        <w:t>12</w:t>
      </w:r>
      <w:r w:rsidRPr="007C3AFA">
        <w:rPr>
          <w:rFonts w:ascii="Times New Roman" w:hAnsi="Times New Roman" w:cs="Times New Roman"/>
          <w:b/>
          <w:color w:val="000000" w:themeColor="text1"/>
          <w:sz w:val="24"/>
          <w:szCs w:val="24"/>
        </w:rPr>
        <w:t xml:space="preserve"> – Courriel de Mme </w:t>
      </w:r>
      <w:proofErr w:type="spellStart"/>
      <w:r w:rsidRPr="007C3AFA">
        <w:rPr>
          <w:rFonts w:ascii="Times New Roman" w:hAnsi="Times New Roman" w:cs="Times New Roman"/>
          <w:b/>
          <w:color w:val="000000" w:themeColor="text1"/>
          <w:sz w:val="24"/>
          <w:szCs w:val="24"/>
        </w:rPr>
        <w:t>Payet</w:t>
      </w:r>
      <w:proofErr w:type="spellEnd"/>
      <w:r w:rsidRPr="007C3AFA">
        <w:rPr>
          <w:rFonts w:ascii="Times New Roman" w:hAnsi="Times New Roman" w:cs="Times New Roman"/>
          <w:b/>
          <w:color w:val="000000" w:themeColor="text1"/>
          <w:sz w:val="24"/>
          <w:szCs w:val="24"/>
        </w:rPr>
        <w:t xml:space="preserve"> relatif aux travaux d’inventaire</w:t>
      </w:r>
    </w:p>
    <w:p w14:paraId="04279435" w14:textId="77777777" w:rsidR="006D5744" w:rsidRPr="007C3AFA" w:rsidRDefault="006D5744" w:rsidP="006D5744">
      <w:pPr>
        <w:rPr>
          <w:rFonts w:ascii="Times New Roman" w:hAnsi="Times New Roman" w:cs="Times New Roman"/>
          <w:color w:val="000000" w:themeColor="text1"/>
          <w:sz w:val="16"/>
          <w:szCs w:val="16"/>
        </w:rPr>
      </w:pPr>
    </w:p>
    <w:tbl>
      <w:tblPr>
        <w:tblStyle w:val="Grilledutableau"/>
        <w:tblW w:w="9889" w:type="dxa"/>
        <w:tblLook w:val="04A0" w:firstRow="1" w:lastRow="0" w:firstColumn="1" w:lastColumn="0" w:noHBand="0" w:noVBand="1"/>
      </w:tblPr>
      <w:tblGrid>
        <w:gridCol w:w="9889"/>
      </w:tblGrid>
      <w:tr w:rsidR="006D5744" w:rsidRPr="007C3AFA" w14:paraId="6BB06493" w14:textId="77777777" w:rsidTr="00027463">
        <w:tc>
          <w:tcPr>
            <w:tcW w:w="9889" w:type="dxa"/>
          </w:tcPr>
          <w:p w14:paraId="7D6D7863" w14:textId="77777777" w:rsidR="006D5744" w:rsidRPr="00B63C3A" w:rsidRDefault="006D5744" w:rsidP="00027463">
            <w:pPr>
              <w:rPr>
                <w:rFonts w:ascii="Times New Roman" w:hAnsi="Times New Roman" w:cs="Times New Roman"/>
                <w:color w:val="000000" w:themeColor="text1"/>
                <w:sz w:val="24"/>
                <w:szCs w:val="24"/>
              </w:rPr>
            </w:pPr>
            <w:r w:rsidRPr="00B63C3A">
              <w:rPr>
                <w:rFonts w:ascii="Times New Roman" w:hAnsi="Times New Roman" w:cs="Times New Roman"/>
                <w:color w:val="000000" w:themeColor="text1"/>
                <w:sz w:val="24"/>
                <w:szCs w:val="24"/>
              </w:rPr>
              <w:t xml:space="preserve">De : </w:t>
            </w:r>
            <w:hyperlink r:id="rId24" w:history="1">
              <w:r w:rsidRPr="00B63C3A">
                <w:rPr>
                  <w:rStyle w:val="Lienhypertexte"/>
                  <w:rFonts w:ascii="Times New Roman" w:hAnsi="Times New Roman" w:cs="Times New Roman"/>
                  <w:color w:val="000000" w:themeColor="text1"/>
                  <w:sz w:val="24"/>
                  <w:szCs w:val="24"/>
                </w:rPr>
                <w:t>payet@lss.fr</w:t>
              </w:r>
            </w:hyperlink>
          </w:p>
        </w:tc>
      </w:tr>
      <w:tr w:rsidR="006D5744" w:rsidRPr="007C3AFA" w14:paraId="0A93B994" w14:textId="77777777" w:rsidTr="00027463">
        <w:tc>
          <w:tcPr>
            <w:tcW w:w="9889" w:type="dxa"/>
          </w:tcPr>
          <w:p w14:paraId="690F49EB" w14:textId="77777777" w:rsidR="006D5744" w:rsidRPr="00B63C3A" w:rsidRDefault="006D5744" w:rsidP="00027463">
            <w:pPr>
              <w:rPr>
                <w:rFonts w:ascii="Times New Roman" w:hAnsi="Times New Roman" w:cs="Times New Roman"/>
                <w:color w:val="000000" w:themeColor="text1"/>
                <w:sz w:val="24"/>
                <w:szCs w:val="24"/>
              </w:rPr>
            </w:pPr>
            <w:r w:rsidRPr="00B63C3A">
              <w:rPr>
                <w:rFonts w:ascii="Times New Roman" w:hAnsi="Times New Roman" w:cs="Times New Roman"/>
                <w:color w:val="000000" w:themeColor="text1"/>
                <w:sz w:val="24"/>
                <w:szCs w:val="24"/>
              </w:rPr>
              <w:t xml:space="preserve">A : </w:t>
            </w:r>
            <w:hyperlink r:id="rId25" w:history="1">
              <w:r w:rsidRPr="00B63C3A">
                <w:rPr>
                  <w:rStyle w:val="Lienhypertexte"/>
                  <w:rFonts w:ascii="Times New Roman" w:hAnsi="Times New Roman" w:cs="Times New Roman"/>
                  <w:color w:val="000000" w:themeColor="text1"/>
                  <w:sz w:val="24"/>
                  <w:szCs w:val="24"/>
                </w:rPr>
                <w:t>assistant@lss.fr</w:t>
              </w:r>
            </w:hyperlink>
          </w:p>
        </w:tc>
      </w:tr>
      <w:tr w:rsidR="006D5744" w:rsidRPr="007C3AFA" w14:paraId="0BB897AB" w14:textId="77777777" w:rsidTr="00027463">
        <w:tc>
          <w:tcPr>
            <w:tcW w:w="9889" w:type="dxa"/>
          </w:tcPr>
          <w:p w14:paraId="60432A3F" w14:textId="77777777" w:rsidR="006D5744" w:rsidRPr="00B63C3A" w:rsidRDefault="006D5744" w:rsidP="006D5744">
            <w:pPr>
              <w:rPr>
                <w:rFonts w:ascii="Times New Roman" w:hAnsi="Times New Roman" w:cs="Times New Roman"/>
                <w:color w:val="000000" w:themeColor="text1"/>
                <w:sz w:val="24"/>
                <w:szCs w:val="24"/>
              </w:rPr>
            </w:pPr>
            <w:r w:rsidRPr="00B63C3A">
              <w:rPr>
                <w:rFonts w:ascii="Times New Roman" w:hAnsi="Times New Roman" w:cs="Times New Roman"/>
                <w:color w:val="000000" w:themeColor="text1"/>
                <w:sz w:val="24"/>
                <w:szCs w:val="24"/>
              </w:rPr>
              <w:t>Le : 03 février 2021</w:t>
            </w:r>
          </w:p>
        </w:tc>
      </w:tr>
      <w:tr w:rsidR="006D5744" w:rsidRPr="007C3AFA" w14:paraId="4E8EC0F3" w14:textId="77777777" w:rsidTr="00027463">
        <w:tc>
          <w:tcPr>
            <w:tcW w:w="9889" w:type="dxa"/>
          </w:tcPr>
          <w:p w14:paraId="439F3A5C" w14:textId="77777777" w:rsidR="006D5744" w:rsidRPr="00B63C3A" w:rsidRDefault="006D5744" w:rsidP="00027463">
            <w:pPr>
              <w:rPr>
                <w:rFonts w:ascii="Times New Roman" w:hAnsi="Times New Roman" w:cs="Times New Roman"/>
                <w:color w:val="000000" w:themeColor="text1"/>
                <w:sz w:val="24"/>
                <w:szCs w:val="24"/>
              </w:rPr>
            </w:pPr>
            <w:r w:rsidRPr="00B63C3A">
              <w:rPr>
                <w:rFonts w:ascii="Times New Roman" w:hAnsi="Times New Roman" w:cs="Times New Roman"/>
                <w:color w:val="000000" w:themeColor="text1"/>
                <w:sz w:val="24"/>
                <w:szCs w:val="24"/>
              </w:rPr>
              <w:t>Objet : travaux d’inventaire</w:t>
            </w:r>
          </w:p>
        </w:tc>
      </w:tr>
      <w:tr w:rsidR="006D5744" w:rsidRPr="007C3AFA" w14:paraId="1E98DC6D" w14:textId="77777777" w:rsidTr="00424BA3">
        <w:trPr>
          <w:trHeight w:val="271"/>
        </w:trPr>
        <w:tc>
          <w:tcPr>
            <w:tcW w:w="9889" w:type="dxa"/>
          </w:tcPr>
          <w:p w14:paraId="558D08D6" w14:textId="376341D2" w:rsidR="006D5744" w:rsidRPr="00B63C3A" w:rsidRDefault="006D5744" w:rsidP="00075731">
            <w:pPr>
              <w:rPr>
                <w:rFonts w:ascii="Times New Roman" w:hAnsi="Times New Roman" w:cs="Times New Roman"/>
                <w:color w:val="000000" w:themeColor="text1"/>
                <w:sz w:val="24"/>
                <w:szCs w:val="24"/>
              </w:rPr>
            </w:pPr>
            <w:r w:rsidRPr="00B63C3A">
              <w:rPr>
                <w:rFonts w:ascii="Times New Roman" w:hAnsi="Times New Roman" w:cs="Times New Roman"/>
                <w:color w:val="000000" w:themeColor="text1"/>
                <w:sz w:val="24"/>
                <w:szCs w:val="24"/>
              </w:rPr>
              <w:t xml:space="preserve">PJ : </w:t>
            </w:r>
            <w:r w:rsidR="00092D1A" w:rsidRPr="00B63C3A">
              <w:rPr>
                <w:rFonts w:ascii="Times New Roman" w:hAnsi="Times New Roman" w:cs="Times New Roman"/>
                <w:color w:val="000000" w:themeColor="text1"/>
                <w:sz w:val="24"/>
                <w:szCs w:val="24"/>
              </w:rPr>
              <w:t xml:space="preserve"> Document</w:t>
            </w:r>
            <w:r w:rsidR="000907F9" w:rsidRPr="00B63C3A">
              <w:rPr>
                <w:rFonts w:ascii="Times New Roman" w:hAnsi="Times New Roman" w:cs="Times New Roman"/>
                <w:color w:val="000000" w:themeColor="text1"/>
                <w:sz w:val="24"/>
                <w:szCs w:val="24"/>
              </w:rPr>
              <w:t>s</w:t>
            </w:r>
            <w:r w:rsidR="00092D1A" w:rsidRPr="00B63C3A">
              <w:rPr>
                <w:rFonts w:ascii="Times New Roman" w:hAnsi="Times New Roman" w:cs="Times New Roman"/>
                <w:color w:val="000000" w:themeColor="text1"/>
                <w:sz w:val="24"/>
                <w:szCs w:val="24"/>
              </w:rPr>
              <w:t xml:space="preserve"> A7 à A1</w:t>
            </w:r>
            <w:r w:rsidR="00075731" w:rsidRPr="00B63C3A">
              <w:rPr>
                <w:rFonts w:ascii="Times New Roman" w:hAnsi="Times New Roman" w:cs="Times New Roman"/>
                <w:color w:val="000000" w:themeColor="text1"/>
                <w:sz w:val="24"/>
                <w:szCs w:val="24"/>
              </w:rPr>
              <w:t>0</w:t>
            </w:r>
          </w:p>
        </w:tc>
      </w:tr>
      <w:tr w:rsidR="006D5744" w:rsidRPr="007C3AFA" w14:paraId="5E1B77DF" w14:textId="77777777" w:rsidTr="00027463">
        <w:tc>
          <w:tcPr>
            <w:tcW w:w="9889" w:type="dxa"/>
          </w:tcPr>
          <w:p w14:paraId="694CFD8A" w14:textId="77777777" w:rsidR="006D5744" w:rsidRPr="00B63C3A" w:rsidRDefault="006D5744" w:rsidP="00027463">
            <w:pPr>
              <w:rPr>
                <w:rFonts w:ascii="Times New Roman" w:hAnsi="Times New Roman" w:cs="Times New Roman"/>
                <w:color w:val="000000" w:themeColor="text1"/>
                <w:sz w:val="24"/>
                <w:szCs w:val="24"/>
              </w:rPr>
            </w:pPr>
            <w:r w:rsidRPr="00B63C3A">
              <w:rPr>
                <w:rFonts w:ascii="Times New Roman" w:hAnsi="Times New Roman" w:cs="Times New Roman"/>
                <w:color w:val="000000" w:themeColor="text1"/>
                <w:sz w:val="24"/>
                <w:szCs w:val="24"/>
              </w:rPr>
              <w:t>Bonjour,</w:t>
            </w:r>
          </w:p>
          <w:p w14:paraId="49A77CF6" w14:textId="77777777" w:rsidR="006D5744" w:rsidRPr="00B63C3A" w:rsidRDefault="006D5744" w:rsidP="00027463">
            <w:pPr>
              <w:rPr>
                <w:rFonts w:ascii="Times New Roman" w:hAnsi="Times New Roman" w:cs="Times New Roman"/>
                <w:color w:val="000000" w:themeColor="text1"/>
                <w:sz w:val="24"/>
                <w:szCs w:val="24"/>
              </w:rPr>
            </w:pPr>
          </w:p>
          <w:p w14:paraId="3971BD70" w14:textId="77777777" w:rsidR="006D5744" w:rsidRPr="00B63C3A" w:rsidRDefault="006D5744" w:rsidP="00027463">
            <w:pPr>
              <w:jc w:val="both"/>
              <w:rPr>
                <w:rFonts w:ascii="Times New Roman" w:hAnsi="Times New Roman" w:cs="Times New Roman"/>
                <w:color w:val="000000" w:themeColor="text1"/>
                <w:sz w:val="24"/>
                <w:szCs w:val="24"/>
              </w:rPr>
            </w:pPr>
            <w:r w:rsidRPr="00B63C3A">
              <w:rPr>
                <w:rFonts w:ascii="Times New Roman" w:hAnsi="Times New Roman" w:cs="Times New Roman"/>
                <w:color w:val="000000" w:themeColor="text1"/>
                <w:sz w:val="24"/>
                <w:szCs w:val="24"/>
              </w:rPr>
              <w:t>Je reviens vers vous pour finaliser les travaux d’inventaire.</w:t>
            </w:r>
          </w:p>
          <w:p w14:paraId="5B7D43E2" w14:textId="77777777" w:rsidR="006D5744" w:rsidRPr="00B63C3A" w:rsidRDefault="006D5744" w:rsidP="00027463">
            <w:pPr>
              <w:jc w:val="both"/>
              <w:rPr>
                <w:rFonts w:ascii="Times New Roman" w:hAnsi="Times New Roman" w:cs="Times New Roman"/>
                <w:color w:val="000000" w:themeColor="text1"/>
                <w:sz w:val="24"/>
                <w:szCs w:val="24"/>
              </w:rPr>
            </w:pPr>
          </w:p>
          <w:p w14:paraId="6FA218E7" w14:textId="77777777" w:rsidR="006D5744" w:rsidRPr="00B63C3A" w:rsidRDefault="006D5744" w:rsidP="00740C87">
            <w:pPr>
              <w:pStyle w:val="Paragraphedeliste"/>
              <w:numPr>
                <w:ilvl w:val="0"/>
                <w:numId w:val="4"/>
              </w:numPr>
              <w:jc w:val="both"/>
              <w:rPr>
                <w:rFonts w:ascii="Times New Roman" w:hAnsi="Times New Roman"/>
                <w:color w:val="000000" w:themeColor="text1"/>
                <w:sz w:val="24"/>
                <w:szCs w:val="24"/>
                <w:lang w:val="fr-FR"/>
              </w:rPr>
            </w:pPr>
            <w:r w:rsidRPr="00B63C3A">
              <w:rPr>
                <w:rFonts w:ascii="Times New Roman" w:hAnsi="Times New Roman"/>
                <w:color w:val="000000" w:themeColor="text1"/>
                <w:sz w:val="24"/>
                <w:szCs w:val="24"/>
                <w:lang w:val="fr-FR"/>
              </w:rPr>
              <w:t>Concernant le poste client, j’ai rencontré notre expert-comptable ce matin pour lui demander des précisions. Vous trouverez un extrait du compte rendu de notre entretien dans le dossier.</w:t>
            </w:r>
          </w:p>
          <w:p w14:paraId="3F116467" w14:textId="77777777" w:rsidR="00B63C3A" w:rsidRPr="00B63C3A" w:rsidRDefault="006D5744" w:rsidP="00027463">
            <w:pPr>
              <w:pStyle w:val="Paragraphedeliste"/>
              <w:jc w:val="both"/>
              <w:rPr>
                <w:rFonts w:ascii="Times New Roman" w:hAnsi="Times New Roman"/>
                <w:color w:val="000000" w:themeColor="text1"/>
                <w:sz w:val="24"/>
                <w:szCs w:val="24"/>
                <w:lang w:val="fr-FR"/>
              </w:rPr>
            </w:pPr>
            <w:r w:rsidRPr="00B63C3A">
              <w:rPr>
                <w:rFonts w:ascii="Times New Roman" w:hAnsi="Times New Roman"/>
                <w:color w:val="000000" w:themeColor="text1"/>
                <w:sz w:val="24"/>
                <w:szCs w:val="24"/>
                <w:lang w:val="fr-FR"/>
              </w:rPr>
              <w:t>Pouvez-vous</w:t>
            </w:r>
            <w:r w:rsidR="00B63C3A" w:rsidRPr="00B63C3A">
              <w:rPr>
                <w:rFonts w:ascii="Times New Roman" w:hAnsi="Times New Roman"/>
                <w:color w:val="000000" w:themeColor="text1"/>
                <w:sz w:val="24"/>
                <w:szCs w:val="24"/>
                <w:lang w:val="fr-FR"/>
              </w:rPr>
              <w:t> :</w:t>
            </w:r>
          </w:p>
          <w:p w14:paraId="7534B23E" w14:textId="1E715D02" w:rsidR="00B63C3A" w:rsidRPr="00B63C3A" w:rsidRDefault="00B63C3A" w:rsidP="00027463">
            <w:pPr>
              <w:pStyle w:val="Paragraphedeliste"/>
              <w:jc w:val="both"/>
              <w:rPr>
                <w:rFonts w:ascii="Times New Roman" w:hAnsi="Times New Roman"/>
                <w:color w:val="000000" w:themeColor="text1"/>
                <w:sz w:val="24"/>
                <w:szCs w:val="24"/>
                <w:lang w:val="fr-FR"/>
              </w:rPr>
            </w:pPr>
            <w:r w:rsidRPr="00B63C3A">
              <w:rPr>
                <w:rFonts w:ascii="Times New Roman" w:hAnsi="Times New Roman"/>
                <w:color w:val="000000" w:themeColor="text1"/>
                <w:sz w:val="24"/>
                <w:szCs w:val="24"/>
                <w:lang w:val="fr-FR"/>
              </w:rPr>
              <w:t>- justifier la position de l’expert-comptable en vous appuyant sur les principes comptables,</w:t>
            </w:r>
          </w:p>
          <w:p w14:paraId="6A182447" w14:textId="72323A32" w:rsidR="00B63C3A" w:rsidRPr="00B63C3A" w:rsidRDefault="00B63C3A" w:rsidP="00027463">
            <w:pPr>
              <w:pStyle w:val="Paragraphedeliste"/>
              <w:jc w:val="both"/>
              <w:rPr>
                <w:rFonts w:ascii="Times New Roman" w:hAnsi="Times New Roman"/>
                <w:color w:val="000000" w:themeColor="text1"/>
                <w:sz w:val="24"/>
                <w:szCs w:val="24"/>
                <w:lang w:val="fr-FR"/>
              </w:rPr>
            </w:pPr>
            <w:r w:rsidRPr="00B63C3A">
              <w:rPr>
                <w:rFonts w:ascii="Times New Roman" w:hAnsi="Times New Roman"/>
                <w:color w:val="000000" w:themeColor="text1"/>
                <w:sz w:val="24"/>
                <w:szCs w:val="24"/>
                <w:lang w:val="fr-FR"/>
              </w:rPr>
              <w:t xml:space="preserve">- </w:t>
            </w:r>
            <w:r w:rsidR="00C401C3" w:rsidRPr="00B63C3A">
              <w:rPr>
                <w:rFonts w:ascii="Times New Roman" w:hAnsi="Times New Roman"/>
                <w:color w:val="000000" w:themeColor="text1"/>
                <w:sz w:val="24"/>
                <w:szCs w:val="24"/>
                <w:lang w:val="fr-FR"/>
              </w:rPr>
              <w:t>procéder aux calculs et enregistrements comptables</w:t>
            </w:r>
            <w:r w:rsidRPr="00B63C3A">
              <w:rPr>
                <w:rFonts w:ascii="Times New Roman" w:hAnsi="Times New Roman"/>
                <w:color w:val="000000" w:themeColor="text1"/>
                <w:sz w:val="24"/>
                <w:szCs w:val="24"/>
                <w:lang w:val="fr-FR"/>
              </w:rPr>
              <w:t xml:space="preserve"> nécessaires.</w:t>
            </w:r>
          </w:p>
          <w:p w14:paraId="467E38A1" w14:textId="77777777" w:rsidR="006D5744" w:rsidRPr="00B63C3A" w:rsidRDefault="006D5744" w:rsidP="00027463">
            <w:pPr>
              <w:jc w:val="both"/>
              <w:rPr>
                <w:rFonts w:ascii="Times New Roman" w:hAnsi="Times New Roman"/>
                <w:color w:val="000000" w:themeColor="text1"/>
                <w:sz w:val="24"/>
                <w:szCs w:val="24"/>
              </w:rPr>
            </w:pPr>
          </w:p>
          <w:p w14:paraId="734F5925" w14:textId="77777777" w:rsidR="006D5744" w:rsidRPr="00B63C3A" w:rsidRDefault="006D5744" w:rsidP="00740C87">
            <w:pPr>
              <w:pStyle w:val="Paragraphedeliste"/>
              <w:numPr>
                <w:ilvl w:val="0"/>
                <w:numId w:val="4"/>
              </w:numPr>
              <w:jc w:val="both"/>
              <w:rPr>
                <w:rFonts w:ascii="Times New Roman" w:hAnsi="Times New Roman"/>
                <w:color w:val="000000" w:themeColor="text1"/>
                <w:sz w:val="24"/>
                <w:szCs w:val="24"/>
                <w:lang w:val="fr-FR"/>
              </w:rPr>
            </w:pPr>
            <w:r w:rsidRPr="00B63C3A">
              <w:rPr>
                <w:rFonts w:ascii="Times New Roman" w:hAnsi="Times New Roman"/>
                <w:color w:val="000000" w:themeColor="text1"/>
                <w:sz w:val="24"/>
                <w:szCs w:val="24"/>
                <w:lang w:val="fr-FR"/>
              </w:rPr>
              <w:t>Pour la prime d’assurance</w:t>
            </w:r>
            <w:r w:rsidR="00112090" w:rsidRPr="00B63C3A">
              <w:rPr>
                <w:rFonts w:ascii="Times New Roman" w:hAnsi="Times New Roman"/>
                <w:color w:val="000000" w:themeColor="text1"/>
                <w:sz w:val="24"/>
                <w:szCs w:val="24"/>
                <w:lang w:val="fr-FR"/>
              </w:rPr>
              <w:t xml:space="preserve"> annuelle</w:t>
            </w:r>
            <w:r w:rsidRPr="00B63C3A">
              <w:rPr>
                <w:rFonts w:ascii="Times New Roman" w:hAnsi="Times New Roman"/>
                <w:color w:val="000000" w:themeColor="text1"/>
                <w:sz w:val="24"/>
                <w:szCs w:val="24"/>
                <w:lang w:val="fr-FR"/>
              </w:rPr>
              <w:t xml:space="preserve">, vous disposez </w:t>
            </w:r>
            <w:r w:rsidR="00112090" w:rsidRPr="00B63C3A">
              <w:rPr>
                <w:rFonts w:ascii="Times New Roman" w:hAnsi="Times New Roman"/>
                <w:color w:val="000000" w:themeColor="text1"/>
                <w:sz w:val="24"/>
                <w:szCs w:val="24"/>
                <w:lang w:val="fr-FR"/>
              </w:rPr>
              <w:t>d’un extrait du journal des achats</w:t>
            </w:r>
            <w:r w:rsidRPr="00B63C3A">
              <w:rPr>
                <w:rFonts w:ascii="Times New Roman" w:hAnsi="Times New Roman"/>
                <w:color w:val="000000" w:themeColor="text1"/>
                <w:sz w:val="24"/>
                <w:szCs w:val="24"/>
                <w:lang w:val="fr-FR"/>
              </w:rPr>
              <w:t xml:space="preserve"> pour passer l’écriture nécessaire.</w:t>
            </w:r>
          </w:p>
          <w:p w14:paraId="461BC66B" w14:textId="2DAF9BE2" w:rsidR="006D5744" w:rsidRPr="00B63C3A" w:rsidRDefault="006D5744" w:rsidP="00027463">
            <w:pPr>
              <w:jc w:val="both"/>
              <w:rPr>
                <w:rFonts w:ascii="Times New Roman" w:hAnsi="Times New Roman" w:cs="Times New Roman"/>
                <w:color w:val="000000" w:themeColor="text1"/>
                <w:sz w:val="12"/>
                <w:szCs w:val="24"/>
              </w:rPr>
            </w:pPr>
          </w:p>
          <w:p w14:paraId="44FBED04" w14:textId="5DDF5FA6" w:rsidR="00B63C3A" w:rsidRPr="00B63C3A" w:rsidRDefault="00B63C3A" w:rsidP="00027463">
            <w:pPr>
              <w:jc w:val="both"/>
              <w:rPr>
                <w:rFonts w:ascii="Times New Roman" w:hAnsi="Times New Roman" w:cs="Times New Roman"/>
                <w:color w:val="000000" w:themeColor="text1"/>
                <w:sz w:val="24"/>
                <w:szCs w:val="24"/>
              </w:rPr>
            </w:pPr>
            <w:r w:rsidRPr="00B63C3A">
              <w:rPr>
                <w:rFonts w:ascii="Times New Roman" w:hAnsi="Times New Roman" w:cs="Times New Roman"/>
                <w:color w:val="000000" w:themeColor="text1"/>
                <w:sz w:val="24"/>
                <w:szCs w:val="24"/>
              </w:rPr>
              <w:t>Merci de déposer vos travaux sur mon bureau.</w:t>
            </w:r>
          </w:p>
          <w:p w14:paraId="4C2949BF" w14:textId="77777777" w:rsidR="006D5744" w:rsidRPr="00B63C3A" w:rsidRDefault="006D5744" w:rsidP="00027463">
            <w:pPr>
              <w:rPr>
                <w:rFonts w:ascii="Times New Roman" w:hAnsi="Times New Roman" w:cs="Times New Roman"/>
                <w:color w:val="000000" w:themeColor="text1"/>
                <w:sz w:val="24"/>
                <w:szCs w:val="24"/>
              </w:rPr>
            </w:pPr>
            <w:r w:rsidRPr="00B63C3A">
              <w:rPr>
                <w:rFonts w:ascii="Times New Roman" w:hAnsi="Times New Roman" w:cs="Times New Roman"/>
                <w:color w:val="000000" w:themeColor="text1"/>
                <w:sz w:val="24"/>
                <w:szCs w:val="24"/>
              </w:rPr>
              <w:t>Cordialement,</w:t>
            </w:r>
          </w:p>
          <w:p w14:paraId="66FEF575" w14:textId="77777777" w:rsidR="006D5744" w:rsidRPr="00B63C3A" w:rsidRDefault="006D5744" w:rsidP="00027463">
            <w:pPr>
              <w:rPr>
                <w:rFonts w:ascii="Times New Roman" w:hAnsi="Times New Roman" w:cs="Times New Roman"/>
                <w:color w:val="000000" w:themeColor="text1"/>
                <w:sz w:val="24"/>
                <w:szCs w:val="24"/>
              </w:rPr>
            </w:pPr>
            <w:r w:rsidRPr="00B63C3A">
              <w:rPr>
                <w:rFonts w:ascii="Times New Roman" w:hAnsi="Times New Roman" w:cs="Times New Roman"/>
                <w:color w:val="000000" w:themeColor="text1"/>
                <w:sz w:val="24"/>
                <w:szCs w:val="24"/>
              </w:rPr>
              <w:t xml:space="preserve">Sophie </w:t>
            </w:r>
            <w:proofErr w:type="spellStart"/>
            <w:r w:rsidRPr="00B63C3A">
              <w:rPr>
                <w:rFonts w:ascii="Times New Roman" w:hAnsi="Times New Roman" w:cs="Times New Roman"/>
                <w:color w:val="000000" w:themeColor="text1"/>
                <w:sz w:val="24"/>
                <w:szCs w:val="24"/>
              </w:rPr>
              <w:t>Payet</w:t>
            </w:r>
            <w:proofErr w:type="spellEnd"/>
          </w:p>
        </w:tc>
      </w:tr>
    </w:tbl>
    <w:p w14:paraId="5ED29534" w14:textId="77777777" w:rsidR="006D5744" w:rsidRPr="00B16078" w:rsidRDefault="006D5744" w:rsidP="006D5744">
      <w:pPr>
        <w:rPr>
          <w:sz w:val="16"/>
          <w:szCs w:val="16"/>
        </w:rPr>
      </w:pPr>
    </w:p>
    <w:p w14:paraId="4FB2DB02" w14:textId="77777777" w:rsidR="006D5744" w:rsidRPr="00B16078" w:rsidRDefault="006D5744" w:rsidP="006D5744">
      <w:pPr>
        <w:rPr>
          <w:sz w:val="16"/>
          <w:szCs w:val="16"/>
        </w:rPr>
      </w:pPr>
    </w:p>
    <w:p w14:paraId="1B88C3E1" w14:textId="1F50D2CC" w:rsidR="006D5744" w:rsidRDefault="006D5744" w:rsidP="00B83B66">
      <w:pPr>
        <w:pBdr>
          <w:bottom w:val="single" w:sz="4" w:space="1" w:color="auto"/>
        </w:pBdr>
        <w:jc w:val="both"/>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Annexe A</w:t>
      </w:r>
      <w:r w:rsidR="0067023F">
        <w:rPr>
          <w:rFonts w:ascii="Times New Roman" w:hAnsi="Times New Roman" w:cs="Times New Roman"/>
          <w:b/>
          <w:color w:val="000000" w:themeColor="text1"/>
          <w:sz w:val="24"/>
          <w:szCs w:val="24"/>
        </w:rPr>
        <w:t>13</w:t>
      </w:r>
      <w:r w:rsidRPr="007C3AFA">
        <w:rPr>
          <w:rFonts w:ascii="Times New Roman" w:hAnsi="Times New Roman" w:cs="Times New Roman"/>
          <w:b/>
          <w:color w:val="000000" w:themeColor="text1"/>
          <w:sz w:val="24"/>
          <w:szCs w:val="24"/>
        </w:rPr>
        <w:t xml:space="preserve"> – </w:t>
      </w:r>
      <w:r>
        <w:rPr>
          <w:rFonts w:ascii="Times New Roman" w:hAnsi="Times New Roman" w:cs="Times New Roman"/>
          <w:b/>
          <w:color w:val="000000" w:themeColor="text1"/>
          <w:sz w:val="24"/>
          <w:szCs w:val="24"/>
        </w:rPr>
        <w:t xml:space="preserve">Extrait de l’entretien du </w:t>
      </w:r>
      <w:r w:rsidR="00C401C3">
        <w:rPr>
          <w:rFonts w:ascii="Times New Roman" w:hAnsi="Times New Roman" w:cs="Times New Roman"/>
          <w:b/>
          <w:color w:val="000000" w:themeColor="text1"/>
          <w:sz w:val="24"/>
          <w:szCs w:val="24"/>
        </w:rPr>
        <w:t>3 février 2021</w:t>
      </w:r>
      <w:r w:rsidR="002D676A">
        <w:rPr>
          <w:rFonts w:ascii="Times New Roman" w:hAnsi="Times New Roman" w:cs="Times New Roman"/>
          <w:b/>
          <w:color w:val="000000" w:themeColor="text1"/>
          <w:sz w:val="24"/>
          <w:szCs w:val="24"/>
        </w:rPr>
        <w:t xml:space="preserve"> avec l’expert-comptable</w:t>
      </w:r>
    </w:p>
    <w:p w14:paraId="68CF54A5" w14:textId="77777777" w:rsidR="00B83B66" w:rsidRPr="007C3AFA" w:rsidRDefault="00B83B66" w:rsidP="00562A0D">
      <w:pPr>
        <w:pBdr>
          <w:bottom w:val="single" w:sz="4" w:space="1" w:color="auto"/>
        </w:pBdr>
        <w:jc w:val="both"/>
        <w:rPr>
          <w:rFonts w:ascii="Times New Roman" w:hAnsi="Times New Roman" w:cs="Times New Roman"/>
          <w:color w:val="000000" w:themeColor="text1"/>
          <w:sz w:val="16"/>
          <w:szCs w:val="16"/>
        </w:rPr>
      </w:pPr>
    </w:p>
    <w:p w14:paraId="74EF29D6" w14:textId="77777777" w:rsidR="006D5744" w:rsidRPr="009C3452"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rPr>
      </w:pPr>
      <w:r w:rsidRPr="009C3452">
        <w:rPr>
          <w:rFonts w:ascii="Times New Roman" w:hAnsi="Times New Roman"/>
          <w:color w:val="000000" w:themeColor="text1"/>
        </w:rPr>
        <w:t>…</w:t>
      </w:r>
    </w:p>
    <w:p w14:paraId="1624E62A" w14:textId="77777777" w:rsidR="006D5744" w:rsidRPr="00B63C3A"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b/>
          <w:color w:val="000000" w:themeColor="text1"/>
        </w:rPr>
      </w:pPr>
      <w:r w:rsidRPr="00B63C3A">
        <w:rPr>
          <w:rFonts w:ascii="Times New Roman" w:hAnsi="Times New Roman"/>
          <w:b/>
          <w:color w:val="000000" w:themeColor="text1"/>
        </w:rPr>
        <w:t xml:space="preserve">Mme </w:t>
      </w:r>
      <w:proofErr w:type="spellStart"/>
      <w:r w:rsidRPr="00B63C3A">
        <w:rPr>
          <w:rFonts w:ascii="Times New Roman" w:hAnsi="Times New Roman"/>
          <w:b/>
          <w:color w:val="000000" w:themeColor="text1"/>
        </w:rPr>
        <w:t>PAYET</w:t>
      </w:r>
      <w:proofErr w:type="spellEnd"/>
      <w:r w:rsidRPr="00B63C3A">
        <w:rPr>
          <w:rFonts w:ascii="Times New Roman" w:hAnsi="Times New Roman"/>
          <w:b/>
          <w:color w:val="000000" w:themeColor="text1"/>
        </w:rPr>
        <w:t> :</w:t>
      </w:r>
    </w:p>
    <w:p w14:paraId="209E90A2" w14:textId="444EEC5D"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rPr>
      </w:pPr>
      <w:r w:rsidRPr="00916908">
        <w:rPr>
          <w:rFonts w:ascii="Times New Roman" w:hAnsi="Times New Roman"/>
          <w:color w:val="000000" w:themeColor="text1"/>
        </w:rPr>
        <w:t xml:space="preserve">« J’ai eu au téléphone le </w:t>
      </w:r>
      <w:r w:rsidRPr="007C3AFA">
        <w:rPr>
          <w:rFonts w:ascii="Times New Roman" w:hAnsi="Times New Roman"/>
          <w:color w:val="000000" w:themeColor="text1"/>
        </w:rPr>
        <w:t xml:space="preserve">dirigeant de Blue </w:t>
      </w:r>
      <w:proofErr w:type="spellStart"/>
      <w:r w:rsidRPr="007C3AFA">
        <w:rPr>
          <w:rFonts w:ascii="Times New Roman" w:hAnsi="Times New Roman"/>
          <w:color w:val="000000" w:themeColor="text1"/>
        </w:rPr>
        <w:t>Way</w:t>
      </w:r>
      <w:proofErr w:type="spellEnd"/>
      <w:r w:rsidRPr="007C3AFA">
        <w:rPr>
          <w:rFonts w:ascii="Times New Roman" w:hAnsi="Times New Roman"/>
          <w:color w:val="000000" w:themeColor="text1"/>
        </w:rPr>
        <w:t xml:space="preserve"> TV</w:t>
      </w:r>
      <w:r>
        <w:rPr>
          <w:rFonts w:ascii="Times New Roman" w:hAnsi="Times New Roman"/>
          <w:color w:val="000000" w:themeColor="text1"/>
        </w:rPr>
        <w:t xml:space="preserve"> ce matin. Il me dit </w:t>
      </w:r>
      <w:r w:rsidR="000907F9">
        <w:rPr>
          <w:rFonts w:ascii="Times New Roman" w:hAnsi="Times New Roman"/>
          <w:color w:val="000000" w:themeColor="text1"/>
        </w:rPr>
        <w:t>qu’en raison</w:t>
      </w:r>
      <w:r>
        <w:rPr>
          <w:rFonts w:ascii="Times New Roman" w:hAnsi="Times New Roman"/>
          <w:color w:val="000000" w:themeColor="text1"/>
        </w:rPr>
        <w:t xml:space="preserve"> de ses difficultés financières, il ne pourra </w:t>
      </w:r>
      <w:r w:rsidR="00C401C3">
        <w:rPr>
          <w:rFonts w:ascii="Times New Roman" w:hAnsi="Times New Roman"/>
          <w:color w:val="000000" w:themeColor="text1"/>
        </w:rPr>
        <w:t xml:space="preserve">probablement </w:t>
      </w:r>
      <w:r>
        <w:rPr>
          <w:rFonts w:ascii="Times New Roman" w:hAnsi="Times New Roman"/>
          <w:color w:val="000000" w:themeColor="text1"/>
        </w:rPr>
        <w:t xml:space="preserve">régler </w:t>
      </w:r>
      <w:r w:rsidR="00C30905">
        <w:rPr>
          <w:rFonts w:ascii="Times New Roman" w:hAnsi="Times New Roman"/>
          <w:color w:val="000000" w:themeColor="text1"/>
        </w:rPr>
        <w:t>que 30% de son</w:t>
      </w:r>
      <w:r>
        <w:rPr>
          <w:rFonts w:ascii="Times New Roman" w:hAnsi="Times New Roman"/>
          <w:color w:val="000000" w:themeColor="text1"/>
        </w:rPr>
        <w:t xml:space="preserve"> solde</w:t>
      </w:r>
      <w:r w:rsidR="00C401C3">
        <w:rPr>
          <w:rFonts w:ascii="Times New Roman" w:hAnsi="Times New Roman"/>
          <w:color w:val="000000" w:themeColor="text1"/>
        </w:rPr>
        <w:t xml:space="preserve">. </w:t>
      </w:r>
      <w:r>
        <w:rPr>
          <w:rFonts w:ascii="Times New Roman" w:hAnsi="Times New Roman"/>
          <w:color w:val="000000" w:themeColor="text1"/>
        </w:rPr>
        <w:t>Que doit-on faire pour les écritures d’inventaire ? »</w:t>
      </w:r>
    </w:p>
    <w:p w14:paraId="7E1F533E" w14:textId="77777777"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sz w:val="16"/>
          <w:szCs w:val="16"/>
        </w:rPr>
      </w:pPr>
    </w:p>
    <w:p w14:paraId="12C95ACD" w14:textId="77777777"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b/>
          <w:color w:val="000000" w:themeColor="text1"/>
        </w:rPr>
      </w:pPr>
      <w:r w:rsidRPr="00916908">
        <w:rPr>
          <w:rFonts w:ascii="Times New Roman" w:hAnsi="Times New Roman"/>
          <w:b/>
          <w:color w:val="000000" w:themeColor="text1"/>
        </w:rPr>
        <w:t>L’expert-comptable :</w:t>
      </w:r>
    </w:p>
    <w:p w14:paraId="51AD25E4" w14:textId="62C48932"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rPr>
      </w:pPr>
      <w:r>
        <w:rPr>
          <w:rFonts w:ascii="Times New Roman" w:hAnsi="Times New Roman"/>
          <w:color w:val="000000" w:themeColor="text1"/>
        </w:rPr>
        <w:t xml:space="preserve">« Il faut déprécier </w:t>
      </w:r>
      <w:r w:rsidR="00C30905">
        <w:rPr>
          <w:rFonts w:ascii="Times New Roman" w:hAnsi="Times New Roman"/>
          <w:color w:val="000000" w:themeColor="text1"/>
        </w:rPr>
        <w:t xml:space="preserve">le solde </w:t>
      </w:r>
      <w:r>
        <w:rPr>
          <w:rFonts w:ascii="Times New Roman" w:hAnsi="Times New Roman"/>
          <w:color w:val="000000" w:themeColor="text1"/>
        </w:rPr>
        <w:t xml:space="preserve">à </w:t>
      </w:r>
      <w:r w:rsidR="00C30905">
        <w:rPr>
          <w:rFonts w:ascii="Times New Roman" w:hAnsi="Times New Roman"/>
          <w:color w:val="000000" w:themeColor="text1"/>
        </w:rPr>
        <w:t>70</w:t>
      </w:r>
      <w:r>
        <w:rPr>
          <w:rFonts w:ascii="Times New Roman" w:hAnsi="Times New Roman"/>
          <w:color w:val="000000" w:themeColor="text1"/>
        </w:rPr>
        <w:t xml:space="preserve"> % </w:t>
      </w:r>
      <w:r w:rsidR="00C30905">
        <w:rPr>
          <w:rFonts w:ascii="Times New Roman" w:hAnsi="Times New Roman"/>
          <w:color w:val="000000" w:themeColor="text1"/>
        </w:rPr>
        <w:t xml:space="preserve">pour </w:t>
      </w:r>
      <w:r w:rsidR="000907F9">
        <w:rPr>
          <w:rFonts w:ascii="Times New Roman" w:hAnsi="Times New Roman"/>
          <w:color w:val="000000" w:themeColor="text1"/>
        </w:rPr>
        <w:t>constater</w:t>
      </w:r>
      <w:r w:rsidR="00C30905">
        <w:rPr>
          <w:rFonts w:ascii="Times New Roman" w:hAnsi="Times New Roman"/>
          <w:color w:val="000000" w:themeColor="text1"/>
        </w:rPr>
        <w:t xml:space="preserve"> la perte p</w:t>
      </w:r>
      <w:r>
        <w:rPr>
          <w:rFonts w:ascii="Times New Roman" w:hAnsi="Times New Roman"/>
          <w:color w:val="000000" w:themeColor="text1"/>
        </w:rPr>
        <w:t>robable</w:t>
      </w:r>
      <w:r w:rsidR="00C30905">
        <w:rPr>
          <w:rFonts w:ascii="Times New Roman" w:hAnsi="Times New Roman"/>
          <w:color w:val="000000" w:themeColor="text1"/>
        </w:rPr>
        <w:t xml:space="preserve"> </w:t>
      </w:r>
      <w:r>
        <w:rPr>
          <w:rFonts w:ascii="Times New Roman" w:hAnsi="Times New Roman"/>
          <w:color w:val="000000" w:themeColor="text1"/>
        </w:rPr>
        <w:t>».</w:t>
      </w:r>
    </w:p>
    <w:p w14:paraId="7A93773D" w14:textId="77777777" w:rsidR="006D5744" w:rsidRPr="00B23614"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sz w:val="16"/>
          <w:szCs w:val="16"/>
        </w:rPr>
      </w:pPr>
    </w:p>
    <w:p w14:paraId="06525015" w14:textId="77777777"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b/>
          <w:color w:val="000000" w:themeColor="text1"/>
        </w:rPr>
      </w:pPr>
      <w:r w:rsidRPr="00916908">
        <w:rPr>
          <w:rFonts w:ascii="Times New Roman" w:hAnsi="Times New Roman"/>
          <w:b/>
          <w:color w:val="000000" w:themeColor="text1"/>
        </w:rPr>
        <w:t xml:space="preserve">Mme </w:t>
      </w:r>
      <w:proofErr w:type="spellStart"/>
      <w:r w:rsidRPr="00916908">
        <w:rPr>
          <w:rFonts w:ascii="Times New Roman" w:hAnsi="Times New Roman"/>
          <w:b/>
          <w:color w:val="000000" w:themeColor="text1"/>
        </w:rPr>
        <w:t>PAYET</w:t>
      </w:r>
      <w:proofErr w:type="spellEnd"/>
      <w:r w:rsidRPr="00916908">
        <w:rPr>
          <w:rFonts w:ascii="Times New Roman" w:hAnsi="Times New Roman"/>
          <w:b/>
          <w:color w:val="000000" w:themeColor="text1"/>
        </w:rPr>
        <w:t> :</w:t>
      </w:r>
    </w:p>
    <w:p w14:paraId="1ED6DEEB" w14:textId="77777777"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rPr>
      </w:pPr>
      <w:r w:rsidRPr="00916908">
        <w:rPr>
          <w:rFonts w:ascii="Times New Roman" w:hAnsi="Times New Roman"/>
          <w:color w:val="000000" w:themeColor="text1"/>
        </w:rPr>
        <w:t>« </w:t>
      </w:r>
      <w:r>
        <w:rPr>
          <w:rFonts w:ascii="Times New Roman" w:hAnsi="Times New Roman"/>
          <w:color w:val="000000" w:themeColor="text1"/>
        </w:rPr>
        <w:t>L</w:t>
      </w:r>
      <w:r w:rsidRPr="007C3AFA">
        <w:rPr>
          <w:rFonts w:ascii="Times New Roman" w:hAnsi="Times New Roman"/>
          <w:color w:val="000000" w:themeColor="text1"/>
        </w:rPr>
        <w:t>a situation est plus compliquée</w:t>
      </w:r>
      <w:r>
        <w:rPr>
          <w:rFonts w:ascii="Times New Roman" w:hAnsi="Times New Roman"/>
          <w:color w:val="000000" w:themeColor="text1"/>
        </w:rPr>
        <w:t xml:space="preserve"> pour le client </w:t>
      </w:r>
      <w:r w:rsidRPr="007C3AFA">
        <w:rPr>
          <w:rFonts w:ascii="Times New Roman" w:hAnsi="Times New Roman"/>
          <w:color w:val="000000" w:themeColor="text1"/>
        </w:rPr>
        <w:t>Radio Fa Sol</w:t>
      </w:r>
      <w:r>
        <w:rPr>
          <w:rFonts w:ascii="Times New Roman" w:hAnsi="Times New Roman"/>
          <w:color w:val="000000" w:themeColor="text1"/>
        </w:rPr>
        <w:t xml:space="preserve"> car il est </w:t>
      </w:r>
      <w:r w:rsidRPr="007C3AFA">
        <w:rPr>
          <w:rFonts w:ascii="Times New Roman" w:hAnsi="Times New Roman"/>
          <w:color w:val="000000" w:themeColor="text1"/>
        </w:rPr>
        <w:t>en liquidation judiciaire pour insuffisance d’actif</w:t>
      </w:r>
      <w:r>
        <w:rPr>
          <w:rFonts w:ascii="Times New Roman" w:hAnsi="Times New Roman"/>
          <w:color w:val="000000" w:themeColor="text1"/>
        </w:rPr>
        <w:t> ».</w:t>
      </w:r>
    </w:p>
    <w:p w14:paraId="34329412" w14:textId="77777777" w:rsidR="006D5744" w:rsidRPr="00B23614"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sz w:val="16"/>
          <w:szCs w:val="16"/>
        </w:rPr>
      </w:pPr>
    </w:p>
    <w:p w14:paraId="136740F2" w14:textId="77777777"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b/>
          <w:color w:val="000000" w:themeColor="text1"/>
        </w:rPr>
      </w:pPr>
      <w:r w:rsidRPr="00916908">
        <w:rPr>
          <w:rFonts w:ascii="Times New Roman" w:hAnsi="Times New Roman"/>
          <w:b/>
          <w:color w:val="000000" w:themeColor="text1"/>
        </w:rPr>
        <w:t>L’expert-comptable :</w:t>
      </w:r>
    </w:p>
    <w:p w14:paraId="7B33458C" w14:textId="77777777"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rPr>
      </w:pPr>
      <w:r>
        <w:rPr>
          <w:rFonts w:ascii="Times New Roman" w:hAnsi="Times New Roman"/>
          <w:color w:val="000000" w:themeColor="text1"/>
        </w:rPr>
        <w:t>« La liquidation judiciaire a-t-elle été prononcée ? »</w:t>
      </w:r>
    </w:p>
    <w:p w14:paraId="7900108E" w14:textId="77777777" w:rsidR="006D5744" w:rsidRPr="00B23614"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sz w:val="16"/>
          <w:szCs w:val="16"/>
        </w:rPr>
      </w:pPr>
    </w:p>
    <w:p w14:paraId="12880BCE" w14:textId="77777777"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b/>
          <w:color w:val="000000" w:themeColor="text1"/>
        </w:rPr>
      </w:pPr>
      <w:r w:rsidRPr="00916908">
        <w:rPr>
          <w:rFonts w:ascii="Times New Roman" w:hAnsi="Times New Roman"/>
          <w:b/>
          <w:color w:val="000000" w:themeColor="text1"/>
        </w:rPr>
        <w:t xml:space="preserve">Mme </w:t>
      </w:r>
      <w:proofErr w:type="spellStart"/>
      <w:r w:rsidRPr="00916908">
        <w:rPr>
          <w:rFonts w:ascii="Times New Roman" w:hAnsi="Times New Roman"/>
          <w:b/>
          <w:color w:val="000000" w:themeColor="text1"/>
        </w:rPr>
        <w:t>PAYET</w:t>
      </w:r>
      <w:proofErr w:type="spellEnd"/>
      <w:r w:rsidRPr="00916908">
        <w:rPr>
          <w:rFonts w:ascii="Times New Roman" w:hAnsi="Times New Roman"/>
          <w:b/>
          <w:color w:val="000000" w:themeColor="text1"/>
        </w:rPr>
        <w:t> :</w:t>
      </w:r>
    </w:p>
    <w:p w14:paraId="083986D3" w14:textId="77777777"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rPr>
      </w:pPr>
      <w:r w:rsidRPr="00916908">
        <w:rPr>
          <w:rFonts w:ascii="Times New Roman" w:hAnsi="Times New Roman"/>
          <w:color w:val="000000" w:themeColor="text1"/>
        </w:rPr>
        <w:t>« </w:t>
      </w:r>
      <w:r>
        <w:rPr>
          <w:rFonts w:ascii="Times New Roman" w:hAnsi="Times New Roman"/>
          <w:color w:val="000000" w:themeColor="text1"/>
        </w:rPr>
        <w:t xml:space="preserve">Oui, la </w:t>
      </w:r>
      <w:r w:rsidRPr="007C3AFA">
        <w:rPr>
          <w:rFonts w:ascii="Times New Roman" w:hAnsi="Times New Roman"/>
          <w:color w:val="000000" w:themeColor="text1"/>
        </w:rPr>
        <w:t>décision du tribunal de commerce a été prononcée le 16/</w:t>
      </w:r>
      <w:r w:rsidR="00C30905">
        <w:rPr>
          <w:rFonts w:ascii="Times New Roman" w:hAnsi="Times New Roman"/>
          <w:color w:val="000000" w:themeColor="text1"/>
        </w:rPr>
        <w:t>11</w:t>
      </w:r>
      <w:r w:rsidRPr="007C3AFA">
        <w:rPr>
          <w:rFonts w:ascii="Times New Roman" w:hAnsi="Times New Roman"/>
          <w:color w:val="000000" w:themeColor="text1"/>
        </w:rPr>
        <w:t>/20</w:t>
      </w:r>
      <w:r w:rsidR="00C30905">
        <w:rPr>
          <w:rFonts w:ascii="Times New Roman" w:hAnsi="Times New Roman"/>
          <w:color w:val="000000" w:themeColor="text1"/>
        </w:rPr>
        <w:t>20</w:t>
      </w:r>
      <w:r>
        <w:rPr>
          <w:rFonts w:ascii="Times New Roman" w:hAnsi="Times New Roman"/>
          <w:color w:val="000000" w:themeColor="text1"/>
        </w:rPr>
        <w:t xml:space="preserve"> et la totalité de la créance est perdue. »</w:t>
      </w:r>
    </w:p>
    <w:p w14:paraId="21F60DD8" w14:textId="77777777" w:rsidR="006D5744" w:rsidRPr="00B23614"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sz w:val="16"/>
          <w:szCs w:val="16"/>
        </w:rPr>
      </w:pPr>
    </w:p>
    <w:p w14:paraId="777DCBFE" w14:textId="77777777"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b/>
          <w:color w:val="000000" w:themeColor="text1"/>
        </w:rPr>
      </w:pPr>
      <w:r w:rsidRPr="00916908">
        <w:rPr>
          <w:rFonts w:ascii="Times New Roman" w:hAnsi="Times New Roman"/>
          <w:b/>
          <w:color w:val="000000" w:themeColor="text1"/>
        </w:rPr>
        <w:t>L’expert-comptable :</w:t>
      </w:r>
    </w:p>
    <w:p w14:paraId="3007B5C7" w14:textId="483A9983"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rPr>
      </w:pPr>
      <w:r>
        <w:rPr>
          <w:rFonts w:ascii="Times New Roman" w:hAnsi="Times New Roman"/>
          <w:color w:val="000000" w:themeColor="text1"/>
        </w:rPr>
        <w:t>« </w:t>
      </w:r>
      <w:proofErr w:type="spellStart"/>
      <w:r>
        <w:rPr>
          <w:rFonts w:ascii="Times New Roman" w:hAnsi="Times New Roman"/>
          <w:color w:val="000000" w:themeColor="text1"/>
        </w:rPr>
        <w:t>Avez-vous</w:t>
      </w:r>
      <w:proofErr w:type="spellEnd"/>
      <w:r>
        <w:rPr>
          <w:rFonts w:ascii="Times New Roman" w:hAnsi="Times New Roman"/>
          <w:color w:val="000000" w:themeColor="text1"/>
        </w:rPr>
        <w:t xml:space="preserve"> reçu le </w:t>
      </w:r>
      <w:r w:rsidR="002B5D70">
        <w:rPr>
          <w:rFonts w:ascii="Times New Roman" w:hAnsi="Times New Roman"/>
          <w:color w:val="000000" w:themeColor="text1"/>
        </w:rPr>
        <w:t xml:space="preserve">document mentionnant la décision du tribunal </w:t>
      </w:r>
      <w:r>
        <w:rPr>
          <w:rFonts w:ascii="Times New Roman" w:hAnsi="Times New Roman"/>
          <w:color w:val="000000" w:themeColor="text1"/>
        </w:rPr>
        <w:t>? »</w:t>
      </w:r>
    </w:p>
    <w:p w14:paraId="32D5595A" w14:textId="77777777" w:rsidR="006D5744" w:rsidRPr="00B1607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sz w:val="16"/>
          <w:szCs w:val="16"/>
        </w:rPr>
      </w:pPr>
    </w:p>
    <w:p w14:paraId="3DD1A52A" w14:textId="77777777"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b/>
          <w:color w:val="000000" w:themeColor="text1"/>
        </w:rPr>
      </w:pPr>
      <w:r w:rsidRPr="00916908">
        <w:rPr>
          <w:rFonts w:ascii="Times New Roman" w:hAnsi="Times New Roman"/>
          <w:b/>
          <w:color w:val="000000" w:themeColor="text1"/>
        </w:rPr>
        <w:t xml:space="preserve">Mme </w:t>
      </w:r>
      <w:proofErr w:type="spellStart"/>
      <w:r w:rsidRPr="00916908">
        <w:rPr>
          <w:rFonts w:ascii="Times New Roman" w:hAnsi="Times New Roman"/>
          <w:b/>
          <w:color w:val="000000" w:themeColor="text1"/>
        </w:rPr>
        <w:t>PAYET</w:t>
      </w:r>
      <w:proofErr w:type="spellEnd"/>
      <w:r w:rsidRPr="00916908">
        <w:rPr>
          <w:rFonts w:ascii="Times New Roman" w:hAnsi="Times New Roman"/>
          <w:b/>
          <w:color w:val="000000" w:themeColor="text1"/>
        </w:rPr>
        <w:t> :</w:t>
      </w:r>
    </w:p>
    <w:p w14:paraId="2EBA236F" w14:textId="5764E705"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rPr>
      </w:pPr>
      <w:r w:rsidRPr="00916908">
        <w:rPr>
          <w:rFonts w:ascii="Times New Roman" w:hAnsi="Times New Roman"/>
          <w:color w:val="000000" w:themeColor="text1"/>
        </w:rPr>
        <w:t>« </w:t>
      </w:r>
      <w:r>
        <w:rPr>
          <w:rFonts w:ascii="Times New Roman" w:hAnsi="Times New Roman"/>
          <w:color w:val="000000" w:themeColor="text1"/>
        </w:rPr>
        <w:t xml:space="preserve">Oui, nous l’avons reçu fin </w:t>
      </w:r>
      <w:r w:rsidR="000907F9">
        <w:rPr>
          <w:rFonts w:ascii="Times New Roman" w:hAnsi="Times New Roman"/>
          <w:color w:val="000000" w:themeColor="text1"/>
        </w:rPr>
        <w:t>novembre</w:t>
      </w:r>
      <w:r>
        <w:rPr>
          <w:rFonts w:ascii="Times New Roman" w:hAnsi="Times New Roman"/>
          <w:color w:val="000000" w:themeColor="text1"/>
        </w:rPr>
        <w:t> ».</w:t>
      </w:r>
    </w:p>
    <w:p w14:paraId="35EE37BC" w14:textId="77777777" w:rsidR="006D5744" w:rsidRPr="00B1607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sz w:val="16"/>
          <w:szCs w:val="16"/>
        </w:rPr>
      </w:pPr>
    </w:p>
    <w:p w14:paraId="0EDCFC0B" w14:textId="77777777"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b/>
          <w:color w:val="000000" w:themeColor="text1"/>
        </w:rPr>
      </w:pPr>
      <w:r w:rsidRPr="00916908">
        <w:rPr>
          <w:rFonts w:ascii="Times New Roman" w:hAnsi="Times New Roman"/>
          <w:b/>
          <w:color w:val="000000" w:themeColor="text1"/>
        </w:rPr>
        <w:t>L’expert-comptable :</w:t>
      </w:r>
    </w:p>
    <w:p w14:paraId="4EBDF62E" w14:textId="77777777" w:rsidR="006D5744"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rPr>
      </w:pPr>
      <w:r>
        <w:rPr>
          <w:rFonts w:ascii="Times New Roman" w:hAnsi="Times New Roman"/>
          <w:color w:val="000000" w:themeColor="text1"/>
        </w:rPr>
        <w:t>« La créance est donc à considérer comme irrécouvrable. Je vous précise que compte tenu de votre activité, la TVA est toujours en attente d’exigibilité. »</w:t>
      </w:r>
    </w:p>
    <w:p w14:paraId="689A27C9" w14:textId="77777777" w:rsidR="006D5744" w:rsidRPr="00916908" w:rsidRDefault="006D5744" w:rsidP="006D5744">
      <w:pPr>
        <w:pBdr>
          <w:top w:val="single" w:sz="4" w:space="1" w:color="auto"/>
          <w:left w:val="single" w:sz="4" w:space="4" w:color="auto"/>
          <w:bottom w:val="single" w:sz="4" w:space="1" w:color="auto"/>
          <w:right w:val="single" w:sz="4" w:space="4" w:color="auto"/>
        </w:pBdr>
        <w:jc w:val="both"/>
        <w:rPr>
          <w:rFonts w:ascii="Times New Roman" w:hAnsi="Times New Roman"/>
          <w:color w:val="000000" w:themeColor="text1"/>
        </w:rPr>
      </w:pPr>
      <w:r>
        <w:rPr>
          <w:rFonts w:ascii="Times New Roman" w:hAnsi="Times New Roman"/>
          <w:color w:val="000000" w:themeColor="text1"/>
        </w:rPr>
        <w:t>…</w:t>
      </w:r>
    </w:p>
    <w:p w14:paraId="5EAB2756" w14:textId="77777777" w:rsidR="00B76668" w:rsidRDefault="00B76668">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695E1C2E" w14:textId="17580DBE" w:rsidR="007F6894" w:rsidRPr="007C3AFA" w:rsidRDefault="007F6894" w:rsidP="007F6894">
      <w:pPr>
        <w:pBdr>
          <w:bottom w:val="single" w:sz="4" w:space="1" w:color="auto"/>
        </w:pBd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lastRenderedPageBreak/>
        <w:t>Annexe A</w:t>
      </w:r>
      <w:r w:rsidR="0067023F">
        <w:rPr>
          <w:rFonts w:ascii="Times New Roman" w:hAnsi="Times New Roman" w:cs="Times New Roman"/>
          <w:b/>
          <w:color w:val="000000" w:themeColor="text1"/>
          <w:sz w:val="24"/>
          <w:szCs w:val="24"/>
        </w:rPr>
        <w:t xml:space="preserve">14 </w:t>
      </w:r>
      <w:r w:rsidRPr="007C3AFA">
        <w:rPr>
          <w:rFonts w:ascii="Times New Roman" w:hAnsi="Times New Roman" w:cs="Times New Roman"/>
          <w:b/>
          <w:color w:val="000000" w:themeColor="text1"/>
          <w:sz w:val="24"/>
          <w:szCs w:val="24"/>
        </w:rPr>
        <w:t xml:space="preserve">– Extrait du grand livre des clients au </w:t>
      </w:r>
      <w:r>
        <w:rPr>
          <w:rFonts w:ascii="Times New Roman" w:hAnsi="Times New Roman" w:cs="Times New Roman"/>
          <w:b/>
          <w:color w:val="000000" w:themeColor="text1"/>
          <w:sz w:val="24"/>
          <w:szCs w:val="24"/>
        </w:rPr>
        <w:t>31/12</w:t>
      </w:r>
      <w:r w:rsidRPr="007C3AFA">
        <w:rPr>
          <w:rFonts w:ascii="Times New Roman" w:hAnsi="Times New Roman" w:cs="Times New Roman"/>
          <w:b/>
          <w:color w:val="000000" w:themeColor="text1"/>
          <w:sz w:val="24"/>
          <w:szCs w:val="24"/>
        </w:rPr>
        <w:t>/20</w:t>
      </w:r>
      <w:r>
        <w:rPr>
          <w:rFonts w:ascii="Times New Roman" w:hAnsi="Times New Roman" w:cs="Times New Roman"/>
          <w:b/>
          <w:color w:val="000000" w:themeColor="text1"/>
          <w:sz w:val="24"/>
          <w:szCs w:val="24"/>
        </w:rPr>
        <w:t>2</w:t>
      </w:r>
      <w:r w:rsidR="00424BA3">
        <w:rPr>
          <w:rFonts w:ascii="Times New Roman" w:hAnsi="Times New Roman" w:cs="Times New Roman"/>
          <w:b/>
          <w:color w:val="000000" w:themeColor="text1"/>
          <w:sz w:val="24"/>
          <w:szCs w:val="24"/>
        </w:rPr>
        <w:t>0</w:t>
      </w:r>
    </w:p>
    <w:p w14:paraId="5A6BF0D8" w14:textId="77777777" w:rsidR="007F6894" w:rsidRPr="007C3AFA" w:rsidRDefault="007F6894" w:rsidP="007F6894">
      <w:pPr>
        <w:rPr>
          <w:rFonts w:ascii="Times New Roman" w:hAnsi="Times New Roman" w:cs="Times New Roman"/>
          <w:color w:val="000000" w:themeColor="text1"/>
          <w:sz w:val="16"/>
          <w:szCs w:val="16"/>
        </w:rPr>
      </w:pPr>
    </w:p>
    <w:tbl>
      <w:tblPr>
        <w:tblW w:w="9639" w:type="dxa"/>
        <w:tblInd w:w="70" w:type="dxa"/>
        <w:tblLayout w:type="fixed"/>
        <w:tblCellMar>
          <w:left w:w="70" w:type="dxa"/>
          <w:right w:w="70" w:type="dxa"/>
        </w:tblCellMar>
        <w:tblLook w:val="0000" w:firstRow="0" w:lastRow="0" w:firstColumn="0" w:lastColumn="0" w:noHBand="0" w:noVBand="0"/>
      </w:tblPr>
      <w:tblGrid>
        <w:gridCol w:w="1559"/>
        <w:gridCol w:w="993"/>
        <w:gridCol w:w="1276"/>
        <w:gridCol w:w="1842"/>
        <w:gridCol w:w="1205"/>
        <w:gridCol w:w="1205"/>
        <w:gridCol w:w="1559"/>
      </w:tblGrid>
      <w:tr w:rsidR="007F6894" w:rsidRPr="007C3AFA" w14:paraId="6CC84975" w14:textId="77777777" w:rsidTr="00027463">
        <w:trPr>
          <w:trHeight w:val="247"/>
        </w:trPr>
        <w:tc>
          <w:tcPr>
            <w:tcW w:w="1559" w:type="dxa"/>
            <w:tcBorders>
              <w:top w:val="single" w:sz="6" w:space="0" w:color="333333"/>
              <w:left w:val="single" w:sz="6" w:space="0" w:color="333333"/>
              <w:bottom w:val="single" w:sz="6" w:space="0" w:color="333333"/>
              <w:right w:val="single" w:sz="6" w:space="0" w:color="333333"/>
            </w:tcBorders>
            <w:shd w:val="solid" w:color="C0C0C0" w:fill="auto"/>
          </w:tcPr>
          <w:p w14:paraId="7A036A07"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 xml:space="preserve">Blue </w:t>
            </w:r>
            <w:proofErr w:type="spellStart"/>
            <w:r w:rsidRPr="007C3AFA">
              <w:rPr>
                <w:rFonts w:ascii="Times New Roman" w:hAnsi="Times New Roman" w:cs="Times New Roman"/>
                <w:color w:val="000000"/>
                <w:sz w:val="20"/>
                <w:szCs w:val="20"/>
              </w:rPr>
              <w:t>Way</w:t>
            </w:r>
            <w:proofErr w:type="spellEnd"/>
            <w:r w:rsidRPr="007C3AFA">
              <w:rPr>
                <w:rFonts w:ascii="Times New Roman" w:hAnsi="Times New Roman" w:cs="Times New Roman"/>
                <w:color w:val="000000"/>
                <w:sz w:val="20"/>
                <w:szCs w:val="20"/>
              </w:rPr>
              <w:t xml:space="preserve"> TV</w:t>
            </w:r>
          </w:p>
        </w:tc>
        <w:tc>
          <w:tcPr>
            <w:tcW w:w="8080" w:type="dxa"/>
            <w:gridSpan w:val="6"/>
            <w:tcBorders>
              <w:top w:val="single" w:sz="6" w:space="0" w:color="333333"/>
              <w:left w:val="single" w:sz="6" w:space="0" w:color="333333"/>
              <w:bottom w:val="single" w:sz="6" w:space="0" w:color="333333"/>
              <w:right w:val="single" w:sz="6" w:space="0" w:color="333333"/>
            </w:tcBorders>
            <w:shd w:val="solid" w:color="C0C0C0" w:fill="auto"/>
          </w:tcPr>
          <w:p w14:paraId="70078D65"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proofErr w:type="gramStart"/>
            <w:r w:rsidRPr="007C3AFA">
              <w:rPr>
                <w:rFonts w:ascii="Times New Roman" w:hAnsi="Times New Roman" w:cs="Times New Roman"/>
                <w:color w:val="000000"/>
                <w:sz w:val="20"/>
                <w:szCs w:val="20"/>
              </w:rPr>
              <w:t>C</w:t>
            </w:r>
            <w:r>
              <w:rPr>
                <w:rFonts w:ascii="Times New Roman" w:hAnsi="Times New Roman" w:cs="Times New Roman"/>
                <w:color w:val="000000"/>
                <w:sz w:val="20"/>
                <w:szCs w:val="20"/>
              </w:rPr>
              <w:t>ompte:</w:t>
            </w:r>
            <w:proofErr w:type="gramEnd"/>
            <w:r>
              <w:rPr>
                <w:rFonts w:ascii="Times New Roman" w:hAnsi="Times New Roman" w:cs="Times New Roman"/>
                <w:color w:val="000000"/>
                <w:sz w:val="20"/>
                <w:szCs w:val="20"/>
              </w:rPr>
              <w:t xml:space="preserve"> 411BLU</w:t>
            </w:r>
          </w:p>
        </w:tc>
      </w:tr>
      <w:tr w:rsidR="007F6894" w:rsidRPr="007C3AFA" w14:paraId="70126241" w14:textId="77777777" w:rsidTr="00027463">
        <w:trPr>
          <w:trHeight w:val="247"/>
        </w:trPr>
        <w:tc>
          <w:tcPr>
            <w:tcW w:w="1559" w:type="dxa"/>
            <w:tcBorders>
              <w:top w:val="single" w:sz="6" w:space="0" w:color="333333"/>
              <w:left w:val="single" w:sz="6" w:space="0" w:color="333333"/>
              <w:bottom w:val="single" w:sz="6" w:space="0" w:color="333333"/>
              <w:right w:val="single" w:sz="6" w:space="0" w:color="333333"/>
            </w:tcBorders>
            <w:shd w:val="solid" w:color="C0C0C0" w:fill="auto"/>
            <w:vAlign w:val="center"/>
          </w:tcPr>
          <w:p w14:paraId="5AB711C0" w14:textId="77777777" w:rsidR="007F6894" w:rsidRPr="007C3AFA" w:rsidRDefault="007F6894" w:rsidP="00027463">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Date</w:t>
            </w:r>
          </w:p>
        </w:tc>
        <w:tc>
          <w:tcPr>
            <w:tcW w:w="993" w:type="dxa"/>
            <w:tcBorders>
              <w:top w:val="single" w:sz="6" w:space="0" w:color="333333"/>
              <w:left w:val="single" w:sz="6" w:space="0" w:color="333333"/>
              <w:bottom w:val="single" w:sz="6" w:space="0" w:color="333333"/>
              <w:right w:val="single" w:sz="6" w:space="0" w:color="333333"/>
            </w:tcBorders>
            <w:shd w:val="solid" w:color="C0C0C0" w:fill="auto"/>
            <w:vAlign w:val="center"/>
          </w:tcPr>
          <w:p w14:paraId="3C30E385" w14:textId="77777777" w:rsidR="007F6894" w:rsidRPr="007C3AFA" w:rsidRDefault="007F6894" w:rsidP="00027463">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Code journal</w:t>
            </w:r>
          </w:p>
        </w:tc>
        <w:tc>
          <w:tcPr>
            <w:tcW w:w="1276" w:type="dxa"/>
            <w:tcBorders>
              <w:top w:val="single" w:sz="6" w:space="0" w:color="333333"/>
              <w:left w:val="single" w:sz="6" w:space="0" w:color="333333"/>
              <w:bottom w:val="single" w:sz="6" w:space="0" w:color="333333"/>
              <w:right w:val="single" w:sz="6" w:space="0" w:color="333333"/>
            </w:tcBorders>
            <w:shd w:val="solid" w:color="C0C0C0" w:fill="auto"/>
            <w:vAlign w:val="center"/>
          </w:tcPr>
          <w:p w14:paraId="3A9526F4" w14:textId="77777777" w:rsidR="007F6894" w:rsidRPr="007C3AFA" w:rsidRDefault="007F6894" w:rsidP="00027463">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Document</w:t>
            </w:r>
          </w:p>
        </w:tc>
        <w:tc>
          <w:tcPr>
            <w:tcW w:w="1842" w:type="dxa"/>
            <w:tcBorders>
              <w:top w:val="single" w:sz="6" w:space="0" w:color="333333"/>
              <w:left w:val="single" w:sz="6" w:space="0" w:color="333333"/>
              <w:bottom w:val="single" w:sz="6" w:space="0" w:color="333333"/>
              <w:right w:val="single" w:sz="6" w:space="0" w:color="333333"/>
            </w:tcBorders>
            <w:shd w:val="solid" w:color="C0C0C0" w:fill="auto"/>
            <w:vAlign w:val="center"/>
          </w:tcPr>
          <w:p w14:paraId="07043CFB" w14:textId="77777777" w:rsidR="007F6894" w:rsidRPr="007C3AFA" w:rsidRDefault="007F6894" w:rsidP="00027463">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Libellé</w:t>
            </w:r>
          </w:p>
        </w:tc>
        <w:tc>
          <w:tcPr>
            <w:tcW w:w="1205" w:type="dxa"/>
            <w:tcBorders>
              <w:top w:val="single" w:sz="6" w:space="0" w:color="333333"/>
              <w:left w:val="single" w:sz="6" w:space="0" w:color="333333"/>
              <w:bottom w:val="single" w:sz="6" w:space="0" w:color="333333"/>
              <w:right w:val="single" w:sz="6" w:space="0" w:color="333333"/>
            </w:tcBorders>
            <w:shd w:val="solid" w:color="C0C0C0" w:fill="auto"/>
            <w:vAlign w:val="center"/>
          </w:tcPr>
          <w:p w14:paraId="48A41098" w14:textId="77777777" w:rsidR="007F6894" w:rsidRPr="007C3AFA" w:rsidRDefault="007F6894" w:rsidP="00027463">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Débit</w:t>
            </w:r>
          </w:p>
        </w:tc>
        <w:tc>
          <w:tcPr>
            <w:tcW w:w="1205" w:type="dxa"/>
            <w:tcBorders>
              <w:top w:val="single" w:sz="6" w:space="0" w:color="333333"/>
              <w:left w:val="single" w:sz="6" w:space="0" w:color="333333"/>
              <w:bottom w:val="single" w:sz="6" w:space="0" w:color="333333"/>
              <w:right w:val="single" w:sz="6" w:space="0" w:color="333333"/>
            </w:tcBorders>
            <w:shd w:val="solid" w:color="C0C0C0" w:fill="auto"/>
            <w:vAlign w:val="center"/>
          </w:tcPr>
          <w:p w14:paraId="591D85E3" w14:textId="77777777" w:rsidR="007F6894" w:rsidRPr="007C3AFA" w:rsidRDefault="007F6894" w:rsidP="00027463">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Crédit</w:t>
            </w:r>
          </w:p>
        </w:tc>
        <w:tc>
          <w:tcPr>
            <w:tcW w:w="1559" w:type="dxa"/>
            <w:tcBorders>
              <w:top w:val="single" w:sz="6" w:space="0" w:color="333333"/>
              <w:left w:val="single" w:sz="6" w:space="0" w:color="333333"/>
              <w:bottom w:val="single" w:sz="6" w:space="0" w:color="333333"/>
              <w:right w:val="single" w:sz="6" w:space="0" w:color="333333"/>
            </w:tcBorders>
            <w:shd w:val="solid" w:color="C0C0C0" w:fill="auto"/>
            <w:vAlign w:val="center"/>
          </w:tcPr>
          <w:p w14:paraId="5CA63A2B" w14:textId="77777777" w:rsidR="007F6894" w:rsidRPr="007C3AFA" w:rsidRDefault="007F6894" w:rsidP="00027463">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Solde progressif</w:t>
            </w:r>
          </w:p>
        </w:tc>
      </w:tr>
      <w:tr w:rsidR="007F6894" w:rsidRPr="007C3AFA" w14:paraId="4CD589F5" w14:textId="77777777" w:rsidTr="00027463">
        <w:trPr>
          <w:trHeight w:val="247"/>
        </w:trPr>
        <w:tc>
          <w:tcPr>
            <w:tcW w:w="1559" w:type="dxa"/>
            <w:tcBorders>
              <w:top w:val="single" w:sz="6" w:space="0" w:color="333333"/>
              <w:left w:val="single" w:sz="6" w:space="0" w:color="333333"/>
              <w:bottom w:val="single" w:sz="6" w:space="0" w:color="333333"/>
              <w:right w:val="single" w:sz="6" w:space="0" w:color="333333"/>
            </w:tcBorders>
          </w:tcPr>
          <w:p w14:paraId="0C504144" w14:textId="77777777" w:rsidR="007F6894" w:rsidRPr="007C3AFA" w:rsidRDefault="007F6894" w:rsidP="007F6894">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01/0</w:t>
            </w:r>
            <w:r>
              <w:rPr>
                <w:rFonts w:ascii="Times New Roman" w:hAnsi="Times New Roman" w:cs="Times New Roman"/>
                <w:color w:val="000000"/>
                <w:sz w:val="20"/>
                <w:szCs w:val="20"/>
              </w:rPr>
              <w:t>1</w:t>
            </w:r>
            <w:r w:rsidRPr="007C3AFA">
              <w:rPr>
                <w:rFonts w:ascii="Times New Roman" w:hAnsi="Times New Roman" w:cs="Times New Roman"/>
                <w:color w:val="000000"/>
                <w:sz w:val="20"/>
                <w:szCs w:val="20"/>
              </w:rPr>
              <w:t>/20</w:t>
            </w:r>
            <w:r>
              <w:rPr>
                <w:rFonts w:ascii="Times New Roman" w:hAnsi="Times New Roman" w:cs="Times New Roman"/>
                <w:color w:val="000000"/>
                <w:sz w:val="20"/>
                <w:szCs w:val="20"/>
              </w:rPr>
              <w:t>20</w:t>
            </w:r>
          </w:p>
        </w:tc>
        <w:tc>
          <w:tcPr>
            <w:tcW w:w="993" w:type="dxa"/>
            <w:tcBorders>
              <w:top w:val="single" w:sz="6" w:space="0" w:color="333333"/>
              <w:left w:val="single" w:sz="6" w:space="0" w:color="333333"/>
              <w:bottom w:val="single" w:sz="6" w:space="0" w:color="333333"/>
              <w:right w:val="single" w:sz="6" w:space="0" w:color="333333"/>
            </w:tcBorders>
          </w:tcPr>
          <w:p w14:paraId="7DE485AC"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proofErr w:type="spellStart"/>
            <w:r w:rsidRPr="007C3AFA">
              <w:rPr>
                <w:rFonts w:ascii="Times New Roman" w:hAnsi="Times New Roman" w:cs="Times New Roman"/>
                <w:color w:val="000000"/>
                <w:sz w:val="20"/>
                <w:szCs w:val="20"/>
              </w:rPr>
              <w:t>OD</w:t>
            </w:r>
            <w:proofErr w:type="spellEnd"/>
          </w:p>
        </w:tc>
        <w:tc>
          <w:tcPr>
            <w:tcW w:w="1276" w:type="dxa"/>
            <w:tcBorders>
              <w:top w:val="single" w:sz="6" w:space="0" w:color="333333"/>
              <w:left w:val="single" w:sz="6" w:space="0" w:color="333333"/>
              <w:bottom w:val="single" w:sz="6" w:space="0" w:color="333333"/>
              <w:right w:val="single" w:sz="6" w:space="0" w:color="333333"/>
            </w:tcBorders>
          </w:tcPr>
          <w:p w14:paraId="42E90BA0"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p>
        </w:tc>
        <w:tc>
          <w:tcPr>
            <w:tcW w:w="1842" w:type="dxa"/>
            <w:tcBorders>
              <w:top w:val="single" w:sz="6" w:space="0" w:color="333333"/>
              <w:left w:val="single" w:sz="6" w:space="0" w:color="333333"/>
              <w:bottom w:val="single" w:sz="6" w:space="0" w:color="333333"/>
              <w:right w:val="single" w:sz="6" w:space="0" w:color="333333"/>
            </w:tcBorders>
          </w:tcPr>
          <w:p w14:paraId="016FC196"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Reprise à nouveaux</w:t>
            </w:r>
          </w:p>
        </w:tc>
        <w:tc>
          <w:tcPr>
            <w:tcW w:w="1205" w:type="dxa"/>
            <w:tcBorders>
              <w:top w:val="single" w:sz="6" w:space="0" w:color="333333"/>
              <w:left w:val="single" w:sz="6" w:space="0" w:color="333333"/>
              <w:bottom w:val="single" w:sz="6" w:space="0" w:color="333333"/>
              <w:right w:val="single" w:sz="6" w:space="0" w:color="333333"/>
            </w:tcBorders>
          </w:tcPr>
          <w:p w14:paraId="37623D68"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16 504,80</w:t>
            </w:r>
          </w:p>
        </w:tc>
        <w:tc>
          <w:tcPr>
            <w:tcW w:w="1205" w:type="dxa"/>
            <w:tcBorders>
              <w:top w:val="single" w:sz="6" w:space="0" w:color="333333"/>
              <w:left w:val="single" w:sz="6" w:space="0" w:color="333333"/>
              <w:bottom w:val="single" w:sz="6" w:space="0" w:color="333333"/>
              <w:right w:val="single" w:sz="6" w:space="0" w:color="333333"/>
            </w:tcBorders>
          </w:tcPr>
          <w:p w14:paraId="4EDA952D"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0,00</w:t>
            </w:r>
          </w:p>
        </w:tc>
        <w:tc>
          <w:tcPr>
            <w:tcW w:w="1559" w:type="dxa"/>
            <w:tcBorders>
              <w:top w:val="single" w:sz="6" w:space="0" w:color="333333"/>
              <w:left w:val="single" w:sz="6" w:space="0" w:color="333333"/>
              <w:bottom w:val="single" w:sz="6" w:space="0" w:color="333333"/>
              <w:right w:val="single" w:sz="6" w:space="0" w:color="333333"/>
            </w:tcBorders>
          </w:tcPr>
          <w:p w14:paraId="3299AED9"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16 504,80</w:t>
            </w:r>
          </w:p>
        </w:tc>
      </w:tr>
      <w:tr w:rsidR="007F6894" w:rsidRPr="007C3AFA" w14:paraId="5DB60781" w14:textId="77777777" w:rsidTr="00027463">
        <w:trPr>
          <w:trHeight w:val="247"/>
        </w:trPr>
        <w:tc>
          <w:tcPr>
            <w:tcW w:w="1559" w:type="dxa"/>
            <w:tcBorders>
              <w:top w:val="single" w:sz="6" w:space="0" w:color="333333"/>
              <w:left w:val="single" w:sz="6" w:space="0" w:color="333333"/>
              <w:bottom w:val="single" w:sz="6" w:space="0" w:color="333333"/>
              <w:right w:val="single" w:sz="6" w:space="0" w:color="333333"/>
            </w:tcBorders>
          </w:tcPr>
          <w:p w14:paraId="371A4EA7" w14:textId="77777777" w:rsidR="007F6894" w:rsidRPr="007C3AFA" w:rsidRDefault="007F6894" w:rsidP="007F6894">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01/0</w:t>
            </w:r>
            <w:r>
              <w:rPr>
                <w:rFonts w:ascii="Times New Roman" w:hAnsi="Times New Roman" w:cs="Times New Roman"/>
                <w:color w:val="000000"/>
                <w:sz w:val="20"/>
                <w:szCs w:val="20"/>
              </w:rPr>
              <w:t>3</w:t>
            </w:r>
            <w:r w:rsidRPr="007C3AFA">
              <w:rPr>
                <w:rFonts w:ascii="Times New Roman" w:hAnsi="Times New Roman" w:cs="Times New Roman"/>
                <w:color w:val="000000"/>
                <w:sz w:val="20"/>
                <w:szCs w:val="20"/>
              </w:rPr>
              <w:t>/20</w:t>
            </w:r>
            <w:r>
              <w:rPr>
                <w:rFonts w:ascii="Times New Roman" w:hAnsi="Times New Roman" w:cs="Times New Roman"/>
                <w:color w:val="000000"/>
                <w:sz w:val="20"/>
                <w:szCs w:val="20"/>
              </w:rPr>
              <w:t>20</w:t>
            </w:r>
          </w:p>
        </w:tc>
        <w:tc>
          <w:tcPr>
            <w:tcW w:w="993" w:type="dxa"/>
            <w:tcBorders>
              <w:top w:val="single" w:sz="6" w:space="0" w:color="333333"/>
              <w:left w:val="single" w:sz="6" w:space="0" w:color="333333"/>
              <w:bottom w:val="single" w:sz="6" w:space="0" w:color="333333"/>
              <w:right w:val="single" w:sz="6" w:space="0" w:color="333333"/>
            </w:tcBorders>
          </w:tcPr>
          <w:p w14:paraId="07481D8F"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BQ</w:t>
            </w:r>
          </w:p>
        </w:tc>
        <w:tc>
          <w:tcPr>
            <w:tcW w:w="1276" w:type="dxa"/>
            <w:tcBorders>
              <w:top w:val="single" w:sz="6" w:space="0" w:color="333333"/>
              <w:left w:val="single" w:sz="6" w:space="0" w:color="333333"/>
              <w:bottom w:val="single" w:sz="6" w:space="0" w:color="333333"/>
              <w:right w:val="single" w:sz="6" w:space="0" w:color="333333"/>
            </w:tcBorders>
          </w:tcPr>
          <w:p w14:paraId="74A2B5F6"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p>
        </w:tc>
        <w:tc>
          <w:tcPr>
            <w:tcW w:w="1842" w:type="dxa"/>
            <w:tcBorders>
              <w:top w:val="single" w:sz="6" w:space="0" w:color="333333"/>
              <w:left w:val="single" w:sz="6" w:space="0" w:color="333333"/>
              <w:bottom w:val="single" w:sz="6" w:space="0" w:color="333333"/>
              <w:right w:val="single" w:sz="6" w:space="0" w:color="333333"/>
            </w:tcBorders>
          </w:tcPr>
          <w:p w14:paraId="212B955B"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Règlement</w:t>
            </w:r>
          </w:p>
        </w:tc>
        <w:tc>
          <w:tcPr>
            <w:tcW w:w="1205" w:type="dxa"/>
            <w:tcBorders>
              <w:top w:val="single" w:sz="6" w:space="0" w:color="333333"/>
              <w:left w:val="single" w:sz="6" w:space="0" w:color="333333"/>
              <w:bottom w:val="single" w:sz="6" w:space="0" w:color="333333"/>
              <w:right w:val="single" w:sz="6" w:space="0" w:color="333333"/>
            </w:tcBorders>
          </w:tcPr>
          <w:p w14:paraId="200D889F"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0,00</w:t>
            </w:r>
          </w:p>
        </w:tc>
        <w:tc>
          <w:tcPr>
            <w:tcW w:w="1205" w:type="dxa"/>
            <w:tcBorders>
              <w:top w:val="single" w:sz="6" w:space="0" w:color="333333"/>
              <w:left w:val="single" w:sz="6" w:space="0" w:color="333333"/>
              <w:bottom w:val="single" w:sz="6" w:space="0" w:color="333333"/>
              <w:right w:val="single" w:sz="6" w:space="0" w:color="333333"/>
            </w:tcBorders>
          </w:tcPr>
          <w:p w14:paraId="423EF6F5"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16 504,80</w:t>
            </w:r>
          </w:p>
        </w:tc>
        <w:tc>
          <w:tcPr>
            <w:tcW w:w="1559" w:type="dxa"/>
            <w:tcBorders>
              <w:top w:val="single" w:sz="6" w:space="0" w:color="333333"/>
              <w:left w:val="single" w:sz="6" w:space="0" w:color="333333"/>
              <w:bottom w:val="single" w:sz="6" w:space="0" w:color="333333"/>
              <w:right w:val="single" w:sz="6" w:space="0" w:color="333333"/>
            </w:tcBorders>
          </w:tcPr>
          <w:p w14:paraId="0494DB84"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0.00</w:t>
            </w:r>
          </w:p>
        </w:tc>
      </w:tr>
      <w:tr w:rsidR="007F6894" w:rsidRPr="007C3AFA" w14:paraId="390BF902" w14:textId="77777777" w:rsidTr="00027463">
        <w:trPr>
          <w:trHeight w:val="247"/>
        </w:trPr>
        <w:tc>
          <w:tcPr>
            <w:tcW w:w="1559" w:type="dxa"/>
            <w:tcBorders>
              <w:top w:val="single" w:sz="6" w:space="0" w:color="333333"/>
              <w:left w:val="single" w:sz="6" w:space="0" w:color="333333"/>
              <w:bottom w:val="single" w:sz="6" w:space="0" w:color="333333"/>
              <w:right w:val="single" w:sz="6" w:space="0" w:color="333333"/>
            </w:tcBorders>
          </w:tcPr>
          <w:p w14:paraId="2B4AD4AE" w14:textId="77777777" w:rsidR="007F6894" w:rsidRPr="007C3AFA" w:rsidRDefault="007F6894" w:rsidP="007F6894">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20/</w:t>
            </w:r>
            <w:r>
              <w:rPr>
                <w:rFonts w:ascii="Times New Roman" w:hAnsi="Times New Roman" w:cs="Times New Roman"/>
                <w:color w:val="000000"/>
                <w:sz w:val="20"/>
                <w:szCs w:val="20"/>
              </w:rPr>
              <w:t>09</w:t>
            </w:r>
            <w:r w:rsidRPr="007C3AFA">
              <w:rPr>
                <w:rFonts w:ascii="Times New Roman" w:hAnsi="Times New Roman" w:cs="Times New Roman"/>
                <w:color w:val="000000"/>
                <w:sz w:val="20"/>
                <w:szCs w:val="20"/>
              </w:rPr>
              <w:t>/20</w:t>
            </w:r>
            <w:r>
              <w:rPr>
                <w:rFonts w:ascii="Times New Roman" w:hAnsi="Times New Roman" w:cs="Times New Roman"/>
                <w:color w:val="000000"/>
                <w:sz w:val="20"/>
                <w:szCs w:val="20"/>
              </w:rPr>
              <w:t>20</w:t>
            </w:r>
          </w:p>
        </w:tc>
        <w:tc>
          <w:tcPr>
            <w:tcW w:w="993" w:type="dxa"/>
            <w:tcBorders>
              <w:top w:val="single" w:sz="6" w:space="0" w:color="333333"/>
              <w:left w:val="single" w:sz="6" w:space="0" w:color="333333"/>
              <w:bottom w:val="single" w:sz="6" w:space="0" w:color="333333"/>
              <w:right w:val="single" w:sz="6" w:space="0" w:color="333333"/>
            </w:tcBorders>
          </w:tcPr>
          <w:p w14:paraId="70CDD181"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VE</w:t>
            </w:r>
          </w:p>
        </w:tc>
        <w:tc>
          <w:tcPr>
            <w:tcW w:w="1276" w:type="dxa"/>
            <w:tcBorders>
              <w:top w:val="single" w:sz="6" w:space="0" w:color="333333"/>
              <w:left w:val="single" w:sz="6" w:space="0" w:color="333333"/>
              <w:bottom w:val="single" w:sz="6" w:space="0" w:color="333333"/>
              <w:right w:val="single" w:sz="6" w:space="0" w:color="333333"/>
            </w:tcBorders>
          </w:tcPr>
          <w:p w14:paraId="22EB27D8"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F148925</w:t>
            </w:r>
          </w:p>
        </w:tc>
        <w:tc>
          <w:tcPr>
            <w:tcW w:w="1842" w:type="dxa"/>
            <w:tcBorders>
              <w:top w:val="single" w:sz="6" w:space="0" w:color="333333"/>
              <w:left w:val="single" w:sz="6" w:space="0" w:color="333333"/>
              <w:bottom w:val="single" w:sz="6" w:space="0" w:color="333333"/>
              <w:right w:val="single" w:sz="6" w:space="0" w:color="333333"/>
            </w:tcBorders>
          </w:tcPr>
          <w:p w14:paraId="32644530"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Facture 148925</w:t>
            </w:r>
          </w:p>
        </w:tc>
        <w:tc>
          <w:tcPr>
            <w:tcW w:w="1205" w:type="dxa"/>
            <w:tcBorders>
              <w:top w:val="single" w:sz="6" w:space="0" w:color="333333"/>
              <w:left w:val="single" w:sz="6" w:space="0" w:color="333333"/>
              <w:bottom w:val="single" w:sz="6" w:space="0" w:color="333333"/>
              <w:right w:val="single" w:sz="6" w:space="0" w:color="333333"/>
            </w:tcBorders>
          </w:tcPr>
          <w:p w14:paraId="4BBF135C"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17 850,0</w:t>
            </w:r>
            <w:r w:rsidRPr="007C3AFA">
              <w:rPr>
                <w:rFonts w:ascii="Times New Roman" w:hAnsi="Times New Roman" w:cs="Times New Roman"/>
                <w:color w:val="000000"/>
                <w:sz w:val="20"/>
                <w:szCs w:val="20"/>
              </w:rPr>
              <w:t>0</w:t>
            </w:r>
          </w:p>
        </w:tc>
        <w:tc>
          <w:tcPr>
            <w:tcW w:w="1205" w:type="dxa"/>
            <w:tcBorders>
              <w:top w:val="single" w:sz="6" w:space="0" w:color="333333"/>
              <w:left w:val="single" w:sz="6" w:space="0" w:color="333333"/>
              <w:bottom w:val="single" w:sz="6" w:space="0" w:color="333333"/>
              <w:right w:val="single" w:sz="6" w:space="0" w:color="333333"/>
            </w:tcBorders>
          </w:tcPr>
          <w:p w14:paraId="7C5690DA"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0,00</w:t>
            </w:r>
          </w:p>
        </w:tc>
        <w:tc>
          <w:tcPr>
            <w:tcW w:w="1559" w:type="dxa"/>
            <w:tcBorders>
              <w:top w:val="single" w:sz="6" w:space="0" w:color="333333"/>
              <w:left w:val="single" w:sz="6" w:space="0" w:color="333333"/>
              <w:bottom w:val="single" w:sz="6" w:space="0" w:color="333333"/>
              <w:right w:val="single" w:sz="6" w:space="0" w:color="333333"/>
            </w:tcBorders>
          </w:tcPr>
          <w:p w14:paraId="1FFFF2A2"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17 850,0</w:t>
            </w:r>
            <w:r w:rsidRPr="007C3AFA">
              <w:rPr>
                <w:rFonts w:ascii="Times New Roman" w:hAnsi="Times New Roman" w:cs="Times New Roman"/>
                <w:color w:val="000000"/>
                <w:sz w:val="20"/>
                <w:szCs w:val="20"/>
              </w:rPr>
              <w:t>0</w:t>
            </w:r>
          </w:p>
        </w:tc>
      </w:tr>
      <w:tr w:rsidR="007F6894" w:rsidRPr="007C3AFA" w14:paraId="2BDA0D66" w14:textId="77777777" w:rsidTr="00027463">
        <w:trPr>
          <w:trHeight w:val="247"/>
        </w:trPr>
        <w:tc>
          <w:tcPr>
            <w:tcW w:w="1559" w:type="dxa"/>
            <w:tcBorders>
              <w:top w:val="single" w:sz="6" w:space="0" w:color="333333"/>
              <w:left w:val="single" w:sz="6" w:space="0" w:color="333333"/>
              <w:bottom w:val="single" w:sz="6" w:space="0" w:color="333333"/>
              <w:right w:val="single" w:sz="6" w:space="0" w:color="333333"/>
            </w:tcBorders>
          </w:tcPr>
          <w:p w14:paraId="1B5C987F" w14:textId="77777777" w:rsidR="007F6894" w:rsidRPr="007C3AFA" w:rsidRDefault="007F6894" w:rsidP="007F6894">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18/12/2020</w:t>
            </w:r>
          </w:p>
        </w:tc>
        <w:tc>
          <w:tcPr>
            <w:tcW w:w="993" w:type="dxa"/>
            <w:tcBorders>
              <w:top w:val="single" w:sz="6" w:space="0" w:color="333333"/>
              <w:left w:val="single" w:sz="6" w:space="0" w:color="333333"/>
              <w:bottom w:val="single" w:sz="6" w:space="0" w:color="333333"/>
              <w:right w:val="single" w:sz="6" w:space="0" w:color="333333"/>
            </w:tcBorders>
          </w:tcPr>
          <w:p w14:paraId="4A5300A6"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BQ</w:t>
            </w:r>
          </w:p>
        </w:tc>
        <w:tc>
          <w:tcPr>
            <w:tcW w:w="1276" w:type="dxa"/>
            <w:tcBorders>
              <w:top w:val="single" w:sz="6" w:space="0" w:color="333333"/>
              <w:left w:val="single" w:sz="6" w:space="0" w:color="333333"/>
              <w:bottom w:val="single" w:sz="6" w:space="0" w:color="333333"/>
              <w:right w:val="single" w:sz="6" w:space="0" w:color="333333"/>
            </w:tcBorders>
          </w:tcPr>
          <w:p w14:paraId="6D4CC934"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VIR5698</w:t>
            </w:r>
          </w:p>
        </w:tc>
        <w:tc>
          <w:tcPr>
            <w:tcW w:w="1842" w:type="dxa"/>
            <w:tcBorders>
              <w:top w:val="single" w:sz="6" w:space="0" w:color="333333"/>
              <w:left w:val="single" w:sz="6" w:space="0" w:color="333333"/>
              <w:bottom w:val="single" w:sz="6" w:space="0" w:color="333333"/>
              <w:right w:val="single" w:sz="6" w:space="0" w:color="333333"/>
            </w:tcBorders>
          </w:tcPr>
          <w:p w14:paraId="35CFB51F"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Règlement F148925</w:t>
            </w:r>
          </w:p>
        </w:tc>
        <w:tc>
          <w:tcPr>
            <w:tcW w:w="1205" w:type="dxa"/>
            <w:tcBorders>
              <w:top w:val="single" w:sz="6" w:space="0" w:color="333333"/>
              <w:left w:val="single" w:sz="6" w:space="0" w:color="333333"/>
              <w:bottom w:val="single" w:sz="6" w:space="0" w:color="333333"/>
              <w:right w:val="single" w:sz="6" w:space="0" w:color="333333"/>
            </w:tcBorders>
          </w:tcPr>
          <w:p w14:paraId="7C642905"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0,00</w:t>
            </w:r>
          </w:p>
        </w:tc>
        <w:tc>
          <w:tcPr>
            <w:tcW w:w="1205" w:type="dxa"/>
            <w:tcBorders>
              <w:top w:val="single" w:sz="6" w:space="0" w:color="333333"/>
              <w:left w:val="single" w:sz="6" w:space="0" w:color="333333"/>
              <w:bottom w:val="single" w:sz="6" w:space="0" w:color="333333"/>
              <w:right w:val="single" w:sz="6" w:space="0" w:color="333333"/>
            </w:tcBorders>
          </w:tcPr>
          <w:p w14:paraId="29869EF4"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11 0</w:t>
            </w:r>
            <w:r w:rsidRPr="007C3AFA">
              <w:rPr>
                <w:rFonts w:ascii="Times New Roman" w:hAnsi="Times New Roman" w:cs="Times New Roman"/>
                <w:color w:val="000000"/>
                <w:sz w:val="20"/>
                <w:szCs w:val="20"/>
              </w:rPr>
              <w:t>00,00</w:t>
            </w:r>
          </w:p>
        </w:tc>
        <w:tc>
          <w:tcPr>
            <w:tcW w:w="1559" w:type="dxa"/>
            <w:tcBorders>
              <w:top w:val="single" w:sz="6" w:space="0" w:color="333333"/>
              <w:left w:val="single" w:sz="6" w:space="0" w:color="333333"/>
              <w:bottom w:val="single" w:sz="6" w:space="0" w:color="333333"/>
              <w:right w:val="single" w:sz="6" w:space="0" w:color="333333"/>
            </w:tcBorders>
          </w:tcPr>
          <w:p w14:paraId="2C8CAD1D"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6 850,0</w:t>
            </w:r>
            <w:r w:rsidRPr="007C3AFA">
              <w:rPr>
                <w:rFonts w:ascii="Times New Roman" w:hAnsi="Times New Roman" w:cs="Times New Roman"/>
                <w:color w:val="000000"/>
                <w:sz w:val="20"/>
                <w:szCs w:val="20"/>
              </w:rPr>
              <w:t>0</w:t>
            </w:r>
          </w:p>
        </w:tc>
      </w:tr>
      <w:tr w:rsidR="007F6894" w:rsidRPr="007C3AFA" w14:paraId="1037923C" w14:textId="77777777" w:rsidTr="00027463">
        <w:trPr>
          <w:trHeight w:val="247"/>
        </w:trPr>
        <w:tc>
          <w:tcPr>
            <w:tcW w:w="1559" w:type="dxa"/>
            <w:tcBorders>
              <w:top w:val="single" w:sz="6" w:space="0" w:color="993300"/>
              <w:left w:val="single" w:sz="6" w:space="0" w:color="993300"/>
              <w:bottom w:val="single" w:sz="6" w:space="0" w:color="993300"/>
              <w:right w:val="single" w:sz="4" w:space="0" w:color="auto"/>
            </w:tcBorders>
            <w:shd w:val="solid" w:color="C0C0C0" w:fill="auto"/>
          </w:tcPr>
          <w:p w14:paraId="6740D00E"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p>
        </w:tc>
        <w:tc>
          <w:tcPr>
            <w:tcW w:w="993" w:type="dxa"/>
            <w:tcBorders>
              <w:top w:val="single" w:sz="4" w:space="0" w:color="auto"/>
              <w:left w:val="single" w:sz="4" w:space="0" w:color="auto"/>
              <w:bottom w:val="single" w:sz="4" w:space="0" w:color="auto"/>
              <w:right w:val="single" w:sz="4" w:space="0" w:color="auto"/>
            </w:tcBorders>
            <w:shd w:val="solid" w:color="C0C0C0" w:fill="auto"/>
          </w:tcPr>
          <w:p w14:paraId="3C7A864C"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solid" w:color="C0C0C0" w:fill="auto"/>
          </w:tcPr>
          <w:p w14:paraId="437EE9F3"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p>
        </w:tc>
        <w:tc>
          <w:tcPr>
            <w:tcW w:w="1842" w:type="dxa"/>
            <w:tcBorders>
              <w:top w:val="single" w:sz="4" w:space="0" w:color="auto"/>
              <w:left w:val="single" w:sz="4" w:space="0" w:color="auto"/>
              <w:bottom w:val="single" w:sz="4" w:space="0" w:color="auto"/>
              <w:right w:val="single" w:sz="4" w:space="0" w:color="auto"/>
            </w:tcBorders>
            <w:shd w:val="solid" w:color="C0C0C0" w:fill="auto"/>
          </w:tcPr>
          <w:p w14:paraId="76E1EF08"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p>
        </w:tc>
        <w:tc>
          <w:tcPr>
            <w:tcW w:w="1205" w:type="dxa"/>
            <w:tcBorders>
              <w:top w:val="single" w:sz="4" w:space="0" w:color="auto"/>
              <w:left w:val="single" w:sz="4" w:space="0" w:color="auto"/>
              <w:bottom w:val="single" w:sz="4" w:space="0" w:color="auto"/>
              <w:right w:val="single" w:sz="4" w:space="0" w:color="auto"/>
            </w:tcBorders>
            <w:shd w:val="solid" w:color="C0C0C0" w:fill="auto"/>
          </w:tcPr>
          <w:p w14:paraId="549C0B5A"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34 354</w:t>
            </w:r>
            <w:r w:rsidRPr="007C3AFA">
              <w:rPr>
                <w:rFonts w:ascii="Times New Roman" w:hAnsi="Times New Roman" w:cs="Times New Roman"/>
                <w:color w:val="000000"/>
                <w:sz w:val="20"/>
                <w:szCs w:val="20"/>
              </w:rPr>
              <w:t>,</w:t>
            </w:r>
            <w:r>
              <w:rPr>
                <w:rFonts w:ascii="Times New Roman" w:hAnsi="Times New Roman" w:cs="Times New Roman"/>
                <w:color w:val="000000"/>
                <w:sz w:val="20"/>
                <w:szCs w:val="20"/>
              </w:rPr>
              <w:t>8</w:t>
            </w:r>
            <w:r w:rsidRPr="007C3AFA">
              <w:rPr>
                <w:rFonts w:ascii="Times New Roman" w:hAnsi="Times New Roman" w:cs="Times New Roman"/>
                <w:color w:val="000000"/>
                <w:sz w:val="20"/>
                <w:szCs w:val="20"/>
              </w:rPr>
              <w:t>0</w:t>
            </w:r>
          </w:p>
        </w:tc>
        <w:tc>
          <w:tcPr>
            <w:tcW w:w="1205" w:type="dxa"/>
            <w:tcBorders>
              <w:top w:val="single" w:sz="4" w:space="0" w:color="auto"/>
              <w:left w:val="single" w:sz="4" w:space="0" w:color="auto"/>
              <w:bottom w:val="single" w:sz="4" w:space="0" w:color="auto"/>
              <w:right w:val="single" w:sz="4" w:space="0" w:color="auto"/>
            </w:tcBorders>
            <w:shd w:val="solid" w:color="C0C0C0" w:fill="auto"/>
          </w:tcPr>
          <w:p w14:paraId="016C68DF"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Pr>
                <w:rFonts w:ascii="Times New Roman" w:hAnsi="Times New Roman" w:cs="Times New Roman"/>
                <w:color w:val="000000"/>
                <w:sz w:val="20"/>
                <w:szCs w:val="20"/>
              </w:rPr>
              <w:t>27 5</w:t>
            </w:r>
            <w:r w:rsidRPr="007C3AFA">
              <w:rPr>
                <w:rFonts w:ascii="Times New Roman" w:hAnsi="Times New Roman" w:cs="Times New Roman"/>
                <w:color w:val="000000"/>
                <w:sz w:val="20"/>
                <w:szCs w:val="20"/>
              </w:rPr>
              <w:t>04,80</w:t>
            </w:r>
          </w:p>
        </w:tc>
        <w:tc>
          <w:tcPr>
            <w:tcW w:w="1559" w:type="dxa"/>
            <w:tcBorders>
              <w:top w:val="single" w:sz="4" w:space="0" w:color="auto"/>
              <w:left w:val="single" w:sz="4" w:space="0" w:color="auto"/>
              <w:bottom w:val="single" w:sz="4" w:space="0" w:color="auto"/>
              <w:right w:val="single" w:sz="4" w:space="0" w:color="auto"/>
            </w:tcBorders>
            <w:shd w:val="solid" w:color="C0C0C0" w:fill="auto"/>
          </w:tcPr>
          <w:p w14:paraId="36FFD914"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p>
        </w:tc>
      </w:tr>
    </w:tbl>
    <w:p w14:paraId="3EF1CF0E" w14:textId="77777777" w:rsidR="00A45A86" w:rsidRDefault="00A45A86" w:rsidP="00A45A86">
      <w:pPr>
        <w:rPr>
          <w:rFonts w:ascii="Times New Roman" w:hAnsi="Times New Roman" w:cs="Times New Roman"/>
          <w:color w:val="000000" w:themeColor="text1"/>
          <w:sz w:val="24"/>
          <w:szCs w:val="24"/>
        </w:rPr>
      </w:pPr>
    </w:p>
    <w:p w14:paraId="5DA11BF5" w14:textId="77777777" w:rsidR="007F6894" w:rsidRPr="007C3AFA" w:rsidRDefault="007F6894" w:rsidP="007F6894">
      <w:pPr>
        <w:rPr>
          <w:rFonts w:ascii="Times New Roman" w:hAnsi="Times New Roman" w:cs="Times New Roman"/>
          <w:color w:val="000000" w:themeColor="text1"/>
          <w:sz w:val="16"/>
          <w:szCs w:val="16"/>
        </w:rPr>
      </w:pPr>
    </w:p>
    <w:tbl>
      <w:tblPr>
        <w:tblW w:w="9639" w:type="dxa"/>
        <w:tblInd w:w="70" w:type="dxa"/>
        <w:tblLayout w:type="fixed"/>
        <w:tblCellMar>
          <w:left w:w="70" w:type="dxa"/>
          <w:right w:w="70" w:type="dxa"/>
        </w:tblCellMar>
        <w:tblLook w:val="0000" w:firstRow="0" w:lastRow="0" w:firstColumn="0" w:lastColumn="0" w:noHBand="0" w:noVBand="0"/>
      </w:tblPr>
      <w:tblGrid>
        <w:gridCol w:w="1559"/>
        <w:gridCol w:w="993"/>
        <w:gridCol w:w="1276"/>
        <w:gridCol w:w="1842"/>
        <w:gridCol w:w="1205"/>
        <w:gridCol w:w="1205"/>
        <w:gridCol w:w="1559"/>
      </w:tblGrid>
      <w:tr w:rsidR="007F6894" w:rsidRPr="007C3AFA" w14:paraId="37A57643" w14:textId="77777777" w:rsidTr="00027463">
        <w:trPr>
          <w:trHeight w:val="247"/>
        </w:trPr>
        <w:tc>
          <w:tcPr>
            <w:tcW w:w="1559" w:type="dxa"/>
            <w:tcBorders>
              <w:top w:val="single" w:sz="6" w:space="0" w:color="333333"/>
              <w:left w:val="single" w:sz="6" w:space="0" w:color="333333"/>
              <w:bottom w:val="single" w:sz="6" w:space="0" w:color="333333"/>
              <w:right w:val="single" w:sz="6" w:space="0" w:color="333333"/>
            </w:tcBorders>
            <w:shd w:val="solid" w:color="C0C0C0" w:fill="auto"/>
          </w:tcPr>
          <w:p w14:paraId="08BA77F9"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Radio Fa Sol</w:t>
            </w:r>
          </w:p>
        </w:tc>
        <w:tc>
          <w:tcPr>
            <w:tcW w:w="8080" w:type="dxa"/>
            <w:gridSpan w:val="6"/>
            <w:tcBorders>
              <w:top w:val="single" w:sz="6" w:space="0" w:color="333333"/>
              <w:left w:val="single" w:sz="6" w:space="0" w:color="333333"/>
              <w:bottom w:val="single" w:sz="6" w:space="0" w:color="333333"/>
              <w:right w:val="single" w:sz="6" w:space="0" w:color="333333"/>
            </w:tcBorders>
            <w:shd w:val="solid" w:color="C0C0C0" w:fill="auto"/>
          </w:tcPr>
          <w:p w14:paraId="7499497F"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proofErr w:type="gramStart"/>
            <w:r>
              <w:rPr>
                <w:rFonts w:ascii="Times New Roman" w:hAnsi="Times New Roman" w:cs="Times New Roman"/>
                <w:color w:val="000000"/>
                <w:sz w:val="20"/>
                <w:szCs w:val="20"/>
              </w:rPr>
              <w:t>Compte:</w:t>
            </w:r>
            <w:proofErr w:type="gramEnd"/>
            <w:r>
              <w:rPr>
                <w:rFonts w:ascii="Times New Roman" w:hAnsi="Times New Roman" w:cs="Times New Roman"/>
                <w:color w:val="000000"/>
                <w:sz w:val="20"/>
                <w:szCs w:val="20"/>
              </w:rPr>
              <w:t xml:space="preserve"> 416RAD</w:t>
            </w:r>
          </w:p>
        </w:tc>
      </w:tr>
      <w:tr w:rsidR="007F6894" w:rsidRPr="007C3AFA" w14:paraId="43F44355" w14:textId="77777777" w:rsidTr="00027463">
        <w:trPr>
          <w:trHeight w:val="247"/>
        </w:trPr>
        <w:tc>
          <w:tcPr>
            <w:tcW w:w="1559" w:type="dxa"/>
            <w:tcBorders>
              <w:top w:val="single" w:sz="6" w:space="0" w:color="333333"/>
              <w:left w:val="single" w:sz="6" w:space="0" w:color="333333"/>
              <w:bottom w:val="single" w:sz="6" w:space="0" w:color="333333"/>
              <w:right w:val="single" w:sz="6" w:space="0" w:color="333333"/>
            </w:tcBorders>
            <w:shd w:val="solid" w:color="C0C0C0" w:fill="auto"/>
            <w:vAlign w:val="center"/>
          </w:tcPr>
          <w:p w14:paraId="61B6BC2F" w14:textId="77777777" w:rsidR="007F6894" w:rsidRPr="007C3AFA" w:rsidRDefault="007F6894" w:rsidP="00027463">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Date</w:t>
            </w:r>
          </w:p>
        </w:tc>
        <w:tc>
          <w:tcPr>
            <w:tcW w:w="993" w:type="dxa"/>
            <w:tcBorders>
              <w:top w:val="single" w:sz="6" w:space="0" w:color="333333"/>
              <w:left w:val="single" w:sz="6" w:space="0" w:color="333333"/>
              <w:bottom w:val="single" w:sz="6" w:space="0" w:color="333333"/>
              <w:right w:val="single" w:sz="6" w:space="0" w:color="333333"/>
            </w:tcBorders>
            <w:shd w:val="solid" w:color="C0C0C0" w:fill="auto"/>
            <w:vAlign w:val="center"/>
          </w:tcPr>
          <w:p w14:paraId="3A5E3ABB" w14:textId="77777777" w:rsidR="007F6894" w:rsidRPr="007C3AFA" w:rsidRDefault="007F6894" w:rsidP="00027463">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Code journal</w:t>
            </w:r>
          </w:p>
        </w:tc>
        <w:tc>
          <w:tcPr>
            <w:tcW w:w="1276" w:type="dxa"/>
            <w:tcBorders>
              <w:top w:val="single" w:sz="6" w:space="0" w:color="333333"/>
              <w:left w:val="single" w:sz="6" w:space="0" w:color="333333"/>
              <w:bottom w:val="single" w:sz="6" w:space="0" w:color="333333"/>
              <w:right w:val="single" w:sz="6" w:space="0" w:color="333333"/>
            </w:tcBorders>
            <w:shd w:val="solid" w:color="C0C0C0" w:fill="auto"/>
            <w:vAlign w:val="center"/>
          </w:tcPr>
          <w:p w14:paraId="4BFFE1BD" w14:textId="77777777" w:rsidR="007F6894" w:rsidRPr="007C3AFA" w:rsidRDefault="007F6894" w:rsidP="00027463">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Document</w:t>
            </w:r>
          </w:p>
        </w:tc>
        <w:tc>
          <w:tcPr>
            <w:tcW w:w="1842" w:type="dxa"/>
            <w:tcBorders>
              <w:top w:val="single" w:sz="6" w:space="0" w:color="333333"/>
              <w:left w:val="single" w:sz="6" w:space="0" w:color="333333"/>
              <w:bottom w:val="single" w:sz="6" w:space="0" w:color="333333"/>
              <w:right w:val="single" w:sz="6" w:space="0" w:color="333333"/>
            </w:tcBorders>
            <w:shd w:val="solid" w:color="C0C0C0" w:fill="auto"/>
            <w:vAlign w:val="center"/>
          </w:tcPr>
          <w:p w14:paraId="3283E647" w14:textId="77777777" w:rsidR="007F6894" w:rsidRPr="007C3AFA" w:rsidRDefault="007F6894" w:rsidP="00027463">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Libellé</w:t>
            </w:r>
          </w:p>
        </w:tc>
        <w:tc>
          <w:tcPr>
            <w:tcW w:w="1205" w:type="dxa"/>
            <w:tcBorders>
              <w:top w:val="single" w:sz="6" w:space="0" w:color="333333"/>
              <w:left w:val="single" w:sz="6" w:space="0" w:color="333333"/>
              <w:bottom w:val="single" w:sz="6" w:space="0" w:color="333333"/>
              <w:right w:val="single" w:sz="6" w:space="0" w:color="333333"/>
            </w:tcBorders>
            <w:shd w:val="solid" w:color="C0C0C0" w:fill="auto"/>
            <w:vAlign w:val="center"/>
          </w:tcPr>
          <w:p w14:paraId="09260ABD" w14:textId="77777777" w:rsidR="007F6894" w:rsidRPr="007C3AFA" w:rsidRDefault="007F6894" w:rsidP="00027463">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Débit</w:t>
            </w:r>
          </w:p>
        </w:tc>
        <w:tc>
          <w:tcPr>
            <w:tcW w:w="1205" w:type="dxa"/>
            <w:tcBorders>
              <w:top w:val="single" w:sz="6" w:space="0" w:color="333333"/>
              <w:left w:val="single" w:sz="6" w:space="0" w:color="333333"/>
              <w:bottom w:val="single" w:sz="6" w:space="0" w:color="333333"/>
              <w:right w:val="single" w:sz="6" w:space="0" w:color="333333"/>
            </w:tcBorders>
            <w:shd w:val="solid" w:color="C0C0C0" w:fill="auto"/>
            <w:vAlign w:val="center"/>
          </w:tcPr>
          <w:p w14:paraId="13769914" w14:textId="77777777" w:rsidR="007F6894" w:rsidRPr="007C3AFA" w:rsidRDefault="007F6894" w:rsidP="00027463">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Crédit</w:t>
            </w:r>
          </w:p>
        </w:tc>
        <w:tc>
          <w:tcPr>
            <w:tcW w:w="1559" w:type="dxa"/>
            <w:tcBorders>
              <w:top w:val="single" w:sz="6" w:space="0" w:color="333333"/>
              <w:left w:val="single" w:sz="6" w:space="0" w:color="333333"/>
              <w:bottom w:val="single" w:sz="6" w:space="0" w:color="333333"/>
              <w:right w:val="single" w:sz="6" w:space="0" w:color="333333"/>
            </w:tcBorders>
            <w:shd w:val="solid" w:color="C0C0C0" w:fill="auto"/>
            <w:vAlign w:val="center"/>
          </w:tcPr>
          <w:p w14:paraId="47DB5262" w14:textId="77777777" w:rsidR="007F6894" w:rsidRPr="007C3AFA" w:rsidRDefault="007F6894" w:rsidP="00027463">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Solde progressif</w:t>
            </w:r>
          </w:p>
        </w:tc>
      </w:tr>
      <w:tr w:rsidR="007F6894" w:rsidRPr="007C3AFA" w14:paraId="12FF6F54" w14:textId="77777777" w:rsidTr="00027463">
        <w:trPr>
          <w:trHeight w:val="247"/>
        </w:trPr>
        <w:tc>
          <w:tcPr>
            <w:tcW w:w="1559" w:type="dxa"/>
            <w:tcBorders>
              <w:top w:val="single" w:sz="6" w:space="0" w:color="333333"/>
              <w:left w:val="single" w:sz="6" w:space="0" w:color="333333"/>
              <w:bottom w:val="single" w:sz="6" w:space="0" w:color="333333"/>
              <w:right w:val="single" w:sz="6" w:space="0" w:color="333333"/>
            </w:tcBorders>
          </w:tcPr>
          <w:p w14:paraId="0CC7E388" w14:textId="77777777" w:rsidR="007F6894" w:rsidRPr="007C3AFA" w:rsidRDefault="007F6894" w:rsidP="007F6894">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01/0</w:t>
            </w:r>
            <w:r>
              <w:rPr>
                <w:rFonts w:ascii="Times New Roman" w:hAnsi="Times New Roman" w:cs="Times New Roman"/>
                <w:color w:val="000000"/>
                <w:sz w:val="20"/>
                <w:szCs w:val="20"/>
              </w:rPr>
              <w:t>1</w:t>
            </w:r>
            <w:r w:rsidRPr="007C3AFA">
              <w:rPr>
                <w:rFonts w:ascii="Times New Roman" w:hAnsi="Times New Roman" w:cs="Times New Roman"/>
                <w:color w:val="000000"/>
                <w:sz w:val="20"/>
                <w:szCs w:val="20"/>
              </w:rPr>
              <w:t>/20</w:t>
            </w:r>
            <w:r>
              <w:rPr>
                <w:rFonts w:ascii="Times New Roman" w:hAnsi="Times New Roman" w:cs="Times New Roman"/>
                <w:color w:val="000000"/>
                <w:sz w:val="20"/>
                <w:szCs w:val="20"/>
              </w:rPr>
              <w:t>20</w:t>
            </w:r>
          </w:p>
        </w:tc>
        <w:tc>
          <w:tcPr>
            <w:tcW w:w="993" w:type="dxa"/>
            <w:tcBorders>
              <w:top w:val="single" w:sz="6" w:space="0" w:color="333333"/>
              <w:left w:val="single" w:sz="6" w:space="0" w:color="333333"/>
              <w:bottom w:val="single" w:sz="6" w:space="0" w:color="333333"/>
              <w:right w:val="single" w:sz="6" w:space="0" w:color="333333"/>
            </w:tcBorders>
          </w:tcPr>
          <w:p w14:paraId="6B708F1A"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AN</w:t>
            </w:r>
          </w:p>
        </w:tc>
        <w:tc>
          <w:tcPr>
            <w:tcW w:w="1276" w:type="dxa"/>
            <w:tcBorders>
              <w:top w:val="single" w:sz="6" w:space="0" w:color="333333"/>
              <w:left w:val="single" w:sz="6" w:space="0" w:color="333333"/>
              <w:bottom w:val="single" w:sz="6" w:space="0" w:color="333333"/>
              <w:right w:val="single" w:sz="6" w:space="0" w:color="333333"/>
            </w:tcBorders>
          </w:tcPr>
          <w:p w14:paraId="582EC936"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p>
        </w:tc>
        <w:tc>
          <w:tcPr>
            <w:tcW w:w="1842" w:type="dxa"/>
            <w:tcBorders>
              <w:top w:val="single" w:sz="6" w:space="0" w:color="333333"/>
              <w:left w:val="single" w:sz="6" w:space="0" w:color="333333"/>
              <w:bottom w:val="single" w:sz="6" w:space="0" w:color="333333"/>
              <w:right w:val="single" w:sz="6" w:space="0" w:color="333333"/>
            </w:tcBorders>
          </w:tcPr>
          <w:p w14:paraId="15EA04B2"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Reprise à nouveaux</w:t>
            </w:r>
          </w:p>
        </w:tc>
        <w:tc>
          <w:tcPr>
            <w:tcW w:w="1205" w:type="dxa"/>
            <w:tcBorders>
              <w:top w:val="single" w:sz="6" w:space="0" w:color="333333"/>
              <w:left w:val="single" w:sz="6" w:space="0" w:color="333333"/>
              <w:bottom w:val="single" w:sz="6" w:space="0" w:color="333333"/>
              <w:right w:val="single" w:sz="6" w:space="0" w:color="333333"/>
            </w:tcBorders>
          </w:tcPr>
          <w:p w14:paraId="4DC2DF9A"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9 882,00</w:t>
            </w:r>
          </w:p>
        </w:tc>
        <w:tc>
          <w:tcPr>
            <w:tcW w:w="1205" w:type="dxa"/>
            <w:tcBorders>
              <w:top w:val="single" w:sz="6" w:space="0" w:color="333333"/>
              <w:left w:val="single" w:sz="6" w:space="0" w:color="333333"/>
              <w:bottom w:val="single" w:sz="6" w:space="0" w:color="333333"/>
              <w:right w:val="single" w:sz="6" w:space="0" w:color="333333"/>
            </w:tcBorders>
          </w:tcPr>
          <w:p w14:paraId="480906F7"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0,00</w:t>
            </w:r>
          </w:p>
        </w:tc>
        <w:tc>
          <w:tcPr>
            <w:tcW w:w="1559" w:type="dxa"/>
            <w:tcBorders>
              <w:top w:val="single" w:sz="6" w:space="0" w:color="333333"/>
              <w:left w:val="single" w:sz="6" w:space="0" w:color="333333"/>
              <w:bottom w:val="single" w:sz="6" w:space="0" w:color="333333"/>
              <w:right w:val="single" w:sz="6" w:space="0" w:color="333333"/>
            </w:tcBorders>
          </w:tcPr>
          <w:p w14:paraId="1D5CFA6A"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9 882,00</w:t>
            </w:r>
          </w:p>
        </w:tc>
      </w:tr>
      <w:tr w:rsidR="007F6894" w:rsidRPr="007C3AFA" w14:paraId="26FA0502" w14:textId="77777777" w:rsidTr="00027463">
        <w:trPr>
          <w:trHeight w:val="247"/>
        </w:trPr>
        <w:tc>
          <w:tcPr>
            <w:tcW w:w="1559" w:type="dxa"/>
            <w:tcBorders>
              <w:top w:val="single" w:sz="6" w:space="0" w:color="333333"/>
              <w:left w:val="single" w:sz="6" w:space="0" w:color="333333"/>
              <w:bottom w:val="single" w:sz="6" w:space="0" w:color="333333"/>
              <w:right w:val="single" w:sz="6" w:space="0" w:color="333333"/>
            </w:tcBorders>
          </w:tcPr>
          <w:p w14:paraId="6C5EB38B" w14:textId="5A529C7F" w:rsidR="007F6894" w:rsidRPr="007C3AFA" w:rsidRDefault="007F6894" w:rsidP="000907F9">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30/</w:t>
            </w:r>
            <w:r w:rsidR="000907F9">
              <w:rPr>
                <w:rFonts w:ascii="Times New Roman" w:hAnsi="Times New Roman" w:cs="Times New Roman"/>
                <w:color w:val="000000"/>
                <w:sz w:val="20"/>
                <w:szCs w:val="20"/>
              </w:rPr>
              <w:t>01</w:t>
            </w:r>
            <w:r w:rsidRPr="007C3AFA">
              <w:rPr>
                <w:rFonts w:ascii="Times New Roman" w:hAnsi="Times New Roman" w:cs="Times New Roman"/>
                <w:color w:val="000000"/>
                <w:sz w:val="20"/>
                <w:szCs w:val="20"/>
              </w:rPr>
              <w:t>/20</w:t>
            </w:r>
            <w:r>
              <w:rPr>
                <w:rFonts w:ascii="Times New Roman" w:hAnsi="Times New Roman" w:cs="Times New Roman"/>
                <w:color w:val="000000"/>
                <w:sz w:val="20"/>
                <w:szCs w:val="20"/>
              </w:rPr>
              <w:t>20</w:t>
            </w:r>
          </w:p>
        </w:tc>
        <w:tc>
          <w:tcPr>
            <w:tcW w:w="993" w:type="dxa"/>
            <w:tcBorders>
              <w:top w:val="single" w:sz="6" w:space="0" w:color="333333"/>
              <w:left w:val="single" w:sz="6" w:space="0" w:color="333333"/>
              <w:bottom w:val="single" w:sz="6" w:space="0" w:color="333333"/>
              <w:right w:val="single" w:sz="6" w:space="0" w:color="333333"/>
            </w:tcBorders>
          </w:tcPr>
          <w:p w14:paraId="081AC706"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BP</w:t>
            </w:r>
          </w:p>
        </w:tc>
        <w:tc>
          <w:tcPr>
            <w:tcW w:w="1276" w:type="dxa"/>
            <w:tcBorders>
              <w:top w:val="single" w:sz="6" w:space="0" w:color="333333"/>
              <w:left w:val="single" w:sz="6" w:space="0" w:color="333333"/>
              <w:bottom w:val="single" w:sz="6" w:space="0" w:color="333333"/>
              <w:right w:val="single" w:sz="6" w:space="0" w:color="333333"/>
            </w:tcBorders>
          </w:tcPr>
          <w:p w14:paraId="0651D779"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CHQ246788</w:t>
            </w:r>
          </w:p>
        </w:tc>
        <w:tc>
          <w:tcPr>
            <w:tcW w:w="1842" w:type="dxa"/>
            <w:tcBorders>
              <w:top w:val="single" w:sz="6" w:space="0" w:color="333333"/>
              <w:left w:val="single" w:sz="6" w:space="0" w:color="333333"/>
              <w:bottom w:val="single" w:sz="6" w:space="0" w:color="333333"/>
              <w:right w:val="single" w:sz="6" w:space="0" w:color="333333"/>
            </w:tcBorders>
          </w:tcPr>
          <w:p w14:paraId="0CC3E978" w14:textId="77777777" w:rsidR="007F6894" w:rsidRPr="007C3AFA" w:rsidRDefault="007F6894" w:rsidP="00027463">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Règlement F148911</w:t>
            </w:r>
          </w:p>
        </w:tc>
        <w:tc>
          <w:tcPr>
            <w:tcW w:w="1205" w:type="dxa"/>
            <w:tcBorders>
              <w:top w:val="single" w:sz="6" w:space="0" w:color="333333"/>
              <w:left w:val="single" w:sz="6" w:space="0" w:color="333333"/>
              <w:bottom w:val="single" w:sz="6" w:space="0" w:color="333333"/>
              <w:right w:val="single" w:sz="6" w:space="0" w:color="333333"/>
            </w:tcBorders>
          </w:tcPr>
          <w:p w14:paraId="52E05006"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0,00</w:t>
            </w:r>
          </w:p>
        </w:tc>
        <w:tc>
          <w:tcPr>
            <w:tcW w:w="1205" w:type="dxa"/>
            <w:tcBorders>
              <w:top w:val="single" w:sz="6" w:space="0" w:color="333333"/>
              <w:left w:val="single" w:sz="6" w:space="0" w:color="333333"/>
              <w:bottom w:val="single" w:sz="6" w:space="0" w:color="333333"/>
              <w:right w:val="single" w:sz="6" w:space="0" w:color="333333"/>
            </w:tcBorders>
          </w:tcPr>
          <w:p w14:paraId="026ACF33"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1 200,00</w:t>
            </w:r>
          </w:p>
        </w:tc>
        <w:tc>
          <w:tcPr>
            <w:tcW w:w="1559" w:type="dxa"/>
            <w:tcBorders>
              <w:top w:val="single" w:sz="6" w:space="0" w:color="333333"/>
              <w:left w:val="single" w:sz="6" w:space="0" w:color="333333"/>
              <w:bottom w:val="single" w:sz="6" w:space="0" w:color="333333"/>
              <w:right w:val="single" w:sz="6" w:space="0" w:color="333333"/>
            </w:tcBorders>
          </w:tcPr>
          <w:p w14:paraId="569B82E9"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8 682,00</w:t>
            </w:r>
          </w:p>
        </w:tc>
      </w:tr>
      <w:tr w:rsidR="007F6894" w:rsidRPr="007C3AFA" w14:paraId="2876E837" w14:textId="77777777" w:rsidTr="00027463">
        <w:trPr>
          <w:trHeight w:val="247"/>
        </w:trPr>
        <w:tc>
          <w:tcPr>
            <w:tcW w:w="1559" w:type="dxa"/>
            <w:tcBorders>
              <w:top w:val="single" w:sz="6" w:space="0" w:color="993300"/>
              <w:left w:val="single" w:sz="6" w:space="0" w:color="993300"/>
              <w:bottom w:val="single" w:sz="6" w:space="0" w:color="993300"/>
              <w:right w:val="single" w:sz="4" w:space="0" w:color="auto"/>
            </w:tcBorders>
            <w:shd w:val="solid" w:color="C0C0C0" w:fill="auto"/>
          </w:tcPr>
          <w:p w14:paraId="609ED878"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p>
        </w:tc>
        <w:tc>
          <w:tcPr>
            <w:tcW w:w="993" w:type="dxa"/>
            <w:tcBorders>
              <w:top w:val="single" w:sz="4" w:space="0" w:color="auto"/>
              <w:left w:val="single" w:sz="4" w:space="0" w:color="auto"/>
              <w:bottom w:val="single" w:sz="4" w:space="0" w:color="auto"/>
              <w:right w:val="single" w:sz="4" w:space="0" w:color="auto"/>
            </w:tcBorders>
            <w:shd w:val="solid" w:color="C0C0C0" w:fill="auto"/>
          </w:tcPr>
          <w:p w14:paraId="48E35D05"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solid" w:color="C0C0C0" w:fill="auto"/>
          </w:tcPr>
          <w:p w14:paraId="55745218"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p>
        </w:tc>
        <w:tc>
          <w:tcPr>
            <w:tcW w:w="1842" w:type="dxa"/>
            <w:tcBorders>
              <w:top w:val="single" w:sz="4" w:space="0" w:color="auto"/>
              <w:left w:val="single" w:sz="4" w:space="0" w:color="auto"/>
              <w:bottom w:val="single" w:sz="4" w:space="0" w:color="auto"/>
              <w:right w:val="single" w:sz="4" w:space="0" w:color="auto"/>
            </w:tcBorders>
            <w:shd w:val="solid" w:color="C0C0C0" w:fill="auto"/>
          </w:tcPr>
          <w:p w14:paraId="6A7E5548"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p>
        </w:tc>
        <w:tc>
          <w:tcPr>
            <w:tcW w:w="1205" w:type="dxa"/>
            <w:tcBorders>
              <w:top w:val="single" w:sz="4" w:space="0" w:color="auto"/>
              <w:left w:val="single" w:sz="4" w:space="0" w:color="auto"/>
              <w:bottom w:val="single" w:sz="4" w:space="0" w:color="auto"/>
              <w:right w:val="single" w:sz="4" w:space="0" w:color="auto"/>
            </w:tcBorders>
            <w:shd w:val="solid" w:color="C0C0C0" w:fill="auto"/>
          </w:tcPr>
          <w:p w14:paraId="0B9AA0F2"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9 882,00</w:t>
            </w:r>
          </w:p>
        </w:tc>
        <w:tc>
          <w:tcPr>
            <w:tcW w:w="1205" w:type="dxa"/>
            <w:tcBorders>
              <w:top w:val="single" w:sz="4" w:space="0" w:color="auto"/>
              <w:left w:val="single" w:sz="4" w:space="0" w:color="auto"/>
              <w:bottom w:val="single" w:sz="4" w:space="0" w:color="auto"/>
              <w:right w:val="single" w:sz="4" w:space="0" w:color="auto"/>
            </w:tcBorders>
            <w:shd w:val="solid" w:color="C0C0C0" w:fill="auto"/>
          </w:tcPr>
          <w:p w14:paraId="461D2C12"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1 200,00</w:t>
            </w:r>
          </w:p>
        </w:tc>
        <w:tc>
          <w:tcPr>
            <w:tcW w:w="1559" w:type="dxa"/>
            <w:tcBorders>
              <w:top w:val="single" w:sz="4" w:space="0" w:color="auto"/>
              <w:left w:val="single" w:sz="4" w:space="0" w:color="auto"/>
              <w:bottom w:val="single" w:sz="4" w:space="0" w:color="auto"/>
              <w:right w:val="single" w:sz="4" w:space="0" w:color="auto"/>
            </w:tcBorders>
            <w:shd w:val="solid" w:color="C0C0C0" w:fill="auto"/>
          </w:tcPr>
          <w:p w14:paraId="6830854E"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p>
        </w:tc>
      </w:tr>
    </w:tbl>
    <w:p w14:paraId="74B74884" w14:textId="77777777" w:rsidR="00A45A86" w:rsidRDefault="00A45A86" w:rsidP="00A45A86">
      <w:pPr>
        <w:rPr>
          <w:rFonts w:ascii="Times New Roman" w:hAnsi="Times New Roman" w:cs="Times New Roman"/>
          <w:b/>
          <w:color w:val="000000" w:themeColor="text1"/>
          <w:sz w:val="24"/>
          <w:szCs w:val="24"/>
        </w:rPr>
      </w:pPr>
    </w:p>
    <w:p w14:paraId="3665D52F" w14:textId="77777777" w:rsidR="00A45A86" w:rsidRPr="007C3AFA" w:rsidRDefault="00A45A86" w:rsidP="00A45A86">
      <w:pPr>
        <w:rPr>
          <w:rFonts w:ascii="Times New Roman" w:hAnsi="Times New Roman" w:cs="Times New Roman"/>
          <w:color w:val="000000" w:themeColor="text1"/>
          <w:sz w:val="24"/>
          <w:szCs w:val="24"/>
        </w:rPr>
      </w:pPr>
      <w:r w:rsidRPr="00A45A86">
        <w:rPr>
          <w:rFonts w:ascii="Times New Roman" w:hAnsi="Times New Roman" w:cs="Times New Roman"/>
          <w:b/>
          <w:color w:val="000000" w:themeColor="text1"/>
          <w:sz w:val="24"/>
          <w:szCs w:val="24"/>
        </w:rPr>
        <w:t>Remarque</w:t>
      </w:r>
      <w:r>
        <w:rPr>
          <w:rFonts w:ascii="Times New Roman" w:hAnsi="Times New Roman" w:cs="Times New Roman"/>
          <w:color w:val="000000" w:themeColor="text1"/>
          <w:sz w:val="24"/>
          <w:szCs w:val="24"/>
        </w:rPr>
        <w:t xml:space="preserve"> : le grand livre auxiliaire ne comporte qu’un compte client douteux. </w:t>
      </w:r>
    </w:p>
    <w:p w14:paraId="7BB02ED5" w14:textId="77777777" w:rsidR="007F6894" w:rsidRDefault="007F6894" w:rsidP="007F6894">
      <w:pPr>
        <w:rPr>
          <w:rFonts w:ascii="Times New Roman" w:hAnsi="Times New Roman" w:cs="Times New Roman"/>
          <w:color w:val="000000" w:themeColor="text1"/>
          <w:sz w:val="24"/>
          <w:szCs w:val="24"/>
        </w:rPr>
      </w:pPr>
    </w:p>
    <w:p w14:paraId="31019B83" w14:textId="77777777" w:rsidR="00A45A86" w:rsidRPr="003B0EB1" w:rsidRDefault="00A45A86" w:rsidP="007F6894">
      <w:pPr>
        <w:pBdr>
          <w:bottom w:val="single" w:sz="4" w:space="1" w:color="auto"/>
        </w:pBdr>
        <w:rPr>
          <w:rFonts w:ascii="Times New Roman" w:hAnsi="Times New Roman" w:cs="Times New Roman"/>
          <w:b/>
          <w:color w:val="000000" w:themeColor="text1"/>
          <w:szCs w:val="24"/>
        </w:rPr>
      </w:pPr>
    </w:p>
    <w:p w14:paraId="25B7CD6E" w14:textId="269270BF" w:rsidR="007F6894" w:rsidRPr="007C3AFA" w:rsidRDefault="007F6894" w:rsidP="007F6894">
      <w:pPr>
        <w:pBdr>
          <w:bottom w:val="single" w:sz="4" w:space="1" w:color="auto"/>
        </w:pBd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Annexe A</w:t>
      </w:r>
      <w:r w:rsidR="0067023F">
        <w:rPr>
          <w:rFonts w:ascii="Times New Roman" w:hAnsi="Times New Roman" w:cs="Times New Roman"/>
          <w:b/>
          <w:color w:val="000000" w:themeColor="text1"/>
          <w:sz w:val="24"/>
          <w:szCs w:val="24"/>
        </w:rPr>
        <w:t>15</w:t>
      </w:r>
      <w:r w:rsidRPr="007C3AFA">
        <w:rPr>
          <w:rFonts w:ascii="Times New Roman" w:hAnsi="Times New Roman" w:cs="Times New Roman"/>
          <w:b/>
          <w:color w:val="000000" w:themeColor="text1"/>
          <w:sz w:val="24"/>
          <w:szCs w:val="24"/>
        </w:rPr>
        <w:t xml:space="preserve"> – Tableau des dépréciations des clients au </w:t>
      </w:r>
      <w:r>
        <w:rPr>
          <w:rFonts w:ascii="Times New Roman" w:hAnsi="Times New Roman" w:cs="Times New Roman"/>
          <w:b/>
          <w:color w:val="000000" w:themeColor="text1"/>
          <w:sz w:val="24"/>
          <w:szCs w:val="24"/>
        </w:rPr>
        <w:t>31/12</w:t>
      </w:r>
      <w:r w:rsidRPr="007C3AFA">
        <w:rPr>
          <w:rFonts w:ascii="Times New Roman" w:hAnsi="Times New Roman" w:cs="Times New Roman"/>
          <w:b/>
          <w:color w:val="000000" w:themeColor="text1"/>
          <w:sz w:val="24"/>
          <w:szCs w:val="24"/>
        </w:rPr>
        <w:t>/201</w:t>
      </w:r>
      <w:r>
        <w:rPr>
          <w:rFonts w:ascii="Times New Roman" w:hAnsi="Times New Roman" w:cs="Times New Roman"/>
          <w:b/>
          <w:color w:val="000000" w:themeColor="text1"/>
          <w:sz w:val="24"/>
          <w:szCs w:val="24"/>
        </w:rPr>
        <w:t>9</w:t>
      </w:r>
    </w:p>
    <w:p w14:paraId="1750AA76" w14:textId="77777777" w:rsidR="007F6894" w:rsidRPr="007C3AFA" w:rsidRDefault="007F6894" w:rsidP="007F6894">
      <w:pPr>
        <w:rPr>
          <w:rFonts w:ascii="Times New Roman" w:hAnsi="Times New Roman" w:cs="Times New Roman"/>
          <w:color w:val="000000" w:themeColor="text1"/>
          <w:sz w:val="16"/>
          <w:szCs w:val="16"/>
        </w:rPr>
      </w:pPr>
    </w:p>
    <w:p w14:paraId="0CA83EDF" w14:textId="77777777" w:rsidR="007F6894" w:rsidRPr="007C3AFA" w:rsidRDefault="007F6894" w:rsidP="007F6894">
      <w:pPr>
        <w:jc w:val="center"/>
        <w:rPr>
          <w:rFonts w:ascii="Times New Roman" w:hAnsi="Times New Roman" w:cs="Times New Roman"/>
          <w:b/>
          <w:color w:val="000000" w:themeColor="text1"/>
          <w:sz w:val="24"/>
          <w:szCs w:val="24"/>
        </w:rPr>
      </w:pPr>
    </w:p>
    <w:tbl>
      <w:tblPr>
        <w:tblStyle w:val="Grilledutableau"/>
        <w:tblW w:w="9747" w:type="dxa"/>
        <w:tblLayout w:type="fixed"/>
        <w:tblLook w:val="04A0" w:firstRow="1" w:lastRow="0" w:firstColumn="1" w:lastColumn="0" w:noHBand="0" w:noVBand="1"/>
      </w:tblPr>
      <w:tblGrid>
        <w:gridCol w:w="1668"/>
        <w:gridCol w:w="1134"/>
        <w:gridCol w:w="1134"/>
        <w:gridCol w:w="1771"/>
        <w:gridCol w:w="1772"/>
        <w:gridCol w:w="1134"/>
        <w:gridCol w:w="1134"/>
      </w:tblGrid>
      <w:tr w:rsidR="007F6894" w:rsidRPr="007C3AFA" w14:paraId="3A2FCB85" w14:textId="77777777" w:rsidTr="00027463">
        <w:tc>
          <w:tcPr>
            <w:tcW w:w="1668" w:type="dxa"/>
            <w:vMerge w:val="restart"/>
            <w:vAlign w:val="center"/>
          </w:tcPr>
          <w:p w14:paraId="2D80A7DC" w14:textId="77777777" w:rsidR="007F6894" w:rsidRPr="007C3AFA" w:rsidRDefault="007F6894" w:rsidP="00027463">
            <w:pPr>
              <w:jc w:val="center"/>
              <w:rPr>
                <w:rFonts w:ascii="Times New Roman" w:hAnsi="Times New Roman" w:cs="Times New Roman"/>
                <w:b/>
                <w:color w:val="000000" w:themeColor="text1"/>
                <w:sz w:val="20"/>
                <w:szCs w:val="20"/>
              </w:rPr>
            </w:pPr>
            <w:r w:rsidRPr="007C3AFA">
              <w:rPr>
                <w:rFonts w:ascii="Times New Roman" w:hAnsi="Times New Roman" w:cs="Times New Roman"/>
                <w:b/>
                <w:color w:val="000000" w:themeColor="text1"/>
                <w:sz w:val="20"/>
                <w:szCs w:val="20"/>
              </w:rPr>
              <w:t>Clients</w:t>
            </w:r>
          </w:p>
        </w:tc>
        <w:tc>
          <w:tcPr>
            <w:tcW w:w="2268" w:type="dxa"/>
            <w:gridSpan w:val="2"/>
            <w:vAlign w:val="center"/>
          </w:tcPr>
          <w:p w14:paraId="3BB47B43" w14:textId="77777777" w:rsidR="007F6894" w:rsidRPr="007C3AFA" w:rsidRDefault="007F6894" w:rsidP="00424BA3">
            <w:pPr>
              <w:jc w:val="center"/>
              <w:rPr>
                <w:rFonts w:ascii="Times New Roman" w:hAnsi="Times New Roman" w:cs="Times New Roman"/>
                <w:b/>
                <w:color w:val="000000" w:themeColor="text1"/>
                <w:sz w:val="20"/>
                <w:szCs w:val="20"/>
              </w:rPr>
            </w:pPr>
            <w:r w:rsidRPr="007C3AFA">
              <w:rPr>
                <w:rFonts w:ascii="Times New Roman" w:hAnsi="Times New Roman" w:cs="Times New Roman"/>
                <w:b/>
                <w:color w:val="000000" w:themeColor="text1"/>
                <w:sz w:val="20"/>
                <w:szCs w:val="20"/>
              </w:rPr>
              <w:t xml:space="preserve">Créances au </w:t>
            </w:r>
            <w:r w:rsidR="00424BA3">
              <w:rPr>
                <w:rFonts w:ascii="Times New Roman" w:hAnsi="Times New Roman" w:cs="Times New Roman"/>
                <w:b/>
                <w:color w:val="000000" w:themeColor="text1"/>
                <w:sz w:val="20"/>
                <w:szCs w:val="20"/>
              </w:rPr>
              <w:t>31/12/2019</w:t>
            </w:r>
          </w:p>
        </w:tc>
        <w:tc>
          <w:tcPr>
            <w:tcW w:w="1771" w:type="dxa"/>
            <w:vMerge w:val="restart"/>
            <w:vAlign w:val="center"/>
          </w:tcPr>
          <w:p w14:paraId="15E9991A" w14:textId="77777777" w:rsidR="007F6894" w:rsidRPr="007C3AFA" w:rsidRDefault="007F6894" w:rsidP="00424BA3">
            <w:pPr>
              <w:jc w:val="center"/>
              <w:rPr>
                <w:rFonts w:ascii="Times New Roman" w:hAnsi="Times New Roman" w:cs="Times New Roman"/>
                <w:b/>
                <w:color w:val="000000" w:themeColor="text1"/>
                <w:sz w:val="20"/>
                <w:szCs w:val="20"/>
              </w:rPr>
            </w:pPr>
            <w:r w:rsidRPr="007C3AFA">
              <w:rPr>
                <w:rFonts w:ascii="Times New Roman" w:hAnsi="Times New Roman" w:cs="Times New Roman"/>
                <w:b/>
                <w:color w:val="000000" w:themeColor="text1"/>
                <w:sz w:val="20"/>
                <w:szCs w:val="20"/>
              </w:rPr>
              <w:t xml:space="preserve">Dépréciation nécessaire au </w:t>
            </w:r>
            <w:r w:rsidR="00424BA3">
              <w:rPr>
                <w:rFonts w:ascii="Times New Roman" w:hAnsi="Times New Roman" w:cs="Times New Roman"/>
                <w:b/>
                <w:color w:val="000000" w:themeColor="text1"/>
                <w:sz w:val="20"/>
                <w:szCs w:val="20"/>
              </w:rPr>
              <w:t>31/12/2019</w:t>
            </w:r>
          </w:p>
        </w:tc>
        <w:tc>
          <w:tcPr>
            <w:tcW w:w="1772" w:type="dxa"/>
            <w:vMerge w:val="restart"/>
            <w:vAlign w:val="center"/>
          </w:tcPr>
          <w:p w14:paraId="3DA3332B" w14:textId="77777777" w:rsidR="007F6894" w:rsidRPr="007C3AFA" w:rsidRDefault="007F6894" w:rsidP="00424BA3">
            <w:pPr>
              <w:jc w:val="center"/>
              <w:rPr>
                <w:rFonts w:ascii="Times New Roman" w:hAnsi="Times New Roman" w:cs="Times New Roman"/>
                <w:b/>
                <w:color w:val="000000" w:themeColor="text1"/>
                <w:sz w:val="20"/>
                <w:szCs w:val="20"/>
              </w:rPr>
            </w:pPr>
            <w:r w:rsidRPr="007C3AFA">
              <w:rPr>
                <w:rFonts w:ascii="Times New Roman" w:hAnsi="Times New Roman" w:cs="Times New Roman"/>
                <w:b/>
                <w:color w:val="000000" w:themeColor="text1"/>
                <w:sz w:val="20"/>
                <w:szCs w:val="20"/>
              </w:rPr>
              <w:t xml:space="preserve">Dépréciation existante au </w:t>
            </w:r>
            <w:r w:rsidR="00424BA3">
              <w:rPr>
                <w:rFonts w:ascii="Times New Roman" w:hAnsi="Times New Roman" w:cs="Times New Roman"/>
                <w:b/>
                <w:color w:val="000000" w:themeColor="text1"/>
                <w:sz w:val="20"/>
                <w:szCs w:val="20"/>
              </w:rPr>
              <w:t>31/12/2018</w:t>
            </w:r>
          </w:p>
        </w:tc>
        <w:tc>
          <w:tcPr>
            <w:tcW w:w="2268" w:type="dxa"/>
            <w:gridSpan w:val="2"/>
            <w:vAlign w:val="center"/>
          </w:tcPr>
          <w:p w14:paraId="38EEBF5B" w14:textId="77777777" w:rsidR="007F6894" w:rsidRPr="007C3AFA" w:rsidRDefault="007F6894" w:rsidP="00424BA3">
            <w:pPr>
              <w:jc w:val="center"/>
              <w:rPr>
                <w:rFonts w:ascii="Times New Roman" w:hAnsi="Times New Roman" w:cs="Times New Roman"/>
                <w:b/>
                <w:color w:val="000000" w:themeColor="text1"/>
                <w:sz w:val="20"/>
                <w:szCs w:val="20"/>
              </w:rPr>
            </w:pPr>
            <w:r w:rsidRPr="007C3AFA">
              <w:rPr>
                <w:rFonts w:ascii="Times New Roman" w:hAnsi="Times New Roman" w:cs="Times New Roman"/>
                <w:b/>
                <w:color w:val="000000" w:themeColor="text1"/>
                <w:sz w:val="20"/>
                <w:szCs w:val="20"/>
              </w:rPr>
              <w:t xml:space="preserve">Ajustement au </w:t>
            </w:r>
            <w:r w:rsidR="00424BA3">
              <w:rPr>
                <w:rFonts w:ascii="Times New Roman" w:hAnsi="Times New Roman" w:cs="Times New Roman"/>
                <w:b/>
                <w:color w:val="000000" w:themeColor="text1"/>
                <w:sz w:val="20"/>
                <w:szCs w:val="20"/>
              </w:rPr>
              <w:t>31/12/2019</w:t>
            </w:r>
          </w:p>
        </w:tc>
      </w:tr>
      <w:tr w:rsidR="007F6894" w:rsidRPr="007C3AFA" w14:paraId="39527B10" w14:textId="77777777" w:rsidTr="00027463">
        <w:tc>
          <w:tcPr>
            <w:tcW w:w="1668" w:type="dxa"/>
            <w:vMerge/>
            <w:vAlign w:val="center"/>
          </w:tcPr>
          <w:p w14:paraId="569F6F67" w14:textId="77777777" w:rsidR="007F6894" w:rsidRPr="007C3AFA" w:rsidRDefault="007F6894" w:rsidP="00027463">
            <w:pPr>
              <w:jc w:val="center"/>
              <w:rPr>
                <w:rFonts w:ascii="Times New Roman" w:hAnsi="Times New Roman" w:cs="Times New Roman"/>
                <w:b/>
                <w:color w:val="000000" w:themeColor="text1"/>
                <w:sz w:val="20"/>
                <w:szCs w:val="20"/>
              </w:rPr>
            </w:pPr>
          </w:p>
        </w:tc>
        <w:tc>
          <w:tcPr>
            <w:tcW w:w="1134" w:type="dxa"/>
            <w:vAlign w:val="center"/>
          </w:tcPr>
          <w:p w14:paraId="3D81A433" w14:textId="77777777" w:rsidR="007F6894" w:rsidRPr="007C3AFA" w:rsidRDefault="007F6894" w:rsidP="00027463">
            <w:pPr>
              <w:jc w:val="center"/>
              <w:rPr>
                <w:rFonts w:ascii="Times New Roman" w:hAnsi="Times New Roman" w:cs="Times New Roman"/>
                <w:b/>
                <w:color w:val="000000" w:themeColor="text1"/>
                <w:sz w:val="20"/>
                <w:szCs w:val="20"/>
              </w:rPr>
            </w:pPr>
            <w:r w:rsidRPr="007C3AFA">
              <w:rPr>
                <w:rFonts w:ascii="Times New Roman" w:hAnsi="Times New Roman" w:cs="Times New Roman"/>
                <w:b/>
                <w:color w:val="000000" w:themeColor="text1"/>
                <w:sz w:val="20"/>
                <w:szCs w:val="20"/>
              </w:rPr>
              <w:t>TTC</w:t>
            </w:r>
          </w:p>
        </w:tc>
        <w:tc>
          <w:tcPr>
            <w:tcW w:w="1134" w:type="dxa"/>
            <w:vAlign w:val="center"/>
          </w:tcPr>
          <w:p w14:paraId="318513F1" w14:textId="77777777" w:rsidR="007F6894" w:rsidRPr="007C3AFA" w:rsidRDefault="007F6894" w:rsidP="00027463">
            <w:pPr>
              <w:jc w:val="center"/>
              <w:rPr>
                <w:rFonts w:ascii="Times New Roman" w:hAnsi="Times New Roman" w:cs="Times New Roman"/>
                <w:b/>
                <w:color w:val="000000" w:themeColor="text1"/>
                <w:sz w:val="20"/>
                <w:szCs w:val="20"/>
              </w:rPr>
            </w:pPr>
            <w:r w:rsidRPr="007C3AFA">
              <w:rPr>
                <w:rFonts w:ascii="Times New Roman" w:hAnsi="Times New Roman" w:cs="Times New Roman"/>
                <w:b/>
                <w:color w:val="000000" w:themeColor="text1"/>
                <w:sz w:val="20"/>
                <w:szCs w:val="20"/>
              </w:rPr>
              <w:t>HT</w:t>
            </w:r>
          </w:p>
        </w:tc>
        <w:tc>
          <w:tcPr>
            <w:tcW w:w="1771" w:type="dxa"/>
            <w:vMerge/>
            <w:vAlign w:val="center"/>
          </w:tcPr>
          <w:p w14:paraId="595ACF1A" w14:textId="77777777" w:rsidR="007F6894" w:rsidRPr="007C3AFA" w:rsidRDefault="007F6894" w:rsidP="00027463">
            <w:pPr>
              <w:jc w:val="center"/>
              <w:rPr>
                <w:rFonts w:ascii="Times New Roman" w:hAnsi="Times New Roman" w:cs="Times New Roman"/>
                <w:b/>
                <w:color w:val="000000" w:themeColor="text1"/>
                <w:sz w:val="20"/>
                <w:szCs w:val="20"/>
              </w:rPr>
            </w:pPr>
          </w:p>
        </w:tc>
        <w:tc>
          <w:tcPr>
            <w:tcW w:w="1772" w:type="dxa"/>
            <w:vMerge/>
            <w:vAlign w:val="center"/>
          </w:tcPr>
          <w:p w14:paraId="0BC80E63" w14:textId="77777777" w:rsidR="007F6894" w:rsidRPr="007C3AFA" w:rsidRDefault="007F6894" w:rsidP="00027463">
            <w:pPr>
              <w:jc w:val="center"/>
              <w:rPr>
                <w:rFonts w:ascii="Times New Roman" w:hAnsi="Times New Roman" w:cs="Times New Roman"/>
                <w:b/>
                <w:color w:val="000000" w:themeColor="text1"/>
                <w:sz w:val="20"/>
                <w:szCs w:val="20"/>
              </w:rPr>
            </w:pPr>
          </w:p>
        </w:tc>
        <w:tc>
          <w:tcPr>
            <w:tcW w:w="1134" w:type="dxa"/>
            <w:vAlign w:val="center"/>
          </w:tcPr>
          <w:p w14:paraId="14DC9BB2" w14:textId="77777777" w:rsidR="007F6894" w:rsidRPr="007C3AFA" w:rsidRDefault="007F6894" w:rsidP="00027463">
            <w:pPr>
              <w:jc w:val="center"/>
              <w:rPr>
                <w:rFonts w:ascii="Times New Roman" w:hAnsi="Times New Roman" w:cs="Times New Roman"/>
                <w:b/>
                <w:color w:val="000000" w:themeColor="text1"/>
                <w:sz w:val="20"/>
                <w:szCs w:val="20"/>
              </w:rPr>
            </w:pPr>
            <w:r w:rsidRPr="007C3AFA">
              <w:rPr>
                <w:rFonts w:ascii="Times New Roman" w:hAnsi="Times New Roman" w:cs="Times New Roman"/>
                <w:b/>
                <w:color w:val="000000" w:themeColor="text1"/>
                <w:sz w:val="20"/>
                <w:szCs w:val="20"/>
              </w:rPr>
              <w:t>Dotations</w:t>
            </w:r>
          </w:p>
        </w:tc>
        <w:tc>
          <w:tcPr>
            <w:tcW w:w="1134" w:type="dxa"/>
            <w:vAlign w:val="center"/>
          </w:tcPr>
          <w:p w14:paraId="6E4DCA30" w14:textId="77777777" w:rsidR="007F6894" w:rsidRPr="007C3AFA" w:rsidRDefault="007F6894" w:rsidP="00027463">
            <w:pPr>
              <w:jc w:val="center"/>
              <w:rPr>
                <w:rFonts w:ascii="Times New Roman" w:hAnsi="Times New Roman" w:cs="Times New Roman"/>
                <w:b/>
                <w:color w:val="000000" w:themeColor="text1"/>
                <w:sz w:val="20"/>
                <w:szCs w:val="20"/>
              </w:rPr>
            </w:pPr>
            <w:r w:rsidRPr="007C3AFA">
              <w:rPr>
                <w:rFonts w:ascii="Times New Roman" w:hAnsi="Times New Roman" w:cs="Times New Roman"/>
                <w:b/>
                <w:color w:val="000000" w:themeColor="text1"/>
                <w:sz w:val="20"/>
                <w:szCs w:val="20"/>
              </w:rPr>
              <w:t>Reprises</w:t>
            </w:r>
          </w:p>
        </w:tc>
      </w:tr>
      <w:tr w:rsidR="007F6894" w:rsidRPr="007C3AFA" w14:paraId="6B993DCC" w14:textId="77777777" w:rsidTr="00027463">
        <w:tc>
          <w:tcPr>
            <w:tcW w:w="1668" w:type="dxa"/>
          </w:tcPr>
          <w:p w14:paraId="2C47F6BF" w14:textId="77777777" w:rsidR="007F6894" w:rsidRPr="007C3AFA" w:rsidRDefault="007F6894" w:rsidP="00027463">
            <w:pPr>
              <w:rPr>
                <w:rFonts w:ascii="Times New Roman" w:hAnsi="Times New Roman" w:cs="Times New Roman"/>
                <w:b/>
                <w:color w:val="000000" w:themeColor="text1"/>
                <w:sz w:val="20"/>
                <w:szCs w:val="20"/>
              </w:rPr>
            </w:pPr>
            <w:r w:rsidRPr="007C3AFA">
              <w:rPr>
                <w:rFonts w:ascii="Times New Roman" w:hAnsi="Times New Roman" w:cs="Times New Roman"/>
                <w:b/>
                <w:color w:val="000000" w:themeColor="text1"/>
                <w:sz w:val="20"/>
                <w:szCs w:val="20"/>
              </w:rPr>
              <w:t>…</w:t>
            </w:r>
          </w:p>
        </w:tc>
        <w:tc>
          <w:tcPr>
            <w:tcW w:w="1134" w:type="dxa"/>
          </w:tcPr>
          <w:p w14:paraId="5FD1C05F" w14:textId="77777777" w:rsidR="007F6894" w:rsidRPr="007C3AFA" w:rsidRDefault="007F6894" w:rsidP="00027463">
            <w:pPr>
              <w:rPr>
                <w:rFonts w:ascii="Times New Roman" w:hAnsi="Times New Roman" w:cs="Times New Roman"/>
                <w:b/>
                <w:color w:val="000000" w:themeColor="text1"/>
                <w:sz w:val="20"/>
                <w:szCs w:val="20"/>
              </w:rPr>
            </w:pPr>
            <w:r w:rsidRPr="007C3AFA">
              <w:rPr>
                <w:rFonts w:ascii="Times New Roman" w:hAnsi="Times New Roman" w:cs="Times New Roman"/>
                <w:b/>
                <w:color w:val="000000" w:themeColor="text1"/>
                <w:sz w:val="20"/>
                <w:szCs w:val="20"/>
              </w:rPr>
              <w:t>…</w:t>
            </w:r>
          </w:p>
        </w:tc>
        <w:tc>
          <w:tcPr>
            <w:tcW w:w="1134" w:type="dxa"/>
          </w:tcPr>
          <w:p w14:paraId="0CCDE531" w14:textId="77777777" w:rsidR="007F6894" w:rsidRPr="007C3AFA" w:rsidRDefault="007F6894" w:rsidP="00027463">
            <w:pPr>
              <w:rPr>
                <w:rFonts w:ascii="Times New Roman" w:hAnsi="Times New Roman" w:cs="Times New Roman"/>
                <w:b/>
                <w:color w:val="000000" w:themeColor="text1"/>
                <w:sz w:val="20"/>
                <w:szCs w:val="20"/>
              </w:rPr>
            </w:pPr>
            <w:r w:rsidRPr="007C3AFA">
              <w:rPr>
                <w:rFonts w:ascii="Times New Roman" w:hAnsi="Times New Roman" w:cs="Times New Roman"/>
                <w:b/>
                <w:color w:val="000000" w:themeColor="text1"/>
                <w:sz w:val="20"/>
                <w:szCs w:val="20"/>
              </w:rPr>
              <w:t>…</w:t>
            </w:r>
          </w:p>
        </w:tc>
        <w:tc>
          <w:tcPr>
            <w:tcW w:w="1771" w:type="dxa"/>
          </w:tcPr>
          <w:p w14:paraId="51DE32C3" w14:textId="77777777" w:rsidR="007F6894" w:rsidRPr="007C3AFA" w:rsidRDefault="007F6894" w:rsidP="00027463">
            <w:pPr>
              <w:rPr>
                <w:rFonts w:ascii="Times New Roman" w:hAnsi="Times New Roman" w:cs="Times New Roman"/>
                <w:sz w:val="20"/>
                <w:szCs w:val="20"/>
              </w:rPr>
            </w:pPr>
            <w:r w:rsidRPr="007C3AFA">
              <w:rPr>
                <w:rFonts w:ascii="Times New Roman" w:hAnsi="Times New Roman" w:cs="Times New Roman"/>
                <w:b/>
                <w:color w:val="000000" w:themeColor="text1"/>
                <w:sz w:val="20"/>
                <w:szCs w:val="20"/>
              </w:rPr>
              <w:t>…</w:t>
            </w:r>
          </w:p>
        </w:tc>
        <w:tc>
          <w:tcPr>
            <w:tcW w:w="1772" w:type="dxa"/>
          </w:tcPr>
          <w:p w14:paraId="544E31E3" w14:textId="77777777" w:rsidR="007F6894" w:rsidRPr="007C3AFA" w:rsidRDefault="007F6894" w:rsidP="00027463">
            <w:pPr>
              <w:rPr>
                <w:rFonts w:ascii="Times New Roman" w:hAnsi="Times New Roman" w:cs="Times New Roman"/>
                <w:sz w:val="20"/>
                <w:szCs w:val="20"/>
              </w:rPr>
            </w:pPr>
            <w:r w:rsidRPr="007C3AFA">
              <w:rPr>
                <w:rFonts w:ascii="Times New Roman" w:hAnsi="Times New Roman" w:cs="Times New Roman"/>
                <w:b/>
                <w:color w:val="000000" w:themeColor="text1"/>
                <w:sz w:val="20"/>
                <w:szCs w:val="20"/>
              </w:rPr>
              <w:t>…</w:t>
            </w:r>
          </w:p>
        </w:tc>
        <w:tc>
          <w:tcPr>
            <w:tcW w:w="1134" w:type="dxa"/>
          </w:tcPr>
          <w:p w14:paraId="56DCC381" w14:textId="77777777" w:rsidR="007F6894" w:rsidRPr="007C3AFA" w:rsidRDefault="007F6894" w:rsidP="00027463">
            <w:pPr>
              <w:rPr>
                <w:rFonts w:ascii="Times New Roman" w:hAnsi="Times New Roman" w:cs="Times New Roman"/>
                <w:sz w:val="20"/>
                <w:szCs w:val="20"/>
              </w:rPr>
            </w:pPr>
            <w:r w:rsidRPr="007C3AFA">
              <w:rPr>
                <w:rFonts w:ascii="Times New Roman" w:hAnsi="Times New Roman" w:cs="Times New Roman"/>
                <w:b/>
                <w:color w:val="000000" w:themeColor="text1"/>
                <w:sz w:val="20"/>
                <w:szCs w:val="20"/>
              </w:rPr>
              <w:t>…</w:t>
            </w:r>
          </w:p>
        </w:tc>
        <w:tc>
          <w:tcPr>
            <w:tcW w:w="1134" w:type="dxa"/>
          </w:tcPr>
          <w:p w14:paraId="6E45173C" w14:textId="77777777" w:rsidR="007F6894" w:rsidRPr="007C3AFA" w:rsidRDefault="007F6894" w:rsidP="00027463">
            <w:pPr>
              <w:rPr>
                <w:rFonts w:ascii="Times New Roman" w:hAnsi="Times New Roman" w:cs="Times New Roman"/>
                <w:sz w:val="20"/>
                <w:szCs w:val="20"/>
              </w:rPr>
            </w:pPr>
            <w:r w:rsidRPr="007C3AFA">
              <w:rPr>
                <w:rFonts w:ascii="Times New Roman" w:hAnsi="Times New Roman" w:cs="Times New Roman"/>
                <w:b/>
                <w:color w:val="000000" w:themeColor="text1"/>
                <w:sz w:val="20"/>
                <w:szCs w:val="20"/>
              </w:rPr>
              <w:t>…</w:t>
            </w:r>
          </w:p>
        </w:tc>
      </w:tr>
      <w:tr w:rsidR="007F6894" w:rsidRPr="007C3AFA" w14:paraId="2BED8848" w14:textId="77777777" w:rsidTr="00027463">
        <w:tc>
          <w:tcPr>
            <w:tcW w:w="1668" w:type="dxa"/>
          </w:tcPr>
          <w:p w14:paraId="70E4B59D" w14:textId="77777777" w:rsidR="007F6894" w:rsidRPr="007C3AFA" w:rsidRDefault="007F6894" w:rsidP="00027463">
            <w:pPr>
              <w:jc w:val="both"/>
              <w:rPr>
                <w:rFonts w:ascii="Times New Roman" w:hAnsi="Times New Roman" w:cs="Times New Roman"/>
                <w:color w:val="000000" w:themeColor="text1"/>
                <w:sz w:val="20"/>
                <w:szCs w:val="20"/>
              </w:rPr>
            </w:pPr>
            <w:r w:rsidRPr="007C3AFA">
              <w:rPr>
                <w:rFonts w:ascii="Times New Roman" w:hAnsi="Times New Roman" w:cs="Times New Roman"/>
                <w:color w:val="000000" w:themeColor="text1"/>
                <w:sz w:val="20"/>
                <w:szCs w:val="20"/>
              </w:rPr>
              <w:t>RADIO FA SOL</w:t>
            </w:r>
          </w:p>
        </w:tc>
        <w:tc>
          <w:tcPr>
            <w:tcW w:w="1134" w:type="dxa"/>
          </w:tcPr>
          <w:p w14:paraId="111847A4" w14:textId="77777777" w:rsidR="007F6894" w:rsidRPr="007C3AFA" w:rsidRDefault="007F6894" w:rsidP="00027463">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9 882,00</w:t>
            </w:r>
          </w:p>
        </w:tc>
        <w:tc>
          <w:tcPr>
            <w:tcW w:w="1134" w:type="dxa"/>
          </w:tcPr>
          <w:p w14:paraId="6B811EF0" w14:textId="77777777" w:rsidR="007F6894" w:rsidRPr="007C3AFA" w:rsidRDefault="007F6894" w:rsidP="00027463">
            <w:pPr>
              <w:jc w:val="center"/>
              <w:rPr>
                <w:rFonts w:ascii="Times New Roman" w:hAnsi="Times New Roman" w:cs="Times New Roman"/>
                <w:color w:val="000000" w:themeColor="text1"/>
                <w:sz w:val="20"/>
                <w:szCs w:val="20"/>
              </w:rPr>
            </w:pPr>
            <w:r w:rsidRPr="007C3AFA">
              <w:rPr>
                <w:rFonts w:ascii="Times New Roman" w:hAnsi="Times New Roman" w:cs="Times New Roman"/>
                <w:color w:val="000000" w:themeColor="text1"/>
                <w:sz w:val="20"/>
                <w:szCs w:val="20"/>
              </w:rPr>
              <w:t>8 235 ,00</w:t>
            </w:r>
          </w:p>
        </w:tc>
        <w:tc>
          <w:tcPr>
            <w:tcW w:w="1771" w:type="dxa"/>
          </w:tcPr>
          <w:p w14:paraId="538CDE83" w14:textId="77777777" w:rsidR="007F6894" w:rsidRPr="007C3AFA" w:rsidRDefault="007F6894" w:rsidP="00027463">
            <w:pPr>
              <w:jc w:val="center"/>
              <w:rPr>
                <w:rFonts w:ascii="Times New Roman" w:hAnsi="Times New Roman" w:cs="Times New Roman"/>
                <w:color w:val="000000" w:themeColor="text1"/>
                <w:sz w:val="20"/>
                <w:szCs w:val="20"/>
              </w:rPr>
            </w:pPr>
            <w:r w:rsidRPr="007C3AFA">
              <w:rPr>
                <w:rFonts w:ascii="Times New Roman" w:hAnsi="Times New Roman" w:cs="Times New Roman"/>
                <w:color w:val="000000"/>
                <w:sz w:val="20"/>
                <w:szCs w:val="20"/>
              </w:rPr>
              <w:t>4 941,00</w:t>
            </w:r>
          </w:p>
        </w:tc>
        <w:tc>
          <w:tcPr>
            <w:tcW w:w="1772" w:type="dxa"/>
          </w:tcPr>
          <w:p w14:paraId="5E413535" w14:textId="77777777" w:rsidR="007F6894" w:rsidRPr="007C3AFA" w:rsidRDefault="007F6894" w:rsidP="00027463">
            <w:pPr>
              <w:jc w:val="center"/>
              <w:rPr>
                <w:rFonts w:ascii="Times New Roman" w:hAnsi="Times New Roman" w:cs="Times New Roman"/>
                <w:color w:val="000000" w:themeColor="text1"/>
                <w:sz w:val="20"/>
                <w:szCs w:val="20"/>
              </w:rPr>
            </w:pPr>
            <w:r w:rsidRPr="007C3AFA">
              <w:rPr>
                <w:rFonts w:ascii="Times New Roman" w:hAnsi="Times New Roman" w:cs="Times New Roman"/>
                <w:color w:val="000000" w:themeColor="text1"/>
                <w:sz w:val="20"/>
                <w:szCs w:val="20"/>
              </w:rPr>
              <w:t>0,00</w:t>
            </w:r>
          </w:p>
        </w:tc>
        <w:tc>
          <w:tcPr>
            <w:tcW w:w="1134" w:type="dxa"/>
          </w:tcPr>
          <w:p w14:paraId="06A3287F" w14:textId="77777777" w:rsidR="007F6894" w:rsidRPr="007C3AFA" w:rsidRDefault="007F6894" w:rsidP="00027463">
            <w:pPr>
              <w:jc w:val="center"/>
              <w:rPr>
                <w:rFonts w:ascii="Times New Roman" w:hAnsi="Times New Roman" w:cs="Times New Roman"/>
                <w:color w:val="000000" w:themeColor="text1"/>
                <w:sz w:val="20"/>
                <w:szCs w:val="20"/>
              </w:rPr>
            </w:pPr>
            <w:r w:rsidRPr="007C3AFA">
              <w:rPr>
                <w:rFonts w:ascii="Times New Roman" w:hAnsi="Times New Roman" w:cs="Times New Roman"/>
                <w:color w:val="000000" w:themeColor="text1"/>
                <w:sz w:val="20"/>
                <w:szCs w:val="20"/>
              </w:rPr>
              <w:t>4 941,00</w:t>
            </w:r>
          </w:p>
        </w:tc>
        <w:tc>
          <w:tcPr>
            <w:tcW w:w="1134" w:type="dxa"/>
          </w:tcPr>
          <w:p w14:paraId="3C553560" w14:textId="77777777" w:rsidR="007F6894" w:rsidRPr="007C3AFA" w:rsidRDefault="007F6894" w:rsidP="00027463">
            <w:pPr>
              <w:rPr>
                <w:rFonts w:ascii="Times New Roman" w:hAnsi="Times New Roman" w:cs="Times New Roman"/>
                <w:b/>
                <w:color w:val="000000" w:themeColor="text1"/>
                <w:sz w:val="20"/>
                <w:szCs w:val="20"/>
              </w:rPr>
            </w:pPr>
          </w:p>
        </w:tc>
      </w:tr>
      <w:tr w:rsidR="007F6894" w:rsidRPr="007C3AFA" w14:paraId="278937E7" w14:textId="77777777" w:rsidTr="00027463">
        <w:tc>
          <w:tcPr>
            <w:tcW w:w="1668" w:type="dxa"/>
          </w:tcPr>
          <w:p w14:paraId="5291F4EB" w14:textId="77777777" w:rsidR="007F6894" w:rsidRPr="007C3AFA" w:rsidRDefault="007F6894" w:rsidP="00027463">
            <w:pPr>
              <w:rPr>
                <w:rFonts w:ascii="Times New Roman" w:hAnsi="Times New Roman" w:cs="Times New Roman"/>
                <w:b/>
                <w:color w:val="000000" w:themeColor="text1"/>
                <w:sz w:val="20"/>
                <w:szCs w:val="20"/>
              </w:rPr>
            </w:pPr>
            <w:r w:rsidRPr="007C3AFA">
              <w:rPr>
                <w:rFonts w:ascii="Times New Roman" w:hAnsi="Times New Roman" w:cs="Times New Roman"/>
                <w:b/>
                <w:color w:val="000000" w:themeColor="text1"/>
                <w:sz w:val="20"/>
                <w:szCs w:val="20"/>
              </w:rPr>
              <w:t>…</w:t>
            </w:r>
          </w:p>
        </w:tc>
        <w:tc>
          <w:tcPr>
            <w:tcW w:w="1134" w:type="dxa"/>
          </w:tcPr>
          <w:p w14:paraId="446DAF24" w14:textId="77777777" w:rsidR="007F6894" w:rsidRPr="007C3AFA" w:rsidRDefault="007F6894" w:rsidP="00027463">
            <w:pPr>
              <w:rPr>
                <w:rFonts w:ascii="Times New Roman" w:hAnsi="Times New Roman" w:cs="Times New Roman"/>
                <w:b/>
                <w:color w:val="000000" w:themeColor="text1"/>
                <w:sz w:val="20"/>
                <w:szCs w:val="20"/>
              </w:rPr>
            </w:pPr>
            <w:r w:rsidRPr="007C3AFA">
              <w:rPr>
                <w:rFonts w:ascii="Times New Roman" w:hAnsi="Times New Roman" w:cs="Times New Roman"/>
                <w:b/>
                <w:color w:val="000000" w:themeColor="text1"/>
                <w:sz w:val="20"/>
                <w:szCs w:val="20"/>
              </w:rPr>
              <w:t>…</w:t>
            </w:r>
          </w:p>
        </w:tc>
        <w:tc>
          <w:tcPr>
            <w:tcW w:w="1134" w:type="dxa"/>
          </w:tcPr>
          <w:p w14:paraId="3EE4D4C4" w14:textId="77777777" w:rsidR="007F6894" w:rsidRPr="007C3AFA" w:rsidRDefault="007F6894" w:rsidP="00027463">
            <w:pPr>
              <w:rPr>
                <w:rFonts w:ascii="Times New Roman" w:hAnsi="Times New Roman" w:cs="Times New Roman"/>
                <w:b/>
                <w:color w:val="000000" w:themeColor="text1"/>
                <w:sz w:val="20"/>
                <w:szCs w:val="20"/>
              </w:rPr>
            </w:pPr>
            <w:r w:rsidRPr="007C3AFA">
              <w:rPr>
                <w:rFonts w:ascii="Times New Roman" w:hAnsi="Times New Roman" w:cs="Times New Roman"/>
                <w:b/>
                <w:color w:val="000000" w:themeColor="text1"/>
                <w:sz w:val="20"/>
                <w:szCs w:val="20"/>
              </w:rPr>
              <w:t>…</w:t>
            </w:r>
          </w:p>
        </w:tc>
        <w:tc>
          <w:tcPr>
            <w:tcW w:w="1771" w:type="dxa"/>
          </w:tcPr>
          <w:p w14:paraId="6BC33120" w14:textId="77777777" w:rsidR="007F6894" w:rsidRPr="007C3AFA" w:rsidRDefault="007F6894" w:rsidP="00027463">
            <w:pPr>
              <w:rPr>
                <w:rFonts w:ascii="Times New Roman" w:hAnsi="Times New Roman" w:cs="Times New Roman"/>
                <w:sz w:val="20"/>
                <w:szCs w:val="20"/>
              </w:rPr>
            </w:pPr>
            <w:r w:rsidRPr="007C3AFA">
              <w:rPr>
                <w:rFonts w:ascii="Times New Roman" w:hAnsi="Times New Roman" w:cs="Times New Roman"/>
                <w:b/>
                <w:color w:val="000000" w:themeColor="text1"/>
                <w:sz w:val="20"/>
                <w:szCs w:val="20"/>
              </w:rPr>
              <w:t>…</w:t>
            </w:r>
          </w:p>
        </w:tc>
        <w:tc>
          <w:tcPr>
            <w:tcW w:w="1772" w:type="dxa"/>
          </w:tcPr>
          <w:p w14:paraId="3A40953B" w14:textId="77777777" w:rsidR="007F6894" w:rsidRPr="007C3AFA" w:rsidRDefault="007F6894" w:rsidP="00027463">
            <w:pPr>
              <w:rPr>
                <w:rFonts w:ascii="Times New Roman" w:hAnsi="Times New Roman" w:cs="Times New Roman"/>
                <w:sz w:val="20"/>
                <w:szCs w:val="20"/>
              </w:rPr>
            </w:pPr>
            <w:r w:rsidRPr="007C3AFA">
              <w:rPr>
                <w:rFonts w:ascii="Times New Roman" w:hAnsi="Times New Roman" w:cs="Times New Roman"/>
                <w:b/>
                <w:color w:val="000000" w:themeColor="text1"/>
                <w:sz w:val="20"/>
                <w:szCs w:val="20"/>
              </w:rPr>
              <w:t>…</w:t>
            </w:r>
          </w:p>
        </w:tc>
        <w:tc>
          <w:tcPr>
            <w:tcW w:w="1134" w:type="dxa"/>
          </w:tcPr>
          <w:p w14:paraId="5AA9D4F8" w14:textId="77777777" w:rsidR="007F6894" w:rsidRPr="007C3AFA" w:rsidRDefault="007F6894" w:rsidP="00027463">
            <w:pPr>
              <w:rPr>
                <w:rFonts w:ascii="Times New Roman" w:hAnsi="Times New Roman" w:cs="Times New Roman"/>
                <w:sz w:val="20"/>
                <w:szCs w:val="20"/>
              </w:rPr>
            </w:pPr>
            <w:r w:rsidRPr="007C3AFA">
              <w:rPr>
                <w:rFonts w:ascii="Times New Roman" w:hAnsi="Times New Roman" w:cs="Times New Roman"/>
                <w:b/>
                <w:color w:val="000000" w:themeColor="text1"/>
                <w:sz w:val="20"/>
                <w:szCs w:val="20"/>
              </w:rPr>
              <w:t>…</w:t>
            </w:r>
          </w:p>
        </w:tc>
        <w:tc>
          <w:tcPr>
            <w:tcW w:w="1134" w:type="dxa"/>
          </w:tcPr>
          <w:p w14:paraId="405C1472" w14:textId="77777777" w:rsidR="007F6894" w:rsidRPr="007C3AFA" w:rsidRDefault="007F6894" w:rsidP="00027463">
            <w:pPr>
              <w:rPr>
                <w:rFonts w:ascii="Times New Roman" w:hAnsi="Times New Roman" w:cs="Times New Roman"/>
                <w:sz w:val="20"/>
                <w:szCs w:val="20"/>
              </w:rPr>
            </w:pPr>
            <w:r w:rsidRPr="007C3AFA">
              <w:rPr>
                <w:rFonts w:ascii="Times New Roman" w:hAnsi="Times New Roman" w:cs="Times New Roman"/>
                <w:b/>
                <w:color w:val="000000" w:themeColor="text1"/>
                <w:sz w:val="20"/>
                <w:szCs w:val="20"/>
              </w:rPr>
              <w:t>…</w:t>
            </w:r>
          </w:p>
        </w:tc>
      </w:tr>
    </w:tbl>
    <w:p w14:paraId="56324E44" w14:textId="4A5FDCA0" w:rsidR="002275C0" w:rsidRDefault="002275C0">
      <w:pPr>
        <w:rPr>
          <w:rFonts w:ascii="Times New Roman" w:hAnsi="Times New Roman" w:cs="Times New Roman"/>
          <w:b/>
          <w:color w:val="000000" w:themeColor="text1"/>
          <w:sz w:val="24"/>
          <w:szCs w:val="24"/>
        </w:rPr>
      </w:pPr>
    </w:p>
    <w:p w14:paraId="5A9FB7A5" w14:textId="77777777" w:rsidR="00705A70" w:rsidRDefault="00705A70">
      <w:pPr>
        <w:rPr>
          <w:rFonts w:ascii="Times New Roman" w:hAnsi="Times New Roman" w:cs="Times New Roman"/>
          <w:b/>
          <w:color w:val="000000" w:themeColor="text1"/>
          <w:sz w:val="24"/>
          <w:szCs w:val="24"/>
        </w:rPr>
      </w:pPr>
    </w:p>
    <w:p w14:paraId="62F16D21" w14:textId="56D908FB" w:rsidR="00587F55" w:rsidRPr="007C3AFA" w:rsidRDefault="007A2638" w:rsidP="00B83B66">
      <w:pPr>
        <w:pBdr>
          <w:bottom w:val="single" w:sz="4" w:space="1" w:color="auto"/>
        </w:pBd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 xml:space="preserve">Annexe </w:t>
      </w:r>
      <w:r w:rsidR="00587F55" w:rsidRPr="007C3AFA">
        <w:rPr>
          <w:rFonts w:ascii="Times New Roman" w:hAnsi="Times New Roman" w:cs="Times New Roman"/>
          <w:b/>
          <w:color w:val="000000" w:themeColor="text1"/>
          <w:sz w:val="24"/>
          <w:szCs w:val="24"/>
        </w:rPr>
        <w:t>A</w:t>
      </w:r>
      <w:r w:rsidR="00112090">
        <w:rPr>
          <w:rFonts w:ascii="Times New Roman" w:hAnsi="Times New Roman" w:cs="Times New Roman"/>
          <w:b/>
          <w:color w:val="000000" w:themeColor="text1"/>
          <w:sz w:val="24"/>
          <w:szCs w:val="24"/>
        </w:rPr>
        <w:t>1</w:t>
      </w:r>
      <w:r w:rsidR="0067023F">
        <w:rPr>
          <w:rFonts w:ascii="Times New Roman" w:hAnsi="Times New Roman" w:cs="Times New Roman"/>
          <w:b/>
          <w:color w:val="000000" w:themeColor="text1"/>
          <w:sz w:val="24"/>
          <w:szCs w:val="24"/>
        </w:rPr>
        <w:t>6</w:t>
      </w:r>
      <w:r w:rsidR="00596C4F" w:rsidRPr="007C3AFA">
        <w:rPr>
          <w:rFonts w:ascii="Times New Roman" w:hAnsi="Times New Roman" w:cs="Times New Roman"/>
          <w:b/>
          <w:color w:val="000000" w:themeColor="text1"/>
          <w:sz w:val="24"/>
          <w:szCs w:val="24"/>
        </w:rPr>
        <w:t xml:space="preserve"> </w:t>
      </w:r>
      <w:r w:rsidR="006C73DA" w:rsidRPr="007C3AFA">
        <w:rPr>
          <w:rFonts w:ascii="Times New Roman" w:hAnsi="Times New Roman" w:cs="Times New Roman"/>
          <w:b/>
          <w:color w:val="000000" w:themeColor="text1"/>
          <w:sz w:val="24"/>
          <w:szCs w:val="24"/>
        </w:rPr>
        <w:t>– Extrait du journal des achats</w:t>
      </w:r>
    </w:p>
    <w:p w14:paraId="62F47070" w14:textId="77777777" w:rsidR="007A2638" w:rsidRDefault="007A2638" w:rsidP="007A2638">
      <w:pPr>
        <w:rPr>
          <w:rFonts w:ascii="Times New Roman" w:hAnsi="Times New Roman" w:cs="Times New Roman"/>
          <w:color w:val="000000" w:themeColor="text1"/>
          <w:sz w:val="16"/>
          <w:szCs w:val="16"/>
        </w:rPr>
      </w:pPr>
    </w:p>
    <w:p w14:paraId="568A76A4" w14:textId="77777777" w:rsidR="00B83B66" w:rsidRPr="007C3AFA" w:rsidRDefault="00B83B66" w:rsidP="007A2638">
      <w:pPr>
        <w:rPr>
          <w:rFonts w:ascii="Times New Roman" w:hAnsi="Times New Roman" w:cs="Times New Roman"/>
          <w:color w:val="000000" w:themeColor="text1"/>
          <w:sz w:val="16"/>
          <w:szCs w:val="16"/>
        </w:rPr>
      </w:pPr>
    </w:p>
    <w:tbl>
      <w:tblPr>
        <w:tblW w:w="9781" w:type="dxa"/>
        <w:tblInd w:w="-72" w:type="dxa"/>
        <w:tblLayout w:type="fixed"/>
        <w:tblCellMar>
          <w:left w:w="70" w:type="dxa"/>
          <w:right w:w="70" w:type="dxa"/>
        </w:tblCellMar>
        <w:tblLook w:val="0000" w:firstRow="0" w:lastRow="0" w:firstColumn="0" w:lastColumn="0" w:noHBand="0" w:noVBand="0"/>
      </w:tblPr>
      <w:tblGrid>
        <w:gridCol w:w="1276"/>
        <w:gridCol w:w="892"/>
        <w:gridCol w:w="101"/>
        <w:gridCol w:w="850"/>
        <w:gridCol w:w="992"/>
        <w:gridCol w:w="3686"/>
        <w:gridCol w:w="567"/>
        <w:gridCol w:w="425"/>
        <w:gridCol w:w="992"/>
      </w:tblGrid>
      <w:tr w:rsidR="00CD005E" w:rsidRPr="007C3AFA" w14:paraId="79823DE0" w14:textId="77777777" w:rsidTr="00BA4047">
        <w:trPr>
          <w:trHeight w:val="247"/>
        </w:trPr>
        <w:tc>
          <w:tcPr>
            <w:tcW w:w="1276" w:type="dxa"/>
            <w:tcBorders>
              <w:top w:val="single" w:sz="4" w:space="0" w:color="auto"/>
              <w:left w:val="single" w:sz="4" w:space="0" w:color="auto"/>
              <w:bottom w:val="single" w:sz="6" w:space="0" w:color="auto"/>
              <w:right w:val="nil"/>
            </w:tcBorders>
          </w:tcPr>
          <w:p w14:paraId="18F65862" w14:textId="77777777" w:rsidR="00CD005E" w:rsidRPr="007C3AFA" w:rsidRDefault="00D373C6" w:rsidP="007A2638">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Journal</w:t>
            </w:r>
          </w:p>
        </w:tc>
        <w:tc>
          <w:tcPr>
            <w:tcW w:w="892" w:type="dxa"/>
            <w:tcBorders>
              <w:top w:val="single" w:sz="4" w:space="0" w:color="auto"/>
              <w:left w:val="nil"/>
              <w:bottom w:val="single" w:sz="6" w:space="0" w:color="auto"/>
              <w:right w:val="nil"/>
            </w:tcBorders>
          </w:tcPr>
          <w:p w14:paraId="3DA9632C" w14:textId="77777777" w:rsidR="00CD005E" w:rsidRPr="007C3AFA" w:rsidRDefault="00CD005E" w:rsidP="007A2638">
            <w:pPr>
              <w:autoSpaceDE w:val="0"/>
              <w:autoSpaceDN w:val="0"/>
              <w:adjustRightInd w:val="0"/>
              <w:rPr>
                <w:rFonts w:ascii="Times New Roman" w:hAnsi="Times New Roman" w:cs="Times New Roman"/>
                <w:b/>
                <w:color w:val="000000"/>
                <w:sz w:val="20"/>
                <w:szCs w:val="20"/>
              </w:rPr>
            </w:pPr>
            <w:r w:rsidRPr="007C3AFA">
              <w:rPr>
                <w:rFonts w:ascii="Times New Roman" w:hAnsi="Times New Roman" w:cs="Times New Roman"/>
                <w:b/>
                <w:color w:val="000000"/>
                <w:sz w:val="20"/>
                <w:szCs w:val="20"/>
              </w:rPr>
              <w:t>AC</w:t>
            </w:r>
          </w:p>
        </w:tc>
        <w:tc>
          <w:tcPr>
            <w:tcW w:w="951" w:type="dxa"/>
            <w:gridSpan w:val="2"/>
            <w:tcBorders>
              <w:top w:val="single" w:sz="4" w:space="0" w:color="auto"/>
              <w:left w:val="nil"/>
              <w:bottom w:val="single" w:sz="6" w:space="0" w:color="auto"/>
              <w:right w:val="nil"/>
            </w:tcBorders>
          </w:tcPr>
          <w:p w14:paraId="264E51F9" w14:textId="77777777" w:rsidR="00CD005E" w:rsidRPr="007C3AFA" w:rsidRDefault="00CD005E" w:rsidP="007A2638">
            <w:pPr>
              <w:autoSpaceDE w:val="0"/>
              <w:autoSpaceDN w:val="0"/>
              <w:adjustRightInd w:val="0"/>
              <w:rPr>
                <w:rFonts w:ascii="Times New Roman" w:hAnsi="Times New Roman" w:cs="Times New Roman"/>
                <w:color w:val="000000"/>
                <w:sz w:val="20"/>
                <w:szCs w:val="20"/>
              </w:rPr>
            </w:pPr>
          </w:p>
        </w:tc>
        <w:tc>
          <w:tcPr>
            <w:tcW w:w="992" w:type="dxa"/>
            <w:tcBorders>
              <w:top w:val="single" w:sz="4" w:space="0" w:color="auto"/>
              <w:left w:val="nil"/>
              <w:bottom w:val="single" w:sz="6" w:space="0" w:color="auto"/>
              <w:right w:val="nil"/>
            </w:tcBorders>
          </w:tcPr>
          <w:p w14:paraId="25AB7FC5" w14:textId="77777777" w:rsidR="00CD005E" w:rsidRPr="007C3AFA" w:rsidRDefault="00CD005E" w:rsidP="007A2638">
            <w:pPr>
              <w:autoSpaceDE w:val="0"/>
              <w:autoSpaceDN w:val="0"/>
              <w:adjustRightInd w:val="0"/>
              <w:rPr>
                <w:rFonts w:ascii="Times New Roman" w:hAnsi="Times New Roman" w:cs="Times New Roman"/>
                <w:color w:val="000000"/>
                <w:sz w:val="20"/>
                <w:szCs w:val="20"/>
              </w:rPr>
            </w:pPr>
          </w:p>
        </w:tc>
        <w:tc>
          <w:tcPr>
            <w:tcW w:w="3686" w:type="dxa"/>
            <w:tcBorders>
              <w:top w:val="single" w:sz="4" w:space="0" w:color="auto"/>
              <w:left w:val="nil"/>
              <w:bottom w:val="single" w:sz="6" w:space="0" w:color="auto"/>
              <w:right w:val="nil"/>
            </w:tcBorders>
          </w:tcPr>
          <w:p w14:paraId="3F5178E4" w14:textId="77777777" w:rsidR="00CD005E" w:rsidRPr="007C3AFA" w:rsidRDefault="00CD005E" w:rsidP="007A2638">
            <w:pPr>
              <w:autoSpaceDE w:val="0"/>
              <w:autoSpaceDN w:val="0"/>
              <w:adjustRightInd w:val="0"/>
              <w:rPr>
                <w:rFonts w:ascii="Times New Roman" w:hAnsi="Times New Roman" w:cs="Times New Roman"/>
                <w:color w:val="000000"/>
                <w:sz w:val="20"/>
                <w:szCs w:val="20"/>
              </w:rPr>
            </w:pPr>
          </w:p>
        </w:tc>
        <w:tc>
          <w:tcPr>
            <w:tcW w:w="567" w:type="dxa"/>
            <w:tcBorders>
              <w:top w:val="single" w:sz="4" w:space="0" w:color="auto"/>
              <w:left w:val="nil"/>
              <w:bottom w:val="single" w:sz="6" w:space="0" w:color="auto"/>
              <w:right w:val="nil"/>
            </w:tcBorders>
          </w:tcPr>
          <w:p w14:paraId="339791E1" w14:textId="77777777" w:rsidR="00CD005E" w:rsidRPr="007C3AFA" w:rsidRDefault="00CD005E" w:rsidP="007A2638">
            <w:pPr>
              <w:autoSpaceDE w:val="0"/>
              <w:autoSpaceDN w:val="0"/>
              <w:adjustRightInd w:val="0"/>
              <w:rPr>
                <w:rFonts w:ascii="Times New Roman" w:hAnsi="Times New Roman" w:cs="Times New Roman"/>
                <w:color w:val="000000"/>
                <w:sz w:val="20"/>
                <w:szCs w:val="20"/>
              </w:rPr>
            </w:pPr>
          </w:p>
        </w:tc>
        <w:tc>
          <w:tcPr>
            <w:tcW w:w="1417" w:type="dxa"/>
            <w:gridSpan w:val="2"/>
            <w:tcBorders>
              <w:top w:val="single" w:sz="4" w:space="0" w:color="auto"/>
              <w:left w:val="nil"/>
              <w:bottom w:val="single" w:sz="6" w:space="0" w:color="auto"/>
              <w:right w:val="single" w:sz="4" w:space="0" w:color="auto"/>
            </w:tcBorders>
          </w:tcPr>
          <w:p w14:paraId="58C4306A" w14:textId="77777777" w:rsidR="00CD005E" w:rsidRPr="007C3AFA" w:rsidRDefault="00CD005E" w:rsidP="007A2638">
            <w:pPr>
              <w:autoSpaceDE w:val="0"/>
              <w:autoSpaceDN w:val="0"/>
              <w:adjustRightInd w:val="0"/>
              <w:rPr>
                <w:rFonts w:ascii="Times New Roman" w:hAnsi="Times New Roman" w:cs="Times New Roman"/>
                <w:color w:val="000000"/>
                <w:sz w:val="20"/>
                <w:szCs w:val="20"/>
              </w:rPr>
            </w:pPr>
          </w:p>
        </w:tc>
      </w:tr>
      <w:tr w:rsidR="00CD005E" w:rsidRPr="007C3AFA" w14:paraId="215324DD" w14:textId="77777777" w:rsidTr="00BA4047">
        <w:trPr>
          <w:trHeight w:val="247"/>
        </w:trPr>
        <w:tc>
          <w:tcPr>
            <w:tcW w:w="3119" w:type="dxa"/>
            <w:gridSpan w:val="4"/>
            <w:tcBorders>
              <w:top w:val="nil"/>
              <w:left w:val="single" w:sz="4" w:space="0" w:color="auto"/>
              <w:bottom w:val="single" w:sz="6" w:space="0" w:color="000000"/>
              <w:right w:val="nil"/>
            </w:tcBorders>
          </w:tcPr>
          <w:p w14:paraId="148CC5BF" w14:textId="77777777" w:rsidR="00CD005E" w:rsidRPr="007C3AFA" w:rsidRDefault="00CD005E" w:rsidP="00424BA3">
            <w:pPr>
              <w:autoSpaceDE w:val="0"/>
              <w:autoSpaceDN w:val="0"/>
              <w:adjustRightInd w:val="0"/>
              <w:rPr>
                <w:rFonts w:ascii="Times New Roman" w:hAnsi="Times New Roman" w:cs="Times New Roman"/>
                <w:color w:val="000000"/>
                <w:sz w:val="20"/>
                <w:szCs w:val="20"/>
              </w:rPr>
            </w:pPr>
            <w:proofErr w:type="gramStart"/>
            <w:r w:rsidRPr="007C3AFA">
              <w:rPr>
                <w:rFonts w:ascii="Times New Roman" w:hAnsi="Times New Roman" w:cs="Times New Roman"/>
                <w:color w:val="000000"/>
                <w:sz w:val="20"/>
                <w:szCs w:val="20"/>
              </w:rPr>
              <w:t xml:space="preserve">Du  </w:t>
            </w:r>
            <w:r w:rsidR="00424BA3">
              <w:rPr>
                <w:rFonts w:ascii="Times New Roman" w:hAnsi="Times New Roman" w:cs="Times New Roman"/>
                <w:color w:val="000000"/>
                <w:sz w:val="20"/>
                <w:szCs w:val="20"/>
              </w:rPr>
              <w:t>01</w:t>
            </w:r>
            <w:proofErr w:type="gramEnd"/>
            <w:r w:rsidRPr="007C3AFA">
              <w:rPr>
                <w:rFonts w:ascii="Times New Roman" w:hAnsi="Times New Roman" w:cs="Times New Roman"/>
                <w:color w:val="000000"/>
                <w:sz w:val="20"/>
                <w:szCs w:val="20"/>
              </w:rPr>
              <w:t>/0</w:t>
            </w:r>
            <w:r w:rsidR="00424BA3">
              <w:rPr>
                <w:rFonts w:ascii="Times New Roman" w:hAnsi="Times New Roman" w:cs="Times New Roman"/>
                <w:color w:val="000000"/>
                <w:sz w:val="20"/>
                <w:szCs w:val="20"/>
              </w:rPr>
              <w:t>6</w:t>
            </w:r>
            <w:r w:rsidRPr="007C3AFA">
              <w:rPr>
                <w:rFonts w:ascii="Times New Roman" w:hAnsi="Times New Roman" w:cs="Times New Roman"/>
                <w:color w:val="000000"/>
                <w:sz w:val="20"/>
                <w:szCs w:val="20"/>
              </w:rPr>
              <w:t>/20</w:t>
            </w:r>
            <w:r w:rsidR="00424BA3">
              <w:rPr>
                <w:rFonts w:ascii="Times New Roman" w:hAnsi="Times New Roman" w:cs="Times New Roman"/>
                <w:color w:val="000000"/>
                <w:sz w:val="20"/>
                <w:szCs w:val="20"/>
              </w:rPr>
              <w:t>20</w:t>
            </w:r>
            <w:r w:rsidRPr="007C3AFA">
              <w:rPr>
                <w:rFonts w:ascii="Times New Roman" w:hAnsi="Times New Roman" w:cs="Times New Roman"/>
                <w:color w:val="000000"/>
                <w:sz w:val="20"/>
                <w:szCs w:val="20"/>
              </w:rPr>
              <w:t xml:space="preserve">  Au  3</w:t>
            </w:r>
            <w:r w:rsidR="00424BA3">
              <w:rPr>
                <w:rFonts w:ascii="Times New Roman" w:hAnsi="Times New Roman" w:cs="Times New Roman"/>
                <w:color w:val="000000"/>
                <w:sz w:val="20"/>
                <w:szCs w:val="20"/>
              </w:rPr>
              <w:t>0</w:t>
            </w:r>
            <w:r w:rsidRPr="007C3AFA">
              <w:rPr>
                <w:rFonts w:ascii="Times New Roman" w:hAnsi="Times New Roman" w:cs="Times New Roman"/>
                <w:color w:val="000000"/>
                <w:sz w:val="20"/>
                <w:szCs w:val="20"/>
              </w:rPr>
              <w:t>/0</w:t>
            </w:r>
            <w:r w:rsidR="00424BA3">
              <w:rPr>
                <w:rFonts w:ascii="Times New Roman" w:hAnsi="Times New Roman" w:cs="Times New Roman"/>
                <w:color w:val="000000"/>
                <w:sz w:val="20"/>
                <w:szCs w:val="20"/>
              </w:rPr>
              <w:t>6</w:t>
            </w:r>
            <w:r w:rsidRPr="007C3AFA">
              <w:rPr>
                <w:rFonts w:ascii="Times New Roman" w:hAnsi="Times New Roman" w:cs="Times New Roman"/>
                <w:color w:val="000000"/>
                <w:sz w:val="20"/>
                <w:szCs w:val="20"/>
              </w:rPr>
              <w:t>/20</w:t>
            </w:r>
            <w:r w:rsidR="00424BA3">
              <w:rPr>
                <w:rFonts w:ascii="Times New Roman" w:hAnsi="Times New Roman" w:cs="Times New Roman"/>
                <w:color w:val="000000"/>
                <w:sz w:val="20"/>
                <w:szCs w:val="20"/>
              </w:rPr>
              <w:t>20</w:t>
            </w:r>
          </w:p>
        </w:tc>
        <w:tc>
          <w:tcPr>
            <w:tcW w:w="992" w:type="dxa"/>
            <w:tcBorders>
              <w:top w:val="nil"/>
              <w:left w:val="nil"/>
              <w:bottom w:val="single" w:sz="6" w:space="0" w:color="000000"/>
              <w:right w:val="nil"/>
            </w:tcBorders>
          </w:tcPr>
          <w:p w14:paraId="778ADE2A" w14:textId="77777777" w:rsidR="00CD005E" w:rsidRPr="007C3AFA" w:rsidRDefault="00CD005E" w:rsidP="007A2638">
            <w:pPr>
              <w:autoSpaceDE w:val="0"/>
              <w:autoSpaceDN w:val="0"/>
              <w:adjustRightInd w:val="0"/>
              <w:rPr>
                <w:rFonts w:ascii="Times New Roman" w:hAnsi="Times New Roman" w:cs="Times New Roman"/>
                <w:color w:val="000000"/>
                <w:sz w:val="20"/>
                <w:szCs w:val="20"/>
              </w:rPr>
            </w:pPr>
          </w:p>
        </w:tc>
        <w:tc>
          <w:tcPr>
            <w:tcW w:w="3686" w:type="dxa"/>
            <w:tcBorders>
              <w:top w:val="nil"/>
              <w:left w:val="nil"/>
              <w:bottom w:val="single" w:sz="6" w:space="0" w:color="000000"/>
              <w:right w:val="nil"/>
            </w:tcBorders>
          </w:tcPr>
          <w:p w14:paraId="2579F0CA" w14:textId="77777777" w:rsidR="00CD005E" w:rsidRPr="007C3AFA" w:rsidRDefault="00CD005E" w:rsidP="007A2638">
            <w:pPr>
              <w:autoSpaceDE w:val="0"/>
              <w:autoSpaceDN w:val="0"/>
              <w:adjustRightInd w:val="0"/>
              <w:rPr>
                <w:rFonts w:ascii="Times New Roman" w:hAnsi="Times New Roman" w:cs="Times New Roman"/>
                <w:color w:val="000000"/>
                <w:sz w:val="20"/>
                <w:szCs w:val="20"/>
              </w:rPr>
            </w:pPr>
          </w:p>
        </w:tc>
        <w:tc>
          <w:tcPr>
            <w:tcW w:w="567" w:type="dxa"/>
            <w:tcBorders>
              <w:top w:val="nil"/>
              <w:left w:val="nil"/>
              <w:bottom w:val="single" w:sz="6" w:space="0" w:color="000000"/>
              <w:right w:val="nil"/>
            </w:tcBorders>
          </w:tcPr>
          <w:p w14:paraId="52172EDA" w14:textId="77777777" w:rsidR="00CD005E" w:rsidRPr="007C3AFA" w:rsidRDefault="00CD005E" w:rsidP="007A2638">
            <w:pPr>
              <w:autoSpaceDE w:val="0"/>
              <w:autoSpaceDN w:val="0"/>
              <w:adjustRightInd w:val="0"/>
              <w:rPr>
                <w:rFonts w:ascii="Times New Roman" w:hAnsi="Times New Roman" w:cs="Times New Roman"/>
                <w:color w:val="000000"/>
                <w:sz w:val="20"/>
                <w:szCs w:val="20"/>
              </w:rPr>
            </w:pPr>
          </w:p>
        </w:tc>
        <w:tc>
          <w:tcPr>
            <w:tcW w:w="1417" w:type="dxa"/>
            <w:gridSpan w:val="2"/>
            <w:tcBorders>
              <w:top w:val="nil"/>
              <w:left w:val="nil"/>
              <w:bottom w:val="single" w:sz="6" w:space="0" w:color="000000"/>
              <w:right w:val="single" w:sz="4" w:space="0" w:color="auto"/>
            </w:tcBorders>
          </w:tcPr>
          <w:p w14:paraId="5E6D473F" w14:textId="77777777" w:rsidR="00CD005E" w:rsidRPr="007C3AFA" w:rsidRDefault="00CD005E" w:rsidP="007A2638">
            <w:pPr>
              <w:autoSpaceDE w:val="0"/>
              <w:autoSpaceDN w:val="0"/>
              <w:adjustRightInd w:val="0"/>
              <w:rPr>
                <w:rFonts w:ascii="Times New Roman" w:hAnsi="Times New Roman" w:cs="Times New Roman"/>
                <w:color w:val="000000"/>
                <w:sz w:val="20"/>
                <w:szCs w:val="20"/>
              </w:rPr>
            </w:pPr>
          </w:p>
        </w:tc>
      </w:tr>
      <w:tr w:rsidR="00CD005E" w:rsidRPr="007C3AFA" w14:paraId="4E0A29DC" w14:textId="77777777" w:rsidTr="00BA4047">
        <w:trPr>
          <w:trHeight w:val="247"/>
        </w:trPr>
        <w:tc>
          <w:tcPr>
            <w:tcW w:w="1276" w:type="dxa"/>
            <w:tcBorders>
              <w:top w:val="single" w:sz="6" w:space="0" w:color="000000"/>
              <w:left w:val="single" w:sz="4" w:space="0" w:color="auto"/>
              <w:bottom w:val="single" w:sz="6" w:space="0" w:color="auto"/>
              <w:right w:val="single" w:sz="6" w:space="0" w:color="000000"/>
            </w:tcBorders>
            <w:shd w:val="solid" w:color="AEAAAA" w:themeColor="background2" w:themeShade="BF" w:fill="DCDCDC"/>
            <w:vAlign w:val="center"/>
          </w:tcPr>
          <w:p w14:paraId="0DB9F81F" w14:textId="77777777" w:rsidR="00CD005E" w:rsidRPr="007C3AFA" w:rsidRDefault="00CD005E" w:rsidP="00BE32B4">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Date</w:t>
            </w:r>
          </w:p>
        </w:tc>
        <w:tc>
          <w:tcPr>
            <w:tcW w:w="993" w:type="dxa"/>
            <w:gridSpan w:val="2"/>
            <w:tcBorders>
              <w:top w:val="single" w:sz="6" w:space="0" w:color="000000"/>
              <w:left w:val="single" w:sz="6" w:space="0" w:color="000000"/>
              <w:bottom w:val="single" w:sz="6" w:space="0" w:color="auto"/>
              <w:right w:val="single" w:sz="6" w:space="0" w:color="000000"/>
            </w:tcBorders>
            <w:shd w:val="solid" w:color="AEAAAA" w:themeColor="background2" w:themeShade="BF" w:fill="DCDCDC"/>
            <w:vAlign w:val="center"/>
          </w:tcPr>
          <w:p w14:paraId="32707BD4" w14:textId="77777777" w:rsidR="00CD005E" w:rsidRPr="007C3AFA" w:rsidRDefault="00CD005E" w:rsidP="00BE32B4">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N° pièce</w:t>
            </w:r>
          </w:p>
        </w:tc>
        <w:tc>
          <w:tcPr>
            <w:tcW w:w="850" w:type="dxa"/>
            <w:tcBorders>
              <w:top w:val="single" w:sz="6" w:space="0" w:color="000000"/>
              <w:left w:val="single" w:sz="6" w:space="0" w:color="000000"/>
              <w:bottom w:val="single" w:sz="6" w:space="0" w:color="auto"/>
              <w:right w:val="single" w:sz="6" w:space="0" w:color="000000"/>
            </w:tcBorders>
            <w:shd w:val="solid" w:color="AEAAAA" w:themeColor="background2" w:themeShade="BF" w:fill="DCDCDC"/>
            <w:vAlign w:val="center"/>
          </w:tcPr>
          <w:p w14:paraId="204B4132" w14:textId="77777777" w:rsidR="00CD005E" w:rsidRPr="007C3AFA" w:rsidRDefault="00CD005E" w:rsidP="00BE32B4">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N° doc.</w:t>
            </w:r>
          </w:p>
        </w:tc>
        <w:tc>
          <w:tcPr>
            <w:tcW w:w="992" w:type="dxa"/>
            <w:tcBorders>
              <w:top w:val="single" w:sz="6" w:space="0" w:color="000000"/>
              <w:left w:val="single" w:sz="6" w:space="0" w:color="000000"/>
              <w:bottom w:val="single" w:sz="6" w:space="0" w:color="auto"/>
              <w:right w:val="single" w:sz="6" w:space="0" w:color="000000"/>
            </w:tcBorders>
            <w:shd w:val="solid" w:color="AEAAAA" w:themeColor="background2" w:themeShade="BF" w:fill="DCDCDC"/>
            <w:vAlign w:val="center"/>
          </w:tcPr>
          <w:p w14:paraId="0210D217" w14:textId="77777777" w:rsidR="00CD005E" w:rsidRPr="007C3AFA" w:rsidRDefault="00CD005E" w:rsidP="00BE32B4">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Compte</w:t>
            </w:r>
          </w:p>
        </w:tc>
        <w:tc>
          <w:tcPr>
            <w:tcW w:w="3686" w:type="dxa"/>
            <w:tcBorders>
              <w:top w:val="single" w:sz="6" w:space="0" w:color="000000"/>
              <w:left w:val="single" w:sz="6" w:space="0" w:color="000000"/>
              <w:bottom w:val="single" w:sz="6" w:space="0" w:color="auto"/>
              <w:right w:val="single" w:sz="6" w:space="0" w:color="000000"/>
            </w:tcBorders>
            <w:shd w:val="solid" w:color="AEAAAA" w:themeColor="background2" w:themeShade="BF" w:fill="DCDCDC"/>
            <w:vAlign w:val="center"/>
          </w:tcPr>
          <w:p w14:paraId="5A58754D" w14:textId="77777777" w:rsidR="00CD005E" w:rsidRPr="007C3AFA" w:rsidRDefault="00CD005E" w:rsidP="00BE32B4">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Libellé</w:t>
            </w:r>
          </w:p>
        </w:tc>
        <w:tc>
          <w:tcPr>
            <w:tcW w:w="992" w:type="dxa"/>
            <w:gridSpan w:val="2"/>
            <w:tcBorders>
              <w:top w:val="single" w:sz="6" w:space="0" w:color="000000"/>
              <w:left w:val="single" w:sz="6" w:space="0" w:color="000000"/>
              <w:bottom w:val="single" w:sz="6" w:space="0" w:color="auto"/>
              <w:right w:val="single" w:sz="6" w:space="0" w:color="000000"/>
            </w:tcBorders>
            <w:shd w:val="solid" w:color="AEAAAA" w:themeColor="background2" w:themeShade="BF" w:fill="DCDCDC"/>
            <w:vAlign w:val="center"/>
          </w:tcPr>
          <w:p w14:paraId="0E98E69E" w14:textId="77777777" w:rsidR="00CD005E" w:rsidRPr="007C3AFA" w:rsidRDefault="00CD005E" w:rsidP="00BE32B4">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Débit</w:t>
            </w:r>
          </w:p>
        </w:tc>
        <w:tc>
          <w:tcPr>
            <w:tcW w:w="992" w:type="dxa"/>
            <w:tcBorders>
              <w:top w:val="single" w:sz="6" w:space="0" w:color="000000"/>
              <w:left w:val="single" w:sz="6" w:space="0" w:color="000000"/>
              <w:bottom w:val="single" w:sz="6" w:space="0" w:color="auto"/>
              <w:right w:val="single" w:sz="4" w:space="0" w:color="auto"/>
            </w:tcBorders>
            <w:shd w:val="solid" w:color="AEAAAA" w:themeColor="background2" w:themeShade="BF" w:fill="DCDCDC"/>
            <w:vAlign w:val="center"/>
          </w:tcPr>
          <w:p w14:paraId="1AD3E523" w14:textId="77777777" w:rsidR="00CD005E" w:rsidRPr="007C3AFA" w:rsidRDefault="00CD005E" w:rsidP="00BE32B4">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Crédit</w:t>
            </w:r>
          </w:p>
        </w:tc>
      </w:tr>
      <w:tr w:rsidR="00CD005E" w:rsidRPr="007C3AFA" w14:paraId="443DA80F" w14:textId="77777777" w:rsidTr="00BA4047">
        <w:trPr>
          <w:trHeight w:val="247"/>
        </w:trPr>
        <w:tc>
          <w:tcPr>
            <w:tcW w:w="1276" w:type="dxa"/>
            <w:tcBorders>
              <w:top w:val="single" w:sz="6" w:space="0" w:color="auto"/>
              <w:left w:val="single" w:sz="4" w:space="0" w:color="auto"/>
              <w:bottom w:val="single" w:sz="6" w:space="0" w:color="auto"/>
              <w:right w:val="nil"/>
            </w:tcBorders>
          </w:tcPr>
          <w:p w14:paraId="76F4B4F6" w14:textId="77777777" w:rsidR="00CD005E" w:rsidRPr="007C3AFA" w:rsidRDefault="00CD005E" w:rsidP="007A2638">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 xml:space="preserve">Mois : </w:t>
            </w:r>
          </w:p>
        </w:tc>
        <w:tc>
          <w:tcPr>
            <w:tcW w:w="993" w:type="dxa"/>
            <w:gridSpan w:val="2"/>
            <w:tcBorders>
              <w:top w:val="single" w:sz="6" w:space="0" w:color="auto"/>
              <w:left w:val="nil"/>
              <w:bottom w:val="single" w:sz="6" w:space="0" w:color="auto"/>
              <w:right w:val="nil"/>
            </w:tcBorders>
          </w:tcPr>
          <w:p w14:paraId="24CF2B9E" w14:textId="77777777" w:rsidR="00CD005E" w:rsidRPr="007C3AFA" w:rsidRDefault="00A45A86" w:rsidP="007A2638">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Juin 2020</w:t>
            </w:r>
          </w:p>
        </w:tc>
        <w:tc>
          <w:tcPr>
            <w:tcW w:w="850" w:type="dxa"/>
            <w:tcBorders>
              <w:top w:val="single" w:sz="6" w:space="0" w:color="auto"/>
              <w:left w:val="nil"/>
              <w:bottom w:val="single" w:sz="6" w:space="0" w:color="auto"/>
              <w:right w:val="nil"/>
            </w:tcBorders>
          </w:tcPr>
          <w:p w14:paraId="3AC915C1" w14:textId="77777777" w:rsidR="00CD005E" w:rsidRPr="007C3AFA" w:rsidRDefault="00CD005E" w:rsidP="007A2638">
            <w:pPr>
              <w:autoSpaceDE w:val="0"/>
              <w:autoSpaceDN w:val="0"/>
              <w:adjustRightInd w:val="0"/>
              <w:rPr>
                <w:rFonts w:ascii="Times New Roman" w:hAnsi="Times New Roman" w:cs="Times New Roman"/>
                <w:color w:val="000000"/>
                <w:sz w:val="20"/>
                <w:szCs w:val="20"/>
              </w:rPr>
            </w:pPr>
          </w:p>
        </w:tc>
        <w:tc>
          <w:tcPr>
            <w:tcW w:w="992" w:type="dxa"/>
            <w:tcBorders>
              <w:top w:val="single" w:sz="6" w:space="0" w:color="auto"/>
              <w:left w:val="nil"/>
              <w:bottom w:val="single" w:sz="6" w:space="0" w:color="auto"/>
              <w:right w:val="nil"/>
            </w:tcBorders>
          </w:tcPr>
          <w:p w14:paraId="4F546048" w14:textId="77777777" w:rsidR="00CD005E" w:rsidRPr="007C3AFA" w:rsidRDefault="00CD005E" w:rsidP="007A2638">
            <w:pPr>
              <w:autoSpaceDE w:val="0"/>
              <w:autoSpaceDN w:val="0"/>
              <w:adjustRightInd w:val="0"/>
              <w:rPr>
                <w:rFonts w:ascii="Times New Roman" w:hAnsi="Times New Roman" w:cs="Times New Roman"/>
                <w:color w:val="000000"/>
                <w:sz w:val="20"/>
                <w:szCs w:val="20"/>
              </w:rPr>
            </w:pPr>
          </w:p>
        </w:tc>
        <w:tc>
          <w:tcPr>
            <w:tcW w:w="3686" w:type="dxa"/>
            <w:tcBorders>
              <w:top w:val="single" w:sz="6" w:space="0" w:color="auto"/>
              <w:left w:val="nil"/>
              <w:bottom w:val="single" w:sz="6" w:space="0" w:color="auto"/>
              <w:right w:val="nil"/>
            </w:tcBorders>
          </w:tcPr>
          <w:p w14:paraId="72FE9BD2" w14:textId="77777777" w:rsidR="00CD005E" w:rsidRPr="007C3AFA" w:rsidRDefault="00CD005E" w:rsidP="007A2638">
            <w:pPr>
              <w:autoSpaceDE w:val="0"/>
              <w:autoSpaceDN w:val="0"/>
              <w:adjustRightInd w:val="0"/>
              <w:rPr>
                <w:rFonts w:ascii="Times New Roman" w:hAnsi="Times New Roman" w:cs="Times New Roman"/>
                <w:color w:val="000000"/>
                <w:sz w:val="20"/>
                <w:szCs w:val="20"/>
              </w:rPr>
            </w:pPr>
          </w:p>
        </w:tc>
        <w:tc>
          <w:tcPr>
            <w:tcW w:w="992" w:type="dxa"/>
            <w:gridSpan w:val="2"/>
            <w:tcBorders>
              <w:top w:val="single" w:sz="6" w:space="0" w:color="auto"/>
              <w:left w:val="nil"/>
              <w:bottom w:val="single" w:sz="6" w:space="0" w:color="auto"/>
              <w:right w:val="nil"/>
            </w:tcBorders>
          </w:tcPr>
          <w:p w14:paraId="2CACB62F" w14:textId="77777777" w:rsidR="00CD005E" w:rsidRPr="007C3AFA" w:rsidRDefault="00CD005E" w:rsidP="007A2638">
            <w:pPr>
              <w:autoSpaceDE w:val="0"/>
              <w:autoSpaceDN w:val="0"/>
              <w:adjustRightInd w:val="0"/>
              <w:rPr>
                <w:rFonts w:ascii="Times New Roman" w:hAnsi="Times New Roman" w:cs="Times New Roman"/>
                <w:color w:val="000000"/>
                <w:sz w:val="20"/>
                <w:szCs w:val="20"/>
              </w:rPr>
            </w:pPr>
          </w:p>
        </w:tc>
        <w:tc>
          <w:tcPr>
            <w:tcW w:w="992" w:type="dxa"/>
            <w:tcBorders>
              <w:top w:val="single" w:sz="6" w:space="0" w:color="auto"/>
              <w:left w:val="nil"/>
              <w:bottom w:val="single" w:sz="6" w:space="0" w:color="auto"/>
              <w:right w:val="single" w:sz="4" w:space="0" w:color="auto"/>
            </w:tcBorders>
          </w:tcPr>
          <w:p w14:paraId="78D5FC51" w14:textId="77777777" w:rsidR="00CD005E" w:rsidRPr="007C3AFA" w:rsidRDefault="00CD005E" w:rsidP="007A2638">
            <w:pPr>
              <w:autoSpaceDE w:val="0"/>
              <w:autoSpaceDN w:val="0"/>
              <w:adjustRightInd w:val="0"/>
              <w:rPr>
                <w:rFonts w:ascii="Times New Roman" w:hAnsi="Times New Roman" w:cs="Times New Roman"/>
                <w:color w:val="000000"/>
                <w:sz w:val="20"/>
                <w:szCs w:val="20"/>
              </w:rPr>
            </w:pPr>
          </w:p>
        </w:tc>
      </w:tr>
      <w:tr w:rsidR="00CD005E" w:rsidRPr="007C3AFA" w14:paraId="5ABE2AD6" w14:textId="77777777" w:rsidTr="00BA4047">
        <w:trPr>
          <w:trHeight w:val="247"/>
        </w:trPr>
        <w:tc>
          <w:tcPr>
            <w:tcW w:w="1276" w:type="dxa"/>
            <w:tcBorders>
              <w:top w:val="single" w:sz="6" w:space="0" w:color="auto"/>
              <w:left w:val="single" w:sz="4" w:space="0" w:color="auto"/>
              <w:bottom w:val="single" w:sz="6" w:space="0" w:color="auto"/>
              <w:right w:val="single" w:sz="6" w:space="0" w:color="auto"/>
            </w:tcBorders>
          </w:tcPr>
          <w:p w14:paraId="0C653260" w14:textId="77777777" w:rsidR="00CD005E" w:rsidRPr="007C3AFA" w:rsidRDefault="00424BA3" w:rsidP="00112090">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01</w:t>
            </w:r>
            <w:r w:rsidR="00CD005E" w:rsidRPr="007C3AFA">
              <w:rPr>
                <w:rFonts w:ascii="Times New Roman" w:hAnsi="Times New Roman" w:cs="Times New Roman"/>
                <w:color w:val="000000"/>
                <w:sz w:val="20"/>
                <w:szCs w:val="20"/>
              </w:rPr>
              <w:t>/0</w:t>
            </w:r>
            <w:r>
              <w:rPr>
                <w:rFonts w:ascii="Times New Roman" w:hAnsi="Times New Roman" w:cs="Times New Roman"/>
                <w:color w:val="000000"/>
                <w:sz w:val="20"/>
                <w:szCs w:val="20"/>
              </w:rPr>
              <w:t>6</w:t>
            </w:r>
            <w:r w:rsidR="00CD005E" w:rsidRPr="007C3AFA">
              <w:rPr>
                <w:rFonts w:ascii="Times New Roman" w:hAnsi="Times New Roman" w:cs="Times New Roman"/>
                <w:color w:val="000000"/>
                <w:sz w:val="20"/>
                <w:szCs w:val="20"/>
              </w:rPr>
              <w:t>/20</w:t>
            </w:r>
            <w:r>
              <w:rPr>
                <w:rFonts w:ascii="Times New Roman" w:hAnsi="Times New Roman" w:cs="Times New Roman"/>
                <w:color w:val="000000"/>
                <w:sz w:val="20"/>
                <w:szCs w:val="20"/>
              </w:rPr>
              <w:t>20</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14A4812" w14:textId="77777777" w:rsidR="00CD005E" w:rsidRPr="007C3AFA" w:rsidRDefault="00CD005E" w:rsidP="00112090">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63</w:t>
            </w:r>
          </w:p>
        </w:tc>
        <w:tc>
          <w:tcPr>
            <w:tcW w:w="850" w:type="dxa"/>
            <w:tcBorders>
              <w:top w:val="single" w:sz="6" w:space="0" w:color="auto"/>
              <w:left w:val="single" w:sz="6" w:space="0" w:color="auto"/>
              <w:bottom w:val="single" w:sz="6" w:space="0" w:color="auto"/>
              <w:right w:val="single" w:sz="6" w:space="0" w:color="auto"/>
            </w:tcBorders>
          </w:tcPr>
          <w:p w14:paraId="39BBA10C" w14:textId="77777777" w:rsidR="00CD005E" w:rsidRPr="007C3AFA" w:rsidRDefault="00CD005E" w:rsidP="00112090">
            <w:pPr>
              <w:autoSpaceDE w:val="0"/>
              <w:autoSpaceDN w:val="0"/>
              <w:adjustRightInd w:val="0"/>
              <w:rPr>
                <w:rFonts w:ascii="Times New Roman" w:hAnsi="Times New Roman" w:cs="Times New Roman"/>
                <w:color w:val="000000"/>
                <w:sz w:val="20"/>
                <w:szCs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6E1E2046" w14:textId="77777777" w:rsidR="00CD005E" w:rsidRPr="007C3AFA" w:rsidRDefault="00CD005E" w:rsidP="00112090">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616100</w:t>
            </w:r>
          </w:p>
        </w:tc>
        <w:tc>
          <w:tcPr>
            <w:tcW w:w="3686" w:type="dxa"/>
            <w:tcBorders>
              <w:top w:val="single" w:sz="6" w:space="0" w:color="auto"/>
              <w:left w:val="single" w:sz="6" w:space="0" w:color="auto"/>
              <w:bottom w:val="single" w:sz="6" w:space="0" w:color="auto"/>
              <w:right w:val="single" w:sz="6" w:space="0" w:color="auto"/>
            </w:tcBorders>
          </w:tcPr>
          <w:p w14:paraId="14C9123F" w14:textId="77777777" w:rsidR="00CD005E" w:rsidRPr="007C3AFA" w:rsidRDefault="00CD005E" w:rsidP="00112090">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 xml:space="preserve">Assurance </w:t>
            </w:r>
            <w:proofErr w:type="gramStart"/>
            <w:r w:rsidR="00512778" w:rsidRPr="007C3AFA">
              <w:rPr>
                <w:rFonts w:ascii="Times New Roman" w:hAnsi="Times New Roman" w:cs="Times New Roman"/>
                <w:color w:val="000000"/>
                <w:sz w:val="20"/>
                <w:szCs w:val="20"/>
              </w:rPr>
              <w:t xml:space="preserve">multirisques </w:t>
            </w:r>
            <w:r w:rsidR="00424BA3">
              <w:rPr>
                <w:rFonts w:ascii="Times New Roman" w:hAnsi="Times New Roman" w:cs="Times New Roman"/>
                <w:color w:val="000000"/>
                <w:sz w:val="20"/>
                <w:szCs w:val="20"/>
              </w:rPr>
              <w:t xml:space="preserve"> </w:t>
            </w:r>
            <w:r w:rsidR="00424BA3" w:rsidRPr="007C3AFA">
              <w:rPr>
                <w:rFonts w:ascii="Times New Roman" w:hAnsi="Times New Roman" w:cs="Times New Roman"/>
                <w:color w:val="000000"/>
                <w:sz w:val="20"/>
                <w:szCs w:val="20"/>
              </w:rPr>
              <w:t>F</w:t>
            </w:r>
            <w:proofErr w:type="gramEnd"/>
            <w:r w:rsidR="00424BA3" w:rsidRPr="007C3AFA">
              <w:rPr>
                <w:rFonts w:ascii="Times New Roman" w:hAnsi="Times New Roman" w:cs="Times New Roman"/>
                <w:color w:val="000000"/>
                <w:sz w:val="20"/>
                <w:szCs w:val="20"/>
              </w:rPr>
              <w:t>5987</w:t>
            </w:r>
            <w:r w:rsidR="00424BA3">
              <w:rPr>
                <w:rFonts w:ascii="Times New Roman" w:hAnsi="Times New Roman" w:cs="Times New Roman"/>
                <w:color w:val="000000"/>
                <w:sz w:val="20"/>
                <w:szCs w:val="20"/>
              </w:rPr>
              <w:t xml:space="preserve"> du </w:t>
            </w:r>
            <w:r w:rsidR="00112090">
              <w:rPr>
                <w:rFonts w:ascii="Times New Roman" w:hAnsi="Times New Roman" w:cs="Times New Roman"/>
                <w:color w:val="000000"/>
                <w:sz w:val="20"/>
                <w:szCs w:val="20"/>
              </w:rPr>
              <w:t>01/06/</w:t>
            </w:r>
            <w:r w:rsidR="00424BA3">
              <w:rPr>
                <w:rFonts w:ascii="Times New Roman" w:hAnsi="Times New Roman" w:cs="Times New Roman"/>
                <w:color w:val="000000"/>
                <w:sz w:val="20"/>
                <w:szCs w:val="20"/>
              </w:rPr>
              <w:t>2020  au 31/05/2021</w:t>
            </w:r>
          </w:p>
        </w:tc>
        <w:tc>
          <w:tcPr>
            <w:tcW w:w="992" w:type="dxa"/>
            <w:gridSpan w:val="2"/>
            <w:tcBorders>
              <w:top w:val="single" w:sz="6" w:space="0" w:color="auto"/>
              <w:left w:val="single" w:sz="6" w:space="0" w:color="auto"/>
              <w:bottom w:val="single" w:sz="6" w:space="0" w:color="auto"/>
              <w:right w:val="single" w:sz="6" w:space="0" w:color="auto"/>
            </w:tcBorders>
          </w:tcPr>
          <w:p w14:paraId="00CDB543" w14:textId="77777777" w:rsidR="00CD005E" w:rsidRPr="007C3AFA" w:rsidRDefault="00D5435A" w:rsidP="00FB29BD">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720</w:t>
            </w:r>
            <w:r w:rsidR="00CD005E" w:rsidRPr="007C3AFA">
              <w:rPr>
                <w:rFonts w:ascii="Times New Roman" w:hAnsi="Times New Roman" w:cs="Times New Roman"/>
                <w:color w:val="000000"/>
                <w:sz w:val="20"/>
                <w:szCs w:val="20"/>
              </w:rPr>
              <w:t>,00</w:t>
            </w:r>
          </w:p>
        </w:tc>
        <w:tc>
          <w:tcPr>
            <w:tcW w:w="992" w:type="dxa"/>
            <w:tcBorders>
              <w:top w:val="single" w:sz="6" w:space="0" w:color="auto"/>
              <w:left w:val="single" w:sz="6" w:space="0" w:color="auto"/>
              <w:bottom w:val="single" w:sz="6" w:space="0" w:color="auto"/>
              <w:right w:val="single" w:sz="4" w:space="0" w:color="auto"/>
            </w:tcBorders>
          </w:tcPr>
          <w:p w14:paraId="6EAF6B8E" w14:textId="77777777" w:rsidR="00CD005E" w:rsidRPr="007C3AFA" w:rsidRDefault="00CD005E" w:rsidP="00FB29BD">
            <w:pPr>
              <w:autoSpaceDE w:val="0"/>
              <w:autoSpaceDN w:val="0"/>
              <w:adjustRightInd w:val="0"/>
              <w:jc w:val="center"/>
              <w:rPr>
                <w:rFonts w:ascii="Times New Roman" w:hAnsi="Times New Roman" w:cs="Times New Roman"/>
                <w:color w:val="000000"/>
                <w:sz w:val="20"/>
                <w:szCs w:val="20"/>
              </w:rPr>
            </w:pPr>
          </w:p>
        </w:tc>
      </w:tr>
      <w:tr w:rsidR="00396B45" w:rsidRPr="007C3AFA" w14:paraId="78B18571" w14:textId="77777777" w:rsidTr="00BA4047">
        <w:trPr>
          <w:trHeight w:val="247"/>
        </w:trPr>
        <w:tc>
          <w:tcPr>
            <w:tcW w:w="1276" w:type="dxa"/>
            <w:tcBorders>
              <w:top w:val="single" w:sz="6" w:space="0" w:color="auto"/>
              <w:left w:val="single" w:sz="4" w:space="0" w:color="auto"/>
              <w:bottom w:val="single" w:sz="6" w:space="0" w:color="auto"/>
              <w:right w:val="single" w:sz="6" w:space="0" w:color="auto"/>
            </w:tcBorders>
          </w:tcPr>
          <w:p w14:paraId="4C7E29AF" w14:textId="77777777" w:rsidR="00CD005E" w:rsidRPr="007C3AFA" w:rsidRDefault="00424BA3" w:rsidP="00112090">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01</w:t>
            </w:r>
            <w:r w:rsidR="00CD005E" w:rsidRPr="007C3AFA">
              <w:rPr>
                <w:rFonts w:ascii="Times New Roman" w:hAnsi="Times New Roman" w:cs="Times New Roman"/>
                <w:color w:val="000000"/>
                <w:sz w:val="20"/>
                <w:szCs w:val="20"/>
              </w:rPr>
              <w:t>/0</w:t>
            </w:r>
            <w:r>
              <w:rPr>
                <w:rFonts w:ascii="Times New Roman" w:hAnsi="Times New Roman" w:cs="Times New Roman"/>
                <w:color w:val="000000"/>
                <w:sz w:val="20"/>
                <w:szCs w:val="20"/>
              </w:rPr>
              <w:t>6</w:t>
            </w:r>
            <w:r w:rsidR="00CD005E" w:rsidRPr="007C3AFA">
              <w:rPr>
                <w:rFonts w:ascii="Times New Roman" w:hAnsi="Times New Roman" w:cs="Times New Roman"/>
                <w:color w:val="000000"/>
                <w:sz w:val="20"/>
                <w:szCs w:val="20"/>
              </w:rPr>
              <w:t>/20</w:t>
            </w:r>
            <w:r>
              <w:rPr>
                <w:rFonts w:ascii="Times New Roman" w:hAnsi="Times New Roman" w:cs="Times New Roman"/>
                <w:color w:val="000000"/>
                <w:sz w:val="20"/>
                <w:szCs w:val="20"/>
              </w:rPr>
              <w:t>20</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F120587" w14:textId="77777777" w:rsidR="00CD005E" w:rsidRPr="007C3AFA" w:rsidRDefault="00CD005E" w:rsidP="00112090">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63</w:t>
            </w:r>
          </w:p>
        </w:tc>
        <w:tc>
          <w:tcPr>
            <w:tcW w:w="850" w:type="dxa"/>
            <w:tcBorders>
              <w:top w:val="single" w:sz="6" w:space="0" w:color="auto"/>
              <w:left w:val="single" w:sz="6" w:space="0" w:color="auto"/>
              <w:bottom w:val="single" w:sz="6" w:space="0" w:color="auto"/>
              <w:right w:val="single" w:sz="6" w:space="0" w:color="auto"/>
            </w:tcBorders>
          </w:tcPr>
          <w:p w14:paraId="116AD58D" w14:textId="77777777" w:rsidR="00CD005E" w:rsidRPr="007C3AFA" w:rsidRDefault="00CD005E" w:rsidP="00112090">
            <w:pPr>
              <w:autoSpaceDE w:val="0"/>
              <w:autoSpaceDN w:val="0"/>
              <w:adjustRightInd w:val="0"/>
              <w:rPr>
                <w:rFonts w:ascii="Times New Roman" w:hAnsi="Times New Roman" w:cs="Times New Roman"/>
                <w:color w:val="000000"/>
                <w:sz w:val="20"/>
                <w:szCs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4A8F3CF7" w14:textId="77777777" w:rsidR="00CD005E" w:rsidRPr="007C3AFA" w:rsidRDefault="00CD005E" w:rsidP="00112090">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401</w:t>
            </w:r>
            <w:r w:rsidR="008722B6">
              <w:rPr>
                <w:rFonts w:ascii="Times New Roman" w:hAnsi="Times New Roman" w:cs="Times New Roman"/>
                <w:color w:val="000000"/>
                <w:sz w:val="20"/>
                <w:szCs w:val="20"/>
              </w:rPr>
              <w:t>MAC</w:t>
            </w:r>
          </w:p>
        </w:tc>
        <w:tc>
          <w:tcPr>
            <w:tcW w:w="3686" w:type="dxa"/>
            <w:tcBorders>
              <w:top w:val="single" w:sz="6" w:space="0" w:color="auto"/>
              <w:left w:val="single" w:sz="6" w:space="0" w:color="auto"/>
              <w:bottom w:val="single" w:sz="6" w:space="0" w:color="auto"/>
              <w:right w:val="single" w:sz="6" w:space="0" w:color="auto"/>
            </w:tcBorders>
          </w:tcPr>
          <w:p w14:paraId="7422B927" w14:textId="77777777" w:rsidR="00CD005E" w:rsidRPr="007C3AFA" w:rsidRDefault="00112090" w:rsidP="00112090">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 xml:space="preserve">Assurance </w:t>
            </w:r>
            <w:proofErr w:type="gramStart"/>
            <w:r w:rsidRPr="007C3AFA">
              <w:rPr>
                <w:rFonts w:ascii="Times New Roman" w:hAnsi="Times New Roman" w:cs="Times New Roman"/>
                <w:color w:val="000000"/>
                <w:sz w:val="20"/>
                <w:szCs w:val="20"/>
              </w:rPr>
              <w:t xml:space="preserve">multirisques </w:t>
            </w:r>
            <w:r>
              <w:rPr>
                <w:rFonts w:ascii="Times New Roman" w:hAnsi="Times New Roman" w:cs="Times New Roman"/>
                <w:color w:val="000000"/>
                <w:sz w:val="20"/>
                <w:szCs w:val="20"/>
              </w:rPr>
              <w:t xml:space="preserve"> </w:t>
            </w:r>
            <w:r w:rsidRPr="007C3AFA">
              <w:rPr>
                <w:rFonts w:ascii="Times New Roman" w:hAnsi="Times New Roman" w:cs="Times New Roman"/>
                <w:color w:val="000000"/>
                <w:sz w:val="20"/>
                <w:szCs w:val="20"/>
              </w:rPr>
              <w:t>F</w:t>
            </w:r>
            <w:proofErr w:type="gramEnd"/>
            <w:r w:rsidRPr="007C3AFA">
              <w:rPr>
                <w:rFonts w:ascii="Times New Roman" w:hAnsi="Times New Roman" w:cs="Times New Roman"/>
                <w:color w:val="000000"/>
                <w:sz w:val="20"/>
                <w:szCs w:val="20"/>
              </w:rPr>
              <w:t>5987</w:t>
            </w:r>
            <w:r>
              <w:rPr>
                <w:rFonts w:ascii="Times New Roman" w:hAnsi="Times New Roman" w:cs="Times New Roman"/>
                <w:color w:val="000000"/>
                <w:sz w:val="20"/>
                <w:szCs w:val="20"/>
              </w:rPr>
              <w:t xml:space="preserve"> du 01/06/2020  au 31/05/2021</w:t>
            </w:r>
          </w:p>
        </w:tc>
        <w:tc>
          <w:tcPr>
            <w:tcW w:w="992" w:type="dxa"/>
            <w:gridSpan w:val="2"/>
            <w:tcBorders>
              <w:top w:val="single" w:sz="6" w:space="0" w:color="auto"/>
              <w:left w:val="single" w:sz="6" w:space="0" w:color="auto"/>
              <w:bottom w:val="single" w:sz="6" w:space="0" w:color="auto"/>
              <w:right w:val="single" w:sz="6" w:space="0" w:color="auto"/>
            </w:tcBorders>
          </w:tcPr>
          <w:p w14:paraId="7325FCCF" w14:textId="77777777" w:rsidR="00CD005E" w:rsidRPr="007C3AFA" w:rsidRDefault="00CD005E" w:rsidP="00FB29BD">
            <w:pPr>
              <w:autoSpaceDE w:val="0"/>
              <w:autoSpaceDN w:val="0"/>
              <w:adjustRightInd w:val="0"/>
              <w:jc w:val="center"/>
              <w:rPr>
                <w:rFonts w:ascii="Times New Roman" w:hAnsi="Times New Roman" w:cs="Times New Roman"/>
                <w:color w:val="000000"/>
                <w:sz w:val="20"/>
                <w:szCs w:val="20"/>
              </w:rPr>
            </w:pPr>
          </w:p>
        </w:tc>
        <w:tc>
          <w:tcPr>
            <w:tcW w:w="992" w:type="dxa"/>
            <w:tcBorders>
              <w:top w:val="single" w:sz="6" w:space="0" w:color="auto"/>
              <w:left w:val="single" w:sz="6" w:space="0" w:color="auto"/>
              <w:bottom w:val="single" w:sz="6" w:space="0" w:color="auto"/>
              <w:right w:val="single" w:sz="4" w:space="0" w:color="auto"/>
            </w:tcBorders>
          </w:tcPr>
          <w:p w14:paraId="136083EB" w14:textId="77777777" w:rsidR="00CD005E" w:rsidRPr="007C3AFA" w:rsidRDefault="00D5435A" w:rsidP="00FB29BD">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720</w:t>
            </w:r>
            <w:r w:rsidR="00CD005E" w:rsidRPr="007C3AFA">
              <w:rPr>
                <w:rFonts w:ascii="Times New Roman" w:hAnsi="Times New Roman" w:cs="Times New Roman"/>
                <w:color w:val="000000"/>
                <w:sz w:val="20"/>
                <w:szCs w:val="20"/>
              </w:rPr>
              <w:t>,00</w:t>
            </w:r>
          </w:p>
        </w:tc>
      </w:tr>
      <w:tr w:rsidR="00396B45" w:rsidRPr="007C3AFA" w14:paraId="1B83CB3E" w14:textId="77777777" w:rsidTr="00BA4047">
        <w:trPr>
          <w:trHeight w:val="247"/>
        </w:trPr>
        <w:tc>
          <w:tcPr>
            <w:tcW w:w="1276" w:type="dxa"/>
            <w:tcBorders>
              <w:top w:val="single" w:sz="6" w:space="0" w:color="auto"/>
              <w:left w:val="single" w:sz="4" w:space="0" w:color="auto"/>
              <w:bottom w:val="single" w:sz="4" w:space="0" w:color="auto"/>
              <w:right w:val="single" w:sz="6" w:space="0" w:color="auto"/>
            </w:tcBorders>
          </w:tcPr>
          <w:p w14:paraId="4D592D4C" w14:textId="77777777" w:rsidR="00396B45" w:rsidRPr="007C3AFA" w:rsidRDefault="00396B45" w:rsidP="00CD005E">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w:t>
            </w:r>
          </w:p>
        </w:tc>
        <w:tc>
          <w:tcPr>
            <w:tcW w:w="993" w:type="dxa"/>
            <w:gridSpan w:val="2"/>
            <w:tcBorders>
              <w:top w:val="single" w:sz="6" w:space="0" w:color="auto"/>
              <w:left w:val="single" w:sz="6" w:space="0" w:color="auto"/>
              <w:bottom w:val="single" w:sz="4" w:space="0" w:color="auto"/>
              <w:right w:val="single" w:sz="6" w:space="0" w:color="auto"/>
            </w:tcBorders>
            <w:vAlign w:val="center"/>
          </w:tcPr>
          <w:p w14:paraId="712B9027" w14:textId="77777777" w:rsidR="00396B45" w:rsidRPr="007C3AFA" w:rsidRDefault="00396B45" w:rsidP="00BE32B4">
            <w:pPr>
              <w:autoSpaceDE w:val="0"/>
              <w:autoSpaceDN w:val="0"/>
              <w:adjustRightInd w:val="0"/>
              <w:jc w:val="center"/>
              <w:rPr>
                <w:rFonts w:ascii="Times New Roman" w:hAnsi="Times New Roman" w:cs="Times New Roman"/>
                <w:color w:val="000000"/>
                <w:sz w:val="20"/>
                <w:szCs w:val="20"/>
              </w:rPr>
            </w:pPr>
          </w:p>
        </w:tc>
        <w:tc>
          <w:tcPr>
            <w:tcW w:w="850" w:type="dxa"/>
            <w:tcBorders>
              <w:top w:val="single" w:sz="6" w:space="0" w:color="auto"/>
              <w:left w:val="single" w:sz="6" w:space="0" w:color="auto"/>
              <w:bottom w:val="single" w:sz="4" w:space="0" w:color="auto"/>
              <w:right w:val="single" w:sz="6" w:space="0" w:color="auto"/>
            </w:tcBorders>
          </w:tcPr>
          <w:p w14:paraId="2F461650" w14:textId="77777777" w:rsidR="00396B45" w:rsidRPr="007C3AFA" w:rsidRDefault="00396B45" w:rsidP="007A2638">
            <w:pPr>
              <w:autoSpaceDE w:val="0"/>
              <w:autoSpaceDN w:val="0"/>
              <w:adjustRightInd w:val="0"/>
              <w:jc w:val="right"/>
              <w:rPr>
                <w:rFonts w:ascii="Times New Roman" w:hAnsi="Times New Roman" w:cs="Times New Roman"/>
                <w:color w:val="000000"/>
                <w:sz w:val="20"/>
                <w:szCs w:val="20"/>
              </w:rPr>
            </w:pPr>
          </w:p>
        </w:tc>
        <w:tc>
          <w:tcPr>
            <w:tcW w:w="992" w:type="dxa"/>
            <w:tcBorders>
              <w:top w:val="single" w:sz="6" w:space="0" w:color="auto"/>
              <w:left w:val="single" w:sz="6" w:space="0" w:color="auto"/>
              <w:bottom w:val="single" w:sz="4" w:space="0" w:color="auto"/>
              <w:right w:val="single" w:sz="6" w:space="0" w:color="auto"/>
            </w:tcBorders>
            <w:vAlign w:val="center"/>
          </w:tcPr>
          <w:p w14:paraId="2ED2D581" w14:textId="77777777" w:rsidR="00396B45" w:rsidRPr="007C3AFA" w:rsidRDefault="00396B45" w:rsidP="00BE32B4">
            <w:pPr>
              <w:autoSpaceDE w:val="0"/>
              <w:autoSpaceDN w:val="0"/>
              <w:adjustRightInd w:val="0"/>
              <w:jc w:val="center"/>
              <w:rPr>
                <w:rFonts w:ascii="Times New Roman" w:hAnsi="Times New Roman" w:cs="Times New Roman"/>
                <w:color w:val="000000"/>
                <w:sz w:val="20"/>
                <w:szCs w:val="20"/>
              </w:rPr>
            </w:pPr>
          </w:p>
        </w:tc>
        <w:tc>
          <w:tcPr>
            <w:tcW w:w="3686" w:type="dxa"/>
            <w:tcBorders>
              <w:top w:val="single" w:sz="6" w:space="0" w:color="auto"/>
              <w:left w:val="single" w:sz="6" w:space="0" w:color="auto"/>
              <w:bottom w:val="single" w:sz="4" w:space="0" w:color="auto"/>
              <w:right w:val="single" w:sz="6" w:space="0" w:color="auto"/>
            </w:tcBorders>
          </w:tcPr>
          <w:p w14:paraId="6955728E" w14:textId="77777777" w:rsidR="00396B45" w:rsidRPr="007C3AFA" w:rsidRDefault="00396B45" w:rsidP="007A2638">
            <w:pPr>
              <w:autoSpaceDE w:val="0"/>
              <w:autoSpaceDN w:val="0"/>
              <w:adjustRightInd w:val="0"/>
              <w:rPr>
                <w:rFonts w:ascii="Times New Roman" w:hAnsi="Times New Roman" w:cs="Times New Roman"/>
                <w:color w:val="000000"/>
                <w:sz w:val="20"/>
                <w:szCs w:val="20"/>
              </w:rPr>
            </w:pPr>
          </w:p>
        </w:tc>
        <w:tc>
          <w:tcPr>
            <w:tcW w:w="992" w:type="dxa"/>
            <w:gridSpan w:val="2"/>
            <w:tcBorders>
              <w:top w:val="single" w:sz="6" w:space="0" w:color="auto"/>
              <w:left w:val="single" w:sz="6" w:space="0" w:color="auto"/>
              <w:bottom w:val="single" w:sz="4" w:space="0" w:color="auto"/>
              <w:right w:val="single" w:sz="6" w:space="0" w:color="auto"/>
            </w:tcBorders>
          </w:tcPr>
          <w:p w14:paraId="0E189060" w14:textId="77777777" w:rsidR="00396B45" w:rsidRPr="007C3AFA" w:rsidRDefault="00396B45" w:rsidP="007A2638">
            <w:pPr>
              <w:autoSpaceDE w:val="0"/>
              <w:autoSpaceDN w:val="0"/>
              <w:adjustRightInd w:val="0"/>
              <w:jc w:val="right"/>
              <w:rPr>
                <w:rFonts w:ascii="Times New Roman" w:hAnsi="Times New Roman" w:cs="Times New Roman"/>
                <w:color w:val="000000"/>
                <w:sz w:val="20"/>
                <w:szCs w:val="20"/>
              </w:rPr>
            </w:pPr>
          </w:p>
        </w:tc>
        <w:tc>
          <w:tcPr>
            <w:tcW w:w="992" w:type="dxa"/>
            <w:tcBorders>
              <w:top w:val="single" w:sz="6" w:space="0" w:color="auto"/>
              <w:left w:val="single" w:sz="6" w:space="0" w:color="auto"/>
              <w:bottom w:val="single" w:sz="4" w:space="0" w:color="auto"/>
              <w:right w:val="single" w:sz="4" w:space="0" w:color="auto"/>
            </w:tcBorders>
          </w:tcPr>
          <w:p w14:paraId="5F675DBB" w14:textId="77777777" w:rsidR="00396B45" w:rsidRPr="007C3AFA" w:rsidRDefault="00396B45" w:rsidP="007A2638">
            <w:pPr>
              <w:autoSpaceDE w:val="0"/>
              <w:autoSpaceDN w:val="0"/>
              <w:adjustRightInd w:val="0"/>
              <w:jc w:val="right"/>
              <w:rPr>
                <w:rFonts w:ascii="Times New Roman" w:hAnsi="Times New Roman" w:cs="Times New Roman"/>
                <w:color w:val="000000"/>
                <w:sz w:val="20"/>
                <w:szCs w:val="20"/>
              </w:rPr>
            </w:pPr>
          </w:p>
        </w:tc>
      </w:tr>
    </w:tbl>
    <w:p w14:paraId="2A18CA1D" w14:textId="77777777" w:rsidR="007A2638" w:rsidRPr="007C3AFA" w:rsidRDefault="007A2638" w:rsidP="007A2638">
      <w:pPr>
        <w:rPr>
          <w:rFonts w:ascii="Times New Roman" w:hAnsi="Times New Roman" w:cs="Times New Roman"/>
          <w:color w:val="000000" w:themeColor="text1"/>
          <w:sz w:val="20"/>
          <w:szCs w:val="20"/>
        </w:rPr>
      </w:pPr>
    </w:p>
    <w:p w14:paraId="140E840B" w14:textId="77777777" w:rsidR="009A27CF" w:rsidRPr="007C3AFA" w:rsidRDefault="009A27CF">
      <w:pP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br w:type="page"/>
      </w:r>
    </w:p>
    <w:p w14:paraId="2C157D60" w14:textId="77777777" w:rsidR="00AA58B4" w:rsidRDefault="00AA58B4" w:rsidP="00075731">
      <w:pPr>
        <w:pBdr>
          <w:bottom w:val="single" w:sz="4" w:space="1" w:color="auto"/>
        </w:pBdr>
        <w:jc w:val="both"/>
        <w:rPr>
          <w:rFonts w:ascii="Times New Roman" w:hAnsi="Times New Roman" w:cs="Times New Roman"/>
          <w:b/>
          <w:color w:val="000000" w:themeColor="text1"/>
          <w:sz w:val="24"/>
          <w:szCs w:val="24"/>
        </w:rPr>
      </w:pPr>
    </w:p>
    <w:p w14:paraId="6F79C5BE" w14:textId="2B3D79BA" w:rsidR="00075731" w:rsidRPr="007C3AFA" w:rsidRDefault="00075731" w:rsidP="00075731">
      <w:pPr>
        <w:pBdr>
          <w:bottom w:val="single" w:sz="4" w:space="1" w:color="auto"/>
        </w:pBdr>
        <w:jc w:val="both"/>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Annexe A</w:t>
      </w:r>
      <w:r>
        <w:rPr>
          <w:rFonts w:ascii="Times New Roman" w:hAnsi="Times New Roman" w:cs="Times New Roman"/>
          <w:b/>
          <w:color w:val="000000" w:themeColor="text1"/>
          <w:sz w:val="24"/>
          <w:szCs w:val="24"/>
        </w:rPr>
        <w:t>1</w:t>
      </w:r>
      <w:r w:rsidR="0067023F">
        <w:rPr>
          <w:rFonts w:ascii="Times New Roman" w:hAnsi="Times New Roman" w:cs="Times New Roman"/>
          <w:b/>
          <w:color w:val="000000" w:themeColor="text1"/>
          <w:sz w:val="24"/>
          <w:szCs w:val="24"/>
        </w:rPr>
        <w:t>7</w:t>
      </w:r>
      <w:r w:rsidRPr="007C3AFA">
        <w:rPr>
          <w:rFonts w:ascii="Times New Roman" w:hAnsi="Times New Roman" w:cs="Times New Roman"/>
          <w:b/>
          <w:color w:val="000000" w:themeColor="text1"/>
          <w:sz w:val="24"/>
          <w:szCs w:val="24"/>
        </w:rPr>
        <w:t xml:space="preserve"> – Courriel de Mme </w:t>
      </w:r>
      <w:proofErr w:type="spellStart"/>
      <w:r w:rsidRPr="007C3AFA">
        <w:rPr>
          <w:rFonts w:ascii="Times New Roman" w:hAnsi="Times New Roman" w:cs="Times New Roman"/>
          <w:b/>
          <w:color w:val="000000" w:themeColor="text1"/>
          <w:sz w:val="24"/>
          <w:szCs w:val="24"/>
        </w:rPr>
        <w:t>Payet</w:t>
      </w:r>
      <w:proofErr w:type="spellEnd"/>
      <w:r w:rsidRPr="007C3AFA">
        <w:rPr>
          <w:rFonts w:ascii="Times New Roman" w:hAnsi="Times New Roman" w:cs="Times New Roman"/>
          <w:b/>
          <w:color w:val="000000" w:themeColor="text1"/>
          <w:sz w:val="24"/>
          <w:szCs w:val="24"/>
        </w:rPr>
        <w:t xml:space="preserve"> relatif aux travaux </w:t>
      </w:r>
      <w:r>
        <w:rPr>
          <w:rFonts w:ascii="Times New Roman" w:hAnsi="Times New Roman" w:cs="Times New Roman"/>
          <w:b/>
          <w:color w:val="000000" w:themeColor="text1"/>
          <w:sz w:val="24"/>
          <w:szCs w:val="24"/>
        </w:rPr>
        <w:t>d’inventaire sur immobilisations</w:t>
      </w:r>
    </w:p>
    <w:p w14:paraId="2DA3FEC3" w14:textId="77777777" w:rsidR="00075731" w:rsidRPr="00557140" w:rsidRDefault="00075731" w:rsidP="00075731">
      <w:pPr>
        <w:rPr>
          <w:rFonts w:ascii="Times New Roman" w:hAnsi="Times New Roman" w:cs="Times New Roman"/>
          <w:color w:val="000000" w:themeColor="text1"/>
          <w:sz w:val="28"/>
          <w:szCs w:val="16"/>
        </w:rPr>
      </w:pPr>
    </w:p>
    <w:tbl>
      <w:tblPr>
        <w:tblStyle w:val="Grilledutableau"/>
        <w:tblW w:w="9889" w:type="dxa"/>
        <w:tblLook w:val="04A0" w:firstRow="1" w:lastRow="0" w:firstColumn="1" w:lastColumn="0" w:noHBand="0" w:noVBand="1"/>
      </w:tblPr>
      <w:tblGrid>
        <w:gridCol w:w="9889"/>
      </w:tblGrid>
      <w:tr w:rsidR="00075731" w:rsidRPr="007C3AFA" w14:paraId="2263DCE3" w14:textId="77777777" w:rsidTr="005101F5">
        <w:tc>
          <w:tcPr>
            <w:tcW w:w="9889" w:type="dxa"/>
          </w:tcPr>
          <w:p w14:paraId="077158AF" w14:textId="77777777" w:rsidR="00075731" w:rsidRPr="00705A70" w:rsidRDefault="00075731" w:rsidP="005101F5">
            <w:pPr>
              <w:rPr>
                <w:rFonts w:ascii="Times New Roman" w:hAnsi="Times New Roman" w:cs="Times New Roman"/>
                <w:color w:val="000000" w:themeColor="text1"/>
                <w:sz w:val="24"/>
              </w:rPr>
            </w:pPr>
            <w:r w:rsidRPr="00705A70">
              <w:rPr>
                <w:rFonts w:ascii="Times New Roman" w:hAnsi="Times New Roman" w:cs="Times New Roman"/>
                <w:color w:val="000000" w:themeColor="text1"/>
                <w:sz w:val="24"/>
              </w:rPr>
              <w:t xml:space="preserve">De : </w:t>
            </w:r>
            <w:hyperlink r:id="rId26" w:history="1">
              <w:r w:rsidRPr="00705A70">
                <w:rPr>
                  <w:rStyle w:val="Lienhypertexte"/>
                  <w:rFonts w:ascii="Times New Roman" w:hAnsi="Times New Roman" w:cs="Times New Roman"/>
                  <w:color w:val="000000" w:themeColor="text1"/>
                  <w:sz w:val="24"/>
                </w:rPr>
                <w:t>payet@lss.fr</w:t>
              </w:r>
            </w:hyperlink>
          </w:p>
        </w:tc>
      </w:tr>
      <w:tr w:rsidR="00075731" w:rsidRPr="007C3AFA" w14:paraId="4815E700" w14:textId="77777777" w:rsidTr="005101F5">
        <w:tc>
          <w:tcPr>
            <w:tcW w:w="9889" w:type="dxa"/>
          </w:tcPr>
          <w:p w14:paraId="6C1DA37D" w14:textId="77777777" w:rsidR="00075731" w:rsidRPr="00705A70" w:rsidRDefault="00075731" w:rsidP="005101F5">
            <w:pPr>
              <w:rPr>
                <w:rFonts w:ascii="Times New Roman" w:hAnsi="Times New Roman" w:cs="Times New Roman"/>
                <w:color w:val="000000" w:themeColor="text1"/>
                <w:sz w:val="24"/>
              </w:rPr>
            </w:pPr>
            <w:r w:rsidRPr="00705A70">
              <w:rPr>
                <w:rFonts w:ascii="Times New Roman" w:hAnsi="Times New Roman" w:cs="Times New Roman"/>
                <w:color w:val="000000" w:themeColor="text1"/>
                <w:sz w:val="24"/>
              </w:rPr>
              <w:t xml:space="preserve">A : </w:t>
            </w:r>
            <w:hyperlink r:id="rId27" w:history="1">
              <w:r w:rsidRPr="00705A70">
                <w:rPr>
                  <w:rStyle w:val="Lienhypertexte"/>
                  <w:rFonts w:ascii="Times New Roman" w:hAnsi="Times New Roman" w:cs="Times New Roman"/>
                  <w:color w:val="000000" w:themeColor="text1"/>
                  <w:sz w:val="24"/>
                </w:rPr>
                <w:t>assistant@lss.fr</w:t>
              </w:r>
            </w:hyperlink>
          </w:p>
        </w:tc>
      </w:tr>
      <w:tr w:rsidR="00075731" w:rsidRPr="007C3AFA" w14:paraId="72AED616" w14:textId="77777777" w:rsidTr="005101F5">
        <w:tc>
          <w:tcPr>
            <w:tcW w:w="9889" w:type="dxa"/>
          </w:tcPr>
          <w:p w14:paraId="0B4BB6C2" w14:textId="77777777" w:rsidR="00075731" w:rsidRPr="00705A70" w:rsidRDefault="00075731" w:rsidP="005101F5">
            <w:pPr>
              <w:rPr>
                <w:rFonts w:ascii="Times New Roman" w:hAnsi="Times New Roman" w:cs="Times New Roman"/>
                <w:color w:val="000000" w:themeColor="text1"/>
                <w:sz w:val="24"/>
              </w:rPr>
            </w:pPr>
            <w:r w:rsidRPr="00705A70">
              <w:rPr>
                <w:rFonts w:ascii="Times New Roman" w:hAnsi="Times New Roman" w:cs="Times New Roman"/>
                <w:color w:val="000000" w:themeColor="text1"/>
                <w:sz w:val="24"/>
              </w:rPr>
              <w:t>Le : 03 février 2021</w:t>
            </w:r>
          </w:p>
        </w:tc>
      </w:tr>
      <w:tr w:rsidR="00075731" w:rsidRPr="007C3AFA" w14:paraId="259A25C2" w14:textId="77777777" w:rsidTr="005101F5">
        <w:tc>
          <w:tcPr>
            <w:tcW w:w="9889" w:type="dxa"/>
          </w:tcPr>
          <w:p w14:paraId="3858113D" w14:textId="46AFA951" w:rsidR="00075731" w:rsidRPr="00705A70" w:rsidRDefault="00075731" w:rsidP="00075731">
            <w:pPr>
              <w:rPr>
                <w:rFonts w:ascii="Times New Roman" w:hAnsi="Times New Roman" w:cs="Times New Roman"/>
                <w:color w:val="000000" w:themeColor="text1"/>
                <w:sz w:val="24"/>
              </w:rPr>
            </w:pPr>
            <w:r w:rsidRPr="00705A70">
              <w:rPr>
                <w:rFonts w:ascii="Times New Roman" w:hAnsi="Times New Roman" w:cs="Times New Roman"/>
                <w:color w:val="000000" w:themeColor="text1"/>
                <w:sz w:val="24"/>
              </w:rPr>
              <w:t>Objet : travaux sur immobilisations</w:t>
            </w:r>
          </w:p>
        </w:tc>
      </w:tr>
      <w:tr w:rsidR="00075731" w:rsidRPr="007C3AFA" w14:paraId="1B5E5B88" w14:textId="77777777" w:rsidTr="005101F5">
        <w:trPr>
          <w:trHeight w:val="271"/>
        </w:trPr>
        <w:tc>
          <w:tcPr>
            <w:tcW w:w="9889" w:type="dxa"/>
          </w:tcPr>
          <w:p w14:paraId="25A739BA" w14:textId="4AEDE4E4" w:rsidR="00075731" w:rsidRPr="00705A70" w:rsidRDefault="00075731" w:rsidP="00075731">
            <w:pPr>
              <w:rPr>
                <w:rFonts w:ascii="Times New Roman" w:hAnsi="Times New Roman" w:cs="Times New Roman"/>
                <w:color w:val="000000" w:themeColor="text1"/>
                <w:sz w:val="24"/>
              </w:rPr>
            </w:pPr>
            <w:r w:rsidRPr="00705A70">
              <w:rPr>
                <w:rFonts w:ascii="Times New Roman" w:hAnsi="Times New Roman" w:cs="Times New Roman"/>
                <w:color w:val="000000" w:themeColor="text1"/>
                <w:sz w:val="24"/>
              </w:rPr>
              <w:t>PJ :  Documents A12 à A15</w:t>
            </w:r>
          </w:p>
        </w:tc>
      </w:tr>
      <w:tr w:rsidR="00075731" w:rsidRPr="007C3AFA" w14:paraId="5C505BD4" w14:textId="77777777" w:rsidTr="005101F5">
        <w:tc>
          <w:tcPr>
            <w:tcW w:w="9889" w:type="dxa"/>
          </w:tcPr>
          <w:p w14:paraId="0DEA2469" w14:textId="77777777" w:rsidR="00075731" w:rsidRPr="00705A70" w:rsidRDefault="00075731" w:rsidP="00705A70">
            <w:pPr>
              <w:spacing w:before="120"/>
              <w:rPr>
                <w:rFonts w:ascii="Times New Roman" w:hAnsi="Times New Roman" w:cs="Times New Roman"/>
                <w:color w:val="000000" w:themeColor="text1"/>
                <w:sz w:val="24"/>
              </w:rPr>
            </w:pPr>
            <w:r w:rsidRPr="00705A70">
              <w:rPr>
                <w:rFonts w:ascii="Times New Roman" w:hAnsi="Times New Roman" w:cs="Times New Roman"/>
                <w:color w:val="000000" w:themeColor="text1"/>
                <w:sz w:val="24"/>
              </w:rPr>
              <w:t>Bonjour,</w:t>
            </w:r>
          </w:p>
          <w:p w14:paraId="52B3788E" w14:textId="10FB838E" w:rsidR="00075731" w:rsidRPr="00705A70" w:rsidRDefault="00075731" w:rsidP="00705A70">
            <w:pPr>
              <w:spacing w:before="120"/>
              <w:jc w:val="both"/>
              <w:rPr>
                <w:rFonts w:ascii="Times New Roman" w:hAnsi="Times New Roman" w:cs="Times New Roman"/>
                <w:color w:val="000000" w:themeColor="text1"/>
                <w:sz w:val="24"/>
              </w:rPr>
            </w:pPr>
            <w:r w:rsidRPr="00705A70">
              <w:rPr>
                <w:rFonts w:ascii="Times New Roman" w:hAnsi="Times New Roman" w:cs="Times New Roman"/>
                <w:color w:val="000000" w:themeColor="text1"/>
                <w:sz w:val="24"/>
              </w:rPr>
              <w:t xml:space="preserve">Très satisfaite </w:t>
            </w:r>
            <w:r w:rsidR="00AA58B4" w:rsidRPr="00705A70">
              <w:rPr>
                <w:rFonts w:ascii="Times New Roman" w:hAnsi="Times New Roman" w:cs="Times New Roman"/>
                <w:color w:val="000000" w:themeColor="text1"/>
                <w:sz w:val="24"/>
              </w:rPr>
              <w:t>de</w:t>
            </w:r>
            <w:r w:rsidRPr="00705A70">
              <w:rPr>
                <w:rFonts w:ascii="Times New Roman" w:hAnsi="Times New Roman" w:cs="Times New Roman"/>
                <w:color w:val="000000" w:themeColor="text1"/>
                <w:sz w:val="24"/>
              </w:rPr>
              <w:t xml:space="preserve"> vos travaux précédents, je vous demande </w:t>
            </w:r>
            <w:r w:rsidR="00AA58B4" w:rsidRPr="00705A70">
              <w:rPr>
                <w:rFonts w:ascii="Times New Roman" w:hAnsi="Times New Roman" w:cs="Times New Roman"/>
                <w:color w:val="000000" w:themeColor="text1"/>
                <w:sz w:val="24"/>
              </w:rPr>
              <w:t>désormais</w:t>
            </w:r>
            <w:r w:rsidRPr="00705A70">
              <w:rPr>
                <w:rFonts w:ascii="Times New Roman" w:hAnsi="Times New Roman" w:cs="Times New Roman"/>
                <w:color w:val="000000" w:themeColor="text1"/>
                <w:sz w:val="24"/>
              </w:rPr>
              <w:t xml:space="preserve"> de prendre en charge </w:t>
            </w:r>
            <w:r w:rsidR="00AA58B4" w:rsidRPr="00705A70">
              <w:rPr>
                <w:rFonts w:ascii="Times New Roman" w:hAnsi="Times New Roman" w:cs="Times New Roman"/>
                <w:color w:val="000000" w:themeColor="text1"/>
                <w:sz w:val="24"/>
              </w:rPr>
              <w:t>les contrôles sur les travaux comptables relatifs aux immobilisations.</w:t>
            </w:r>
          </w:p>
          <w:p w14:paraId="318B5B73" w14:textId="1FA84293" w:rsidR="00075731" w:rsidRPr="00705A70" w:rsidRDefault="00AA58B4" w:rsidP="00705A70">
            <w:pPr>
              <w:spacing w:before="120"/>
              <w:jc w:val="both"/>
              <w:rPr>
                <w:rFonts w:ascii="Times New Roman" w:hAnsi="Times New Roman" w:cs="Times New Roman"/>
                <w:color w:val="000000" w:themeColor="text1"/>
                <w:sz w:val="24"/>
              </w:rPr>
            </w:pPr>
            <w:r w:rsidRPr="00705A70">
              <w:rPr>
                <w:rFonts w:ascii="Times New Roman" w:hAnsi="Times New Roman" w:cs="Times New Roman"/>
                <w:color w:val="000000" w:themeColor="text1"/>
                <w:sz w:val="24"/>
              </w:rPr>
              <w:t>N</w:t>
            </w:r>
            <w:r w:rsidR="00075731" w:rsidRPr="00705A70">
              <w:rPr>
                <w:rFonts w:ascii="Times New Roman" w:hAnsi="Times New Roman" w:cs="Times New Roman"/>
                <w:color w:val="000000" w:themeColor="text1"/>
                <w:sz w:val="24"/>
              </w:rPr>
              <w:t>ous avons acquis le 10 septembre et mis en service le 21 septembre 2020 une nouvelle imprimante multifonctions (</w:t>
            </w:r>
            <w:proofErr w:type="spellStart"/>
            <w:r w:rsidR="00075731" w:rsidRPr="00705A70">
              <w:rPr>
                <w:rFonts w:ascii="Times New Roman" w:hAnsi="Times New Roman" w:cs="Times New Roman"/>
                <w:color w:val="000000" w:themeColor="text1"/>
                <w:sz w:val="24"/>
              </w:rPr>
              <w:t>IPF</w:t>
            </w:r>
            <w:proofErr w:type="spellEnd"/>
            <w:r w:rsidR="00075731" w:rsidRPr="00705A70">
              <w:rPr>
                <w:rFonts w:ascii="Times New Roman" w:hAnsi="Times New Roman" w:cs="Times New Roman"/>
                <w:color w:val="000000" w:themeColor="text1"/>
                <w:sz w:val="24"/>
              </w:rPr>
              <w:t>) pour remplacer la précédente (Canon) tombée en panne et mise au rebut.</w:t>
            </w:r>
          </w:p>
          <w:p w14:paraId="7C1C207B" w14:textId="77777777" w:rsidR="00AA58B4" w:rsidRPr="00705A70" w:rsidRDefault="00075731" w:rsidP="00705A70">
            <w:pPr>
              <w:spacing w:before="120"/>
              <w:jc w:val="both"/>
              <w:rPr>
                <w:rFonts w:ascii="Times New Roman" w:hAnsi="Times New Roman" w:cs="Times New Roman"/>
                <w:color w:val="000000" w:themeColor="text1"/>
                <w:sz w:val="24"/>
              </w:rPr>
            </w:pPr>
            <w:r w:rsidRPr="00705A70">
              <w:rPr>
                <w:rFonts w:ascii="Times New Roman" w:hAnsi="Times New Roman" w:cs="Times New Roman"/>
                <w:color w:val="000000" w:themeColor="text1"/>
                <w:sz w:val="24"/>
              </w:rPr>
              <w:t xml:space="preserve">Conformément au livre des procédures comptables, je souhaite avoir des explications sur les calculs et sur les écritures du 31 décembre qui apparaissent dans le module comptable du </w:t>
            </w:r>
            <w:proofErr w:type="spellStart"/>
            <w:r w:rsidRPr="00705A70">
              <w:rPr>
                <w:rFonts w:ascii="Times New Roman" w:hAnsi="Times New Roman" w:cs="Times New Roman"/>
                <w:color w:val="000000" w:themeColor="text1"/>
                <w:sz w:val="24"/>
              </w:rPr>
              <w:t>PGI</w:t>
            </w:r>
            <w:proofErr w:type="spellEnd"/>
            <w:r w:rsidRPr="00705A70">
              <w:rPr>
                <w:rFonts w:ascii="Times New Roman" w:hAnsi="Times New Roman" w:cs="Times New Roman"/>
                <w:color w:val="000000" w:themeColor="text1"/>
                <w:sz w:val="24"/>
              </w:rPr>
              <w:t xml:space="preserve">. </w:t>
            </w:r>
          </w:p>
          <w:p w14:paraId="4A401F25" w14:textId="09DFFEB1" w:rsidR="00075731" w:rsidRPr="00705A70" w:rsidRDefault="00AA58B4" w:rsidP="00705A70">
            <w:pPr>
              <w:spacing w:before="120"/>
              <w:jc w:val="both"/>
              <w:rPr>
                <w:rFonts w:ascii="Times New Roman" w:hAnsi="Times New Roman" w:cs="Times New Roman"/>
                <w:color w:val="000000" w:themeColor="text1"/>
                <w:sz w:val="24"/>
              </w:rPr>
            </w:pPr>
            <w:r w:rsidRPr="00705A70">
              <w:rPr>
                <w:rFonts w:ascii="Times New Roman" w:hAnsi="Times New Roman" w:cs="Times New Roman"/>
                <w:color w:val="000000" w:themeColor="text1"/>
                <w:sz w:val="24"/>
              </w:rPr>
              <w:t>V</w:t>
            </w:r>
            <w:r w:rsidR="00075731" w:rsidRPr="00705A70">
              <w:rPr>
                <w:rFonts w:ascii="Times New Roman" w:hAnsi="Times New Roman" w:cs="Times New Roman"/>
                <w:color w:val="000000" w:themeColor="text1"/>
                <w:sz w:val="24"/>
              </w:rPr>
              <w:t>ous voudrez bien me répondre par mail avant demain.</w:t>
            </w:r>
          </w:p>
          <w:p w14:paraId="7307C0E8" w14:textId="77777777" w:rsidR="00075731" w:rsidRPr="00705A70" w:rsidRDefault="00075731" w:rsidP="00705A70">
            <w:pPr>
              <w:spacing w:before="120"/>
              <w:rPr>
                <w:rFonts w:ascii="Times New Roman" w:hAnsi="Times New Roman" w:cs="Times New Roman"/>
                <w:color w:val="000000" w:themeColor="text1"/>
                <w:sz w:val="24"/>
              </w:rPr>
            </w:pPr>
            <w:r w:rsidRPr="00705A70">
              <w:rPr>
                <w:rFonts w:ascii="Times New Roman" w:hAnsi="Times New Roman" w:cs="Times New Roman"/>
                <w:color w:val="000000" w:themeColor="text1"/>
                <w:sz w:val="24"/>
              </w:rPr>
              <w:t>Cordialement,</w:t>
            </w:r>
          </w:p>
          <w:p w14:paraId="0B8083E3" w14:textId="77777777" w:rsidR="00075731" w:rsidRPr="00705A70" w:rsidRDefault="00075731" w:rsidP="00705A70">
            <w:pPr>
              <w:spacing w:before="120"/>
              <w:rPr>
                <w:rFonts w:ascii="Times New Roman" w:hAnsi="Times New Roman" w:cs="Times New Roman"/>
                <w:color w:val="000000" w:themeColor="text1"/>
                <w:sz w:val="24"/>
              </w:rPr>
            </w:pPr>
            <w:r w:rsidRPr="00705A70">
              <w:rPr>
                <w:rFonts w:ascii="Times New Roman" w:hAnsi="Times New Roman" w:cs="Times New Roman"/>
                <w:color w:val="000000" w:themeColor="text1"/>
                <w:sz w:val="24"/>
              </w:rPr>
              <w:t xml:space="preserve">Sophie </w:t>
            </w:r>
            <w:proofErr w:type="spellStart"/>
            <w:r w:rsidRPr="00705A70">
              <w:rPr>
                <w:rFonts w:ascii="Times New Roman" w:hAnsi="Times New Roman" w:cs="Times New Roman"/>
                <w:color w:val="000000" w:themeColor="text1"/>
                <w:sz w:val="24"/>
              </w:rPr>
              <w:t>Payet</w:t>
            </w:r>
            <w:proofErr w:type="spellEnd"/>
          </w:p>
        </w:tc>
      </w:tr>
    </w:tbl>
    <w:p w14:paraId="11DFAEFB" w14:textId="77777777" w:rsidR="00075731" w:rsidRPr="00B16078" w:rsidRDefault="00075731" w:rsidP="00075731">
      <w:pPr>
        <w:rPr>
          <w:sz w:val="16"/>
          <w:szCs w:val="16"/>
        </w:rPr>
      </w:pPr>
    </w:p>
    <w:p w14:paraId="62C2069A" w14:textId="77777777" w:rsidR="00AA58B4" w:rsidRDefault="00AA58B4" w:rsidP="00112090">
      <w:pPr>
        <w:pBdr>
          <w:bottom w:val="single" w:sz="4" w:space="1" w:color="auto"/>
        </w:pBdr>
        <w:jc w:val="both"/>
        <w:rPr>
          <w:rFonts w:ascii="Times New Roman" w:hAnsi="Times New Roman" w:cs="Times New Roman"/>
          <w:b/>
          <w:color w:val="000000" w:themeColor="text1"/>
          <w:sz w:val="24"/>
          <w:szCs w:val="24"/>
        </w:rPr>
      </w:pPr>
    </w:p>
    <w:p w14:paraId="047BC017" w14:textId="08D93440" w:rsidR="00112090" w:rsidRPr="007C3AFA" w:rsidRDefault="00112090" w:rsidP="00112090">
      <w:pPr>
        <w:pBdr>
          <w:bottom w:val="single" w:sz="4" w:space="1" w:color="auto"/>
        </w:pBdr>
        <w:jc w:val="both"/>
        <w:rPr>
          <w:rFonts w:ascii="Times New Roman" w:hAnsi="Times New Roman" w:cs="Times New Roman"/>
          <w:b/>
          <w:sz w:val="24"/>
          <w:szCs w:val="24"/>
        </w:rPr>
      </w:pPr>
      <w:r w:rsidRPr="007C3AFA">
        <w:rPr>
          <w:rFonts w:ascii="Times New Roman" w:hAnsi="Times New Roman" w:cs="Times New Roman"/>
          <w:b/>
          <w:color w:val="000000" w:themeColor="text1"/>
          <w:sz w:val="24"/>
          <w:szCs w:val="24"/>
        </w:rPr>
        <w:t>Annexe A</w:t>
      </w:r>
      <w:r w:rsidR="00785373">
        <w:rPr>
          <w:rFonts w:ascii="Times New Roman" w:hAnsi="Times New Roman" w:cs="Times New Roman"/>
          <w:b/>
          <w:color w:val="000000" w:themeColor="text1"/>
          <w:sz w:val="24"/>
          <w:szCs w:val="24"/>
        </w:rPr>
        <w:t>1</w:t>
      </w:r>
      <w:r w:rsidR="0067023F">
        <w:rPr>
          <w:rFonts w:ascii="Times New Roman" w:hAnsi="Times New Roman" w:cs="Times New Roman"/>
          <w:b/>
          <w:color w:val="000000" w:themeColor="text1"/>
          <w:sz w:val="24"/>
          <w:szCs w:val="24"/>
        </w:rPr>
        <w:t>8</w:t>
      </w:r>
      <w:r w:rsidRPr="007C3AFA">
        <w:rPr>
          <w:rFonts w:ascii="Times New Roman" w:hAnsi="Times New Roman" w:cs="Times New Roman"/>
          <w:b/>
          <w:color w:val="000000" w:themeColor="text1"/>
          <w:sz w:val="24"/>
          <w:szCs w:val="24"/>
        </w:rPr>
        <w:t xml:space="preserve"> – </w:t>
      </w:r>
      <w:r w:rsidRPr="007C3AFA">
        <w:rPr>
          <w:rFonts w:ascii="Times New Roman" w:hAnsi="Times New Roman" w:cs="Times New Roman"/>
          <w:b/>
          <w:sz w:val="24"/>
          <w:szCs w:val="24"/>
        </w:rPr>
        <w:t>Extrait du livre des procédures comptables</w:t>
      </w:r>
      <w:r w:rsidR="003B0EB1" w:rsidRPr="003B0EB1">
        <w:rPr>
          <w:rFonts w:ascii="Times New Roman" w:hAnsi="Times New Roman"/>
          <w:b/>
          <w:sz w:val="24"/>
          <w:szCs w:val="24"/>
        </w:rPr>
        <w:t xml:space="preserve"> </w:t>
      </w:r>
      <w:r w:rsidR="003B0EB1" w:rsidRPr="0063338D">
        <w:rPr>
          <w:rFonts w:ascii="Times New Roman" w:hAnsi="Times New Roman"/>
          <w:b/>
          <w:sz w:val="24"/>
          <w:szCs w:val="24"/>
        </w:rPr>
        <w:t xml:space="preserve">relatifs aux </w:t>
      </w:r>
      <w:r w:rsidR="003B0EB1">
        <w:rPr>
          <w:rFonts w:ascii="Times New Roman" w:hAnsi="Times New Roman"/>
          <w:b/>
          <w:sz w:val="24"/>
          <w:szCs w:val="24"/>
        </w:rPr>
        <w:t xml:space="preserve">travaux d’inventaire sur </w:t>
      </w:r>
      <w:r w:rsidR="003B0EB1" w:rsidRPr="0063338D">
        <w:rPr>
          <w:rFonts w:ascii="Times New Roman" w:hAnsi="Times New Roman"/>
          <w:b/>
          <w:sz w:val="24"/>
          <w:szCs w:val="24"/>
        </w:rPr>
        <w:t>immobilisations</w:t>
      </w:r>
    </w:p>
    <w:p w14:paraId="74F6AAA1" w14:textId="77777777" w:rsidR="00112090" w:rsidRPr="007C3AFA" w:rsidRDefault="00112090" w:rsidP="00112090">
      <w:pPr>
        <w:jc w:val="both"/>
        <w:rPr>
          <w:rFonts w:ascii="Times New Roman" w:hAnsi="Times New Roman" w:cs="Times New Roman"/>
          <w:sz w:val="16"/>
          <w:szCs w:val="16"/>
        </w:rPr>
      </w:pPr>
    </w:p>
    <w:p w14:paraId="2392B80C" w14:textId="77777777" w:rsidR="00112090" w:rsidRPr="003B0EB1" w:rsidRDefault="00112090" w:rsidP="00112090">
      <w:pPr>
        <w:jc w:val="both"/>
        <w:rPr>
          <w:rFonts w:ascii="Times New Roman" w:hAnsi="Times New Roman" w:cs="Times New Roman"/>
          <w:sz w:val="2"/>
          <w:szCs w:val="16"/>
        </w:rPr>
      </w:pPr>
    </w:p>
    <w:p w14:paraId="23C42482" w14:textId="6F931E9B" w:rsidR="005F1A6F" w:rsidRDefault="00112090" w:rsidP="003B0EB1">
      <w:pPr>
        <w:spacing w:before="120"/>
        <w:ind w:left="360"/>
        <w:jc w:val="both"/>
        <w:rPr>
          <w:rFonts w:ascii="Times New Roman" w:hAnsi="Times New Roman"/>
          <w:color w:val="000000" w:themeColor="text1"/>
          <w:sz w:val="24"/>
          <w:szCs w:val="24"/>
        </w:rPr>
      </w:pPr>
      <w:r w:rsidRPr="003B0EB1">
        <w:rPr>
          <w:rFonts w:ascii="Times New Roman" w:hAnsi="Times New Roman"/>
          <w:color w:val="000000" w:themeColor="text1"/>
          <w:sz w:val="24"/>
          <w:szCs w:val="24"/>
        </w:rPr>
        <w:t>Les tableaux d’amortissement sont établis dans le module de gestion des immobilisations afin d’obtenir de manière automatisée les enregistremen</w:t>
      </w:r>
      <w:r w:rsidR="005F1A6F" w:rsidRPr="003B0EB1">
        <w:rPr>
          <w:rFonts w:ascii="Times New Roman" w:hAnsi="Times New Roman"/>
          <w:color w:val="000000" w:themeColor="text1"/>
          <w:sz w:val="24"/>
          <w:szCs w:val="24"/>
        </w:rPr>
        <w:t>ts d’inventaire correspondants.</w:t>
      </w:r>
    </w:p>
    <w:p w14:paraId="7A0A1784" w14:textId="096EE5D4" w:rsidR="003B0EB1" w:rsidRPr="003B0EB1" w:rsidRDefault="003B0EB1" w:rsidP="003B0EB1">
      <w:pPr>
        <w:spacing w:before="120"/>
        <w:ind w:left="360"/>
        <w:jc w:val="both"/>
        <w:rPr>
          <w:rFonts w:ascii="Times New Roman" w:hAnsi="Times New Roman"/>
          <w:b/>
          <w:color w:val="000000" w:themeColor="text1"/>
          <w:sz w:val="24"/>
          <w:szCs w:val="24"/>
        </w:rPr>
      </w:pPr>
      <w:r w:rsidRPr="003B0EB1">
        <w:rPr>
          <w:rFonts w:ascii="Times New Roman" w:hAnsi="Times New Roman"/>
          <w:b/>
          <w:color w:val="000000" w:themeColor="text1"/>
          <w:sz w:val="24"/>
          <w:szCs w:val="24"/>
        </w:rPr>
        <w:t>Contrôle</w:t>
      </w:r>
      <w:r w:rsidR="00557140">
        <w:rPr>
          <w:rFonts w:ascii="Times New Roman" w:hAnsi="Times New Roman"/>
          <w:b/>
          <w:color w:val="000000" w:themeColor="text1"/>
          <w:sz w:val="24"/>
          <w:szCs w:val="24"/>
        </w:rPr>
        <w:t>s</w:t>
      </w:r>
      <w:r w:rsidRPr="003B0EB1">
        <w:rPr>
          <w:rFonts w:ascii="Times New Roman" w:hAnsi="Times New Roman"/>
          <w:b/>
          <w:color w:val="000000" w:themeColor="text1"/>
          <w:sz w:val="24"/>
          <w:szCs w:val="24"/>
        </w:rPr>
        <w:t xml:space="preserve"> à effectuer </w:t>
      </w:r>
    </w:p>
    <w:p w14:paraId="630EF061" w14:textId="77777777" w:rsidR="005F1A6F" w:rsidRPr="00F42458" w:rsidRDefault="00112090" w:rsidP="00705A70">
      <w:pPr>
        <w:pStyle w:val="Paragraphedeliste"/>
        <w:numPr>
          <w:ilvl w:val="0"/>
          <w:numId w:val="4"/>
        </w:numPr>
        <w:spacing w:before="120"/>
        <w:contextualSpacing w:val="0"/>
        <w:jc w:val="both"/>
        <w:rPr>
          <w:rFonts w:ascii="Times New Roman" w:hAnsi="Times New Roman"/>
          <w:color w:val="000000" w:themeColor="text1"/>
          <w:sz w:val="24"/>
          <w:szCs w:val="24"/>
          <w:lang w:val="fr-FR"/>
        </w:rPr>
      </w:pPr>
      <w:r w:rsidRPr="00F42458">
        <w:rPr>
          <w:rFonts w:ascii="Times New Roman" w:hAnsi="Times New Roman"/>
          <w:color w:val="000000" w:themeColor="text1"/>
          <w:sz w:val="24"/>
          <w:szCs w:val="24"/>
          <w:lang w:val="fr-FR"/>
        </w:rPr>
        <w:t>Les</w:t>
      </w:r>
      <w:r w:rsidRPr="005F1A6F">
        <w:rPr>
          <w:rFonts w:ascii="Times New Roman" w:hAnsi="Times New Roman"/>
          <w:color w:val="000000" w:themeColor="text1"/>
          <w:sz w:val="24"/>
          <w:szCs w:val="24"/>
          <w:lang w:val="fr-FR"/>
        </w:rPr>
        <w:t xml:space="preserve"> calculs</w:t>
      </w:r>
      <w:r w:rsidRPr="00F42458">
        <w:rPr>
          <w:rFonts w:ascii="Times New Roman" w:hAnsi="Times New Roman"/>
          <w:color w:val="000000" w:themeColor="text1"/>
          <w:sz w:val="24"/>
          <w:szCs w:val="24"/>
          <w:lang w:val="fr-FR"/>
        </w:rPr>
        <w:t xml:space="preserve"> des </w:t>
      </w:r>
      <w:r w:rsidRPr="005F1A6F">
        <w:rPr>
          <w:rFonts w:ascii="Times New Roman" w:hAnsi="Times New Roman"/>
          <w:color w:val="000000" w:themeColor="text1"/>
          <w:sz w:val="24"/>
          <w:szCs w:val="24"/>
          <w:lang w:val="fr-FR"/>
        </w:rPr>
        <w:t>amortissements s</w:t>
      </w:r>
      <w:r w:rsidRPr="00F42458">
        <w:rPr>
          <w:rFonts w:ascii="Times New Roman" w:hAnsi="Times New Roman"/>
          <w:color w:val="000000" w:themeColor="text1"/>
          <w:sz w:val="24"/>
          <w:szCs w:val="24"/>
          <w:lang w:val="fr-FR"/>
        </w:rPr>
        <w:t>ont contrôlés à chaque entrée d’immobilisation.</w:t>
      </w:r>
    </w:p>
    <w:p w14:paraId="2049A7EA" w14:textId="582F4094" w:rsidR="00112090" w:rsidRDefault="00112090" w:rsidP="00705A70">
      <w:pPr>
        <w:pStyle w:val="Paragraphedeliste"/>
        <w:numPr>
          <w:ilvl w:val="0"/>
          <w:numId w:val="20"/>
        </w:numPr>
        <w:spacing w:before="120"/>
        <w:contextualSpacing w:val="0"/>
        <w:jc w:val="both"/>
        <w:rPr>
          <w:rFonts w:ascii="Times New Roman" w:hAnsi="Times New Roman"/>
          <w:color w:val="000000" w:themeColor="text1"/>
          <w:sz w:val="24"/>
          <w:szCs w:val="24"/>
        </w:rPr>
      </w:pPr>
      <w:r w:rsidRPr="005F1A6F">
        <w:rPr>
          <w:rFonts w:ascii="Times New Roman" w:hAnsi="Times New Roman"/>
          <w:color w:val="000000" w:themeColor="text1"/>
          <w:sz w:val="24"/>
          <w:szCs w:val="24"/>
          <w:lang w:val="fr-FR"/>
        </w:rPr>
        <w:t xml:space="preserve">Les immobilisations qui sont mises au rebut donnent lieu à une sortie dans le module de gestion des immobilisations afin d’obtenir de manière automatisée les enregistrements d’inventaire correspondants. </w:t>
      </w:r>
      <w:r w:rsidRPr="005F1A6F">
        <w:rPr>
          <w:rFonts w:ascii="Times New Roman" w:hAnsi="Times New Roman"/>
          <w:color w:val="000000" w:themeColor="text1"/>
          <w:sz w:val="24"/>
          <w:szCs w:val="24"/>
        </w:rPr>
        <w:t>Les</w:t>
      </w:r>
      <w:r w:rsidRPr="005F1A6F">
        <w:rPr>
          <w:rFonts w:ascii="Times New Roman" w:hAnsi="Times New Roman"/>
          <w:color w:val="000000" w:themeColor="text1"/>
          <w:sz w:val="24"/>
          <w:szCs w:val="24"/>
          <w:lang w:val="fr-FR"/>
        </w:rPr>
        <w:t xml:space="preserve"> écritures sont contrôlées</w:t>
      </w:r>
      <w:r w:rsidRPr="005F1A6F">
        <w:rPr>
          <w:rFonts w:ascii="Times New Roman" w:hAnsi="Times New Roman"/>
          <w:color w:val="000000" w:themeColor="text1"/>
          <w:sz w:val="24"/>
          <w:szCs w:val="24"/>
        </w:rPr>
        <w:t xml:space="preserve"> par le </w:t>
      </w:r>
      <w:proofErr w:type="spellStart"/>
      <w:r w:rsidRPr="005F1A6F">
        <w:rPr>
          <w:rFonts w:ascii="Times New Roman" w:hAnsi="Times New Roman"/>
          <w:color w:val="000000" w:themeColor="text1"/>
          <w:sz w:val="24"/>
          <w:szCs w:val="24"/>
        </w:rPr>
        <w:t>comptable</w:t>
      </w:r>
      <w:proofErr w:type="spellEnd"/>
      <w:r w:rsidRPr="005F1A6F">
        <w:rPr>
          <w:rFonts w:ascii="Times New Roman" w:hAnsi="Times New Roman"/>
          <w:color w:val="000000" w:themeColor="text1"/>
          <w:sz w:val="24"/>
          <w:szCs w:val="24"/>
        </w:rPr>
        <w:t>.</w:t>
      </w:r>
    </w:p>
    <w:p w14:paraId="27CD4223" w14:textId="42F631A6" w:rsidR="003B0EB1" w:rsidRPr="003B0EB1" w:rsidRDefault="003B0EB1" w:rsidP="003B0EB1">
      <w:pPr>
        <w:pStyle w:val="Paragraphedeliste"/>
        <w:spacing w:before="120"/>
        <w:ind w:left="426"/>
        <w:contextualSpacing w:val="0"/>
        <w:jc w:val="both"/>
        <w:rPr>
          <w:rFonts w:ascii="Times New Roman" w:hAnsi="Times New Roman"/>
          <w:b/>
          <w:color w:val="000000" w:themeColor="text1"/>
          <w:sz w:val="24"/>
          <w:szCs w:val="24"/>
        </w:rPr>
      </w:pPr>
      <w:proofErr w:type="spellStart"/>
      <w:r w:rsidRPr="003B0EB1">
        <w:rPr>
          <w:rFonts w:ascii="Times New Roman" w:hAnsi="Times New Roman"/>
          <w:b/>
          <w:color w:val="000000" w:themeColor="text1"/>
          <w:sz w:val="24"/>
          <w:szCs w:val="24"/>
        </w:rPr>
        <w:t>Mo</w:t>
      </w:r>
      <w:r>
        <w:rPr>
          <w:rFonts w:ascii="Times New Roman" w:hAnsi="Times New Roman"/>
          <w:b/>
          <w:color w:val="000000" w:themeColor="text1"/>
          <w:sz w:val="24"/>
          <w:szCs w:val="24"/>
        </w:rPr>
        <w:t>dalités</w:t>
      </w:r>
      <w:proofErr w:type="spellEnd"/>
      <w:r>
        <w:rPr>
          <w:rFonts w:ascii="Times New Roman" w:hAnsi="Times New Roman"/>
          <w:b/>
          <w:color w:val="000000" w:themeColor="text1"/>
          <w:sz w:val="24"/>
          <w:szCs w:val="24"/>
        </w:rPr>
        <w:t xml:space="preserve"> </w:t>
      </w:r>
      <w:r w:rsidR="00557140">
        <w:rPr>
          <w:rFonts w:ascii="Times New Roman" w:hAnsi="Times New Roman"/>
          <w:b/>
          <w:color w:val="000000" w:themeColor="text1"/>
          <w:sz w:val="24"/>
          <w:szCs w:val="24"/>
        </w:rPr>
        <w:t>pratiques</w:t>
      </w:r>
    </w:p>
    <w:p w14:paraId="0D89A2C7" w14:textId="778538E2" w:rsidR="00705A70" w:rsidRPr="00705A70" w:rsidRDefault="00705A70" w:rsidP="00705A70">
      <w:pPr>
        <w:pStyle w:val="Paragraphedeliste"/>
        <w:numPr>
          <w:ilvl w:val="0"/>
          <w:numId w:val="20"/>
        </w:numPr>
        <w:spacing w:before="120"/>
        <w:contextualSpacing w:val="0"/>
        <w:jc w:val="both"/>
        <w:rPr>
          <w:rFonts w:ascii="Times New Roman" w:hAnsi="Times New Roman"/>
          <w:color w:val="000000" w:themeColor="text1"/>
          <w:sz w:val="24"/>
          <w:szCs w:val="24"/>
          <w:lang w:val="fr-FR"/>
        </w:rPr>
      </w:pPr>
      <w:r>
        <w:rPr>
          <w:rFonts w:ascii="Times New Roman" w:eastAsiaTheme="minorHAnsi" w:hAnsi="Times New Roman"/>
          <w:color w:val="000000" w:themeColor="text1"/>
          <w:sz w:val="24"/>
          <w:szCs w:val="24"/>
          <w:lang w:val="fr-FR"/>
        </w:rPr>
        <w:t>L</w:t>
      </w:r>
      <w:r w:rsidRPr="00CF02B4">
        <w:rPr>
          <w:rFonts w:ascii="Times New Roman" w:eastAsiaTheme="minorHAnsi" w:hAnsi="Times New Roman"/>
          <w:color w:val="000000" w:themeColor="text1"/>
          <w:sz w:val="24"/>
          <w:szCs w:val="24"/>
          <w:lang w:val="fr-FR"/>
        </w:rPr>
        <w:t>es dotations aux amortissements sont calculées sur la base d’une année de 360 jours répartis en 12 mois de 30 jours</w:t>
      </w:r>
    </w:p>
    <w:p w14:paraId="46381DE7" w14:textId="77777777" w:rsidR="00705A70" w:rsidRPr="00705A70" w:rsidRDefault="00705A70" w:rsidP="00705A70">
      <w:pPr>
        <w:pStyle w:val="Paragraphedeliste"/>
        <w:numPr>
          <w:ilvl w:val="0"/>
          <w:numId w:val="20"/>
        </w:numPr>
        <w:suppressAutoHyphens/>
        <w:spacing w:before="120"/>
        <w:contextualSpacing w:val="0"/>
        <w:jc w:val="both"/>
        <w:rPr>
          <w:rFonts w:ascii="Times New Roman" w:hAnsi="Times New Roman"/>
          <w:color w:val="000000" w:themeColor="text1"/>
          <w:sz w:val="24"/>
          <w:szCs w:val="24"/>
          <w:lang w:val="fr-FR"/>
        </w:rPr>
      </w:pPr>
      <w:r w:rsidRPr="00705A70">
        <w:rPr>
          <w:rFonts w:ascii="Times New Roman" w:hAnsi="Times New Roman"/>
          <w:color w:val="000000" w:themeColor="text1"/>
          <w:spacing w:val="2"/>
          <w:sz w:val="24"/>
          <w:szCs w:val="24"/>
          <w:lang w:val="fr-FR"/>
        </w:rPr>
        <w:t xml:space="preserve">Les amortissements sont calculés sur la durée normale d’utilisation des biens en utilisant les </w:t>
      </w:r>
      <w:r w:rsidRPr="00705A70">
        <w:rPr>
          <w:rFonts w:ascii="Times New Roman" w:hAnsi="Times New Roman"/>
          <w:color w:val="000000" w:themeColor="text1"/>
          <w:sz w:val="24"/>
          <w:szCs w:val="24"/>
          <w:lang w:val="fr-FR"/>
        </w:rPr>
        <w:t>systèmes linéaires ou dégressifs.</w:t>
      </w:r>
    </w:p>
    <w:p w14:paraId="71E00759" w14:textId="77777777" w:rsidR="00705A70" w:rsidRPr="00705A70" w:rsidRDefault="00705A70" w:rsidP="00705A70">
      <w:pPr>
        <w:pStyle w:val="Paragraphedeliste"/>
        <w:suppressAutoHyphens/>
        <w:spacing w:before="120" w:after="120"/>
        <w:contextualSpacing w:val="0"/>
        <w:jc w:val="both"/>
        <w:rPr>
          <w:rFonts w:ascii="Times New Roman" w:hAnsi="Times New Roman"/>
          <w:i/>
          <w:color w:val="000000" w:themeColor="text1"/>
          <w:spacing w:val="-3"/>
          <w:sz w:val="24"/>
          <w:szCs w:val="24"/>
          <w:u w:val="single"/>
          <w:lang w:val="fr-FR"/>
        </w:rPr>
      </w:pPr>
      <w:r w:rsidRPr="00705A70">
        <w:rPr>
          <w:rFonts w:ascii="Times New Roman" w:hAnsi="Times New Roman"/>
          <w:color w:val="000000" w:themeColor="text1"/>
          <w:sz w:val="24"/>
          <w:szCs w:val="24"/>
          <w:lang w:val="fr-FR"/>
        </w:rPr>
        <w:t>Les durées de vie et modes d’amortissement utilisés sont les suivants :</w:t>
      </w:r>
    </w:p>
    <w:tbl>
      <w:tblPr>
        <w:tblW w:w="9752" w:type="dxa"/>
        <w:tblInd w:w="-6" w:type="dxa"/>
        <w:tblLayout w:type="fixed"/>
        <w:tblCellMar>
          <w:left w:w="0" w:type="dxa"/>
          <w:right w:w="0" w:type="dxa"/>
        </w:tblCellMar>
        <w:tblLook w:val="0000" w:firstRow="0" w:lastRow="0" w:firstColumn="0" w:lastColumn="0" w:noHBand="0" w:noVBand="0"/>
      </w:tblPr>
      <w:tblGrid>
        <w:gridCol w:w="3414"/>
        <w:gridCol w:w="1584"/>
        <w:gridCol w:w="1677"/>
        <w:gridCol w:w="1492"/>
        <w:gridCol w:w="1585"/>
      </w:tblGrid>
      <w:tr w:rsidR="00705A70" w:rsidRPr="007C3AFA" w14:paraId="0599D756" w14:textId="77777777" w:rsidTr="00824DFE">
        <w:trPr>
          <w:trHeight w:hRule="exact" w:val="408"/>
        </w:trPr>
        <w:tc>
          <w:tcPr>
            <w:tcW w:w="3414" w:type="dxa"/>
            <w:vMerge w:val="restart"/>
            <w:tcBorders>
              <w:top w:val="single" w:sz="5" w:space="0" w:color="000000"/>
              <w:left w:val="single" w:sz="5" w:space="0" w:color="000000"/>
              <w:right w:val="single" w:sz="5" w:space="0" w:color="000000"/>
            </w:tcBorders>
            <w:shd w:val="clear" w:color="auto" w:fill="D9D9D9" w:themeFill="background1" w:themeFillShade="D9"/>
            <w:vAlign w:val="center"/>
          </w:tcPr>
          <w:p w14:paraId="3A86D8C5" w14:textId="77777777" w:rsidR="00705A70" w:rsidRPr="007C3AFA" w:rsidRDefault="00705A70" w:rsidP="00824DFE">
            <w:pPr>
              <w:jc w:val="center"/>
              <w:rPr>
                <w:rFonts w:ascii="Times New Roman" w:hAnsi="Times New Roman" w:cs="Times New Roman"/>
                <w:b/>
                <w:color w:val="000000" w:themeColor="text1"/>
                <w:w w:val="110"/>
                <w:sz w:val="18"/>
              </w:rPr>
            </w:pPr>
            <w:r w:rsidRPr="007C3AFA">
              <w:rPr>
                <w:rFonts w:ascii="Times New Roman" w:hAnsi="Times New Roman" w:cs="Times New Roman"/>
                <w:b/>
                <w:color w:val="000000" w:themeColor="text1"/>
                <w:w w:val="110"/>
                <w:sz w:val="18"/>
              </w:rPr>
              <w:t>IMMOBILISATIONS</w:t>
            </w:r>
          </w:p>
        </w:tc>
        <w:tc>
          <w:tcPr>
            <w:tcW w:w="3261" w:type="dxa"/>
            <w:gridSpan w:val="2"/>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6236C5B8" w14:textId="77777777" w:rsidR="00705A70" w:rsidRPr="007C3AFA" w:rsidRDefault="00705A70" w:rsidP="00824DFE">
            <w:pPr>
              <w:jc w:val="center"/>
              <w:rPr>
                <w:rFonts w:ascii="Times New Roman" w:hAnsi="Times New Roman" w:cs="Times New Roman"/>
                <w:b/>
                <w:color w:val="000000" w:themeColor="text1"/>
                <w:w w:val="105"/>
              </w:rPr>
            </w:pPr>
            <w:r>
              <w:rPr>
                <w:rFonts w:ascii="Times New Roman" w:hAnsi="Times New Roman" w:cs="Times New Roman"/>
                <w:b/>
                <w:color w:val="000000" w:themeColor="text1"/>
                <w:w w:val="105"/>
              </w:rPr>
              <w:t>Amortissement économique</w:t>
            </w:r>
          </w:p>
        </w:tc>
        <w:tc>
          <w:tcPr>
            <w:tcW w:w="3077" w:type="dxa"/>
            <w:gridSpan w:val="2"/>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6A4C20F9" w14:textId="77777777" w:rsidR="00705A70" w:rsidRPr="007C3AFA" w:rsidRDefault="00705A70" w:rsidP="00824DFE">
            <w:pPr>
              <w:jc w:val="center"/>
              <w:rPr>
                <w:rFonts w:ascii="Times New Roman" w:hAnsi="Times New Roman" w:cs="Times New Roman"/>
                <w:b/>
                <w:color w:val="000000" w:themeColor="text1"/>
                <w:w w:val="105"/>
              </w:rPr>
            </w:pPr>
            <w:r>
              <w:rPr>
                <w:rFonts w:ascii="Times New Roman" w:hAnsi="Times New Roman" w:cs="Times New Roman"/>
                <w:b/>
                <w:color w:val="000000" w:themeColor="text1"/>
                <w:w w:val="105"/>
              </w:rPr>
              <w:t>Amortissement fiscal</w:t>
            </w:r>
          </w:p>
        </w:tc>
      </w:tr>
      <w:tr w:rsidR="00705A70" w:rsidRPr="007C3AFA" w14:paraId="011874C0" w14:textId="77777777" w:rsidTr="00824DFE">
        <w:trPr>
          <w:trHeight w:hRule="exact" w:val="408"/>
        </w:trPr>
        <w:tc>
          <w:tcPr>
            <w:tcW w:w="3414" w:type="dxa"/>
            <w:vMerge/>
            <w:tcBorders>
              <w:left w:val="single" w:sz="5" w:space="0" w:color="000000"/>
              <w:bottom w:val="single" w:sz="5" w:space="0" w:color="000000"/>
              <w:right w:val="single" w:sz="5" w:space="0" w:color="000000"/>
            </w:tcBorders>
            <w:shd w:val="clear" w:color="auto" w:fill="D9D9D9" w:themeFill="background1" w:themeFillShade="D9"/>
            <w:vAlign w:val="center"/>
          </w:tcPr>
          <w:p w14:paraId="79E6C0C6" w14:textId="77777777" w:rsidR="00705A70" w:rsidRPr="007C3AFA" w:rsidRDefault="00705A70" w:rsidP="00824DFE">
            <w:pPr>
              <w:jc w:val="center"/>
              <w:rPr>
                <w:rFonts w:ascii="Times New Roman" w:hAnsi="Times New Roman" w:cs="Times New Roman"/>
                <w:color w:val="000000" w:themeColor="text1"/>
              </w:rPr>
            </w:pPr>
          </w:p>
        </w:tc>
        <w:tc>
          <w:tcPr>
            <w:tcW w:w="1584"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247E7786" w14:textId="77777777" w:rsidR="00705A70" w:rsidRPr="007C3AFA" w:rsidRDefault="00705A70" w:rsidP="00824DFE">
            <w:pPr>
              <w:jc w:val="center"/>
              <w:rPr>
                <w:rFonts w:ascii="Times New Roman" w:hAnsi="Times New Roman" w:cs="Times New Roman"/>
                <w:b/>
                <w:color w:val="000000" w:themeColor="text1"/>
                <w:w w:val="105"/>
              </w:rPr>
            </w:pPr>
            <w:r>
              <w:rPr>
                <w:rFonts w:ascii="Times New Roman" w:hAnsi="Times New Roman" w:cs="Times New Roman"/>
                <w:b/>
                <w:color w:val="000000" w:themeColor="text1"/>
                <w:w w:val="105"/>
              </w:rPr>
              <w:t>Durée</w:t>
            </w:r>
          </w:p>
        </w:tc>
        <w:tc>
          <w:tcPr>
            <w:tcW w:w="167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22BC1271" w14:textId="77777777" w:rsidR="00705A70" w:rsidRPr="007C3AFA" w:rsidRDefault="00705A70" w:rsidP="00824DFE">
            <w:pPr>
              <w:jc w:val="center"/>
              <w:rPr>
                <w:rFonts w:ascii="Times New Roman" w:hAnsi="Times New Roman" w:cs="Times New Roman"/>
                <w:b/>
                <w:color w:val="000000" w:themeColor="text1"/>
                <w:w w:val="105"/>
              </w:rPr>
            </w:pPr>
            <w:r>
              <w:rPr>
                <w:rFonts w:ascii="Times New Roman" w:hAnsi="Times New Roman" w:cs="Times New Roman"/>
                <w:b/>
                <w:color w:val="000000" w:themeColor="text1"/>
                <w:w w:val="105"/>
              </w:rPr>
              <w:t>Mode</w:t>
            </w:r>
          </w:p>
        </w:tc>
        <w:tc>
          <w:tcPr>
            <w:tcW w:w="1492"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241C4CD3" w14:textId="77777777" w:rsidR="00705A70" w:rsidRPr="007C3AFA" w:rsidRDefault="00705A70" w:rsidP="00824DFE">
            <w:pPr>
              <w:jc w:val="center"/>
              <w:rPr>
                <w:rFonts w:ascii="Times New Roman" w:hAnsi="Times New Roman" w:cs="Times New Roman"/>
                <w:b/>
                <w:color w:val="000000" w:themeColor="text1"/>
                <w:w w:val="105"/>
              </w:rPr>
            </w:pPr>
            <w:r>
              <w:rPr>
                <w:rFonts w:ascii="Times New Roman" w:hAnsi="Times New Roman" w:cs="Times New Roman"/>
                <w:b/>
                <w:color w:val="000000" w:themeColor="text1"/>
                <w:w w:val="105"/>
              </w:rPr>
              <w:t>Durée</w:t>
            </w:r>
          </w:p>
        </w:tc>
        <w:tc>
          <w:tcPr>
            <w:tcW w:w="15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6CBBF0F9" w14:textId="77777777" w:rsidR="00705A70" w:rsidRPr="007C3AFA" w:rsidRDefault="00705A70" w:rsidP="00824DFE">
            <w:pPr>
              <w:jc w:val="center"/>
              <w:rPr>
                <w:rFonts w:ascii="Times New Roman" w:hAnsi="Times New Roman" w:cs="Times New Roman"/>
                <w:b/>
                <w:color w:val="000000" w:themeColor="text1"/>
                <w:w w:val="105"/>
              </w:rPr>
            </w:pPr>
            <w:r>
              <w:rPr>
                <w:rFonts w:ascii="Times New Roman" w:hAnsi="Times New Roman" w:cs="Times New Roman"/>
                <w:b/>
                <w:color w:val="000000" w:themeColor="text1"/>
                <w:w w:val="105"/>
              </w:rPr>
              <w:t>Mode</w:t>
            </w:r>
          </w:p>
        </w:tc>
      </w:tr>
      <w:tr w:rsidR="00705A70" w:rsidRPr="007C3AFA" w14:paraId="7BEE173F" w14:textId="77777777" w:rsidTr="00824DFE">
        <w:trPr>
          <w:trHeight w:hRule="exact" w:val="296"/>
        </w:trPr>
        <w:tc>
          <w:tcPr>
            <w:tcW w:w="3414" w:type="dxa"/>
            <w:tcBorders>
              <w:top w:val="single" w:sz="5" w:space="0" w:color="000000"/>
              <w:left w:val="single" w:sz="5" w:space="0" w:color="000000"/>
              <w:bottom w:val="single" w:sz="5" w:space="0" w:color="000000"/>
              <w:right w:val="single" w:sz="5" w:space="0" w:color="000000"/>
            </w:tcBorders>
            <w:vAlign w:val="center"/>
          </w:tcPr>
          <w:p w14:paraId="224399A2" w14:textId="77777777" w:rsidR="00705A70" w:rsidRPr="007C3AFA" w:rsidRDefault="00705A70" w:rsidP="00824DFE">
            <w:pPr>
              <w:ind w:left="72"/>
              <w:jc w:val="center"/>
              <w:rPr>
                <w:rFonts w:ascii="Times New Roman" w:hAnsi="Times New Roman" w:cs="Times New Roman"/>
                <w:color w:val="000000" w:themeColor="text1"/>
              </w:rPr>
            </w:pPr>
            <w:r w:rsidRPr="007C3AFA">
              <w:rPr>
                <w:rFonts w:ascii="Times New Roman" w:hAnsi="Times New Roman" w:cs="Times New Roman"/>
                <w:color w:val="000000" w:themeColor="text1"/>
              </w:rPr>
              <w:t>[…]</w:t>
            </w:r>
          </w:p>
        </w:tc>
        <w:tc>
          <w:tcPr>
            <w:tcW w:w="1584" w:type="dxa"/>
            <w:tcBorders>
              <w:top w:val="single" w:sz="5" w:space="0" w:color="000000"/>
              <w:left w:val="single" w:sz="5" w:space="0" w:color="000000"/>
              <w:bottom w:val="single" w:sz="5" w:space="0" w:color="000000"/>
              <w:right w:val="single" w:sz="5" w:space="0" w:color="000000"/>
            </w:tcBorders>
          </w:tcPr>
          <w:p w14:paraId="166991F4" w14:textId="77777777" w:rsidR="00705A70" w:rsidRPr="007C3AFA" w:rsidRDefault="00705A70" w:rsidP="00824DFE">
            <w:pPr>
              <w:ind w:right="76"/>
              <w:jc w:val="center"/>
              <w:rPr>
                <w:rFonts w:ascii="Times New Roman" w:hAnsi="Times New Roman" w:cs="Times New Roman"/>
                <w:color w:val="000000" w:themeColor="text1"/>
              </w:rPr>
            </w:pPr>
            <w:r w:rsidRPr="007C3AFA">
              <w:rPr>
                <w:rFonts w:ascii="Times New Roman" w:hAnsi="Times New Roman" w:cs="Times New Roman"/>
                <w:color w:val="000000" w:themeColor="text1"/>
              </w:rPr>
              <w:t>[…]</w:t>
            </w:r>
          </w:p>
        </w:tc>
        <w:tc>
          <w:tcPr>
            <w:tcW w:w="1677" w:type="dxa"/>
            <w:tcBorders>
              <w:top w:val="single" w:sz="5" w:space="0" w:color="000000"/>
              <w:left w:val="single" w:sz="5" w:space="0" w:color="000000"/>
              <w:bottom w:val="single" w:sz="5" w:space="0" w:color="000000"/>
              <w:right w:val="single" w:sz="5" w:space="0" w:color="000000"/>
            </w:tcBorders>
          </w:tcPr>
          <w:p w14:paraId="6B110229" w14:textId="77777777" w:rsidR="00705A70" w:rsidRPr="007C3AFA" w:rsidRDefault="00705A70" w:rsidP="00824DFE">
            <w:pPr>
              <w:ind w:left="81" w:right="76"/>
              <w:jc w:val="center"/>
              <w:rPr>
                <w:rFonts w:ascii="Times New Roman" w:hAnsi="Times New Roman" w:cs="Times New Roman"/>
                <w:color w:val="000000" w:themeColor="text1"/>
              </w:rPr>
            </w:pPr>
            <w:r w:rsidRPr="007C3AFA">
              <w:rPr>
                <w:rFonts w:ascii="Times New Roman" w:hAnsi="Times New Roman" w:cs="Times New Roman"/>
                <w:color w:val="000000" w:themeColor="text1"/>
              </w:rPr>
              <w:t>[…]</w:t>
            </w:r>
          </w:p>
        </w:tc>
        <w:tc>
          <w:tcPr>
            <w:tcW w:w="1492" w:type="dxa"/>
            <w:tcBorders>
              <w:top w:val="single" w:sz="5" w:space="0" w:color="000000"/>
              <w:left w:val="single" w:sz="5" w:space="0" w:color="000000"/>
              <w:bottom w:val="single" w:sz="5" w:space="0" w:color="000000"/>
              <w:right w:val="single" w:sz="5" w:space="0" w:color="000000"/>
            </w:tcBorders>
          </w:tcPr>
          <w:p w14:paraId="068CD027" w14:textId="77777777" w:rsidR="00705A70" w:rsidRPr="007C3AFA" w:rsidRDefault="00705A70" w:rsidP="00824DFE">
            <w:pPr>
              <w:ind w:right="76"/>
              <w:jc w:val="center"/>
              <w:rPr>
                <w:rFonts w:ascii="Times New Roman" w:hAnsi="Times New Roman" w:cs="Times New Roman"/>
                <w:color w:val="000000" w:themeColor="text1"/>
              </w:rPr>
            </w:pPr>
            <w:r w:rsidRPr="007C3AFA">
              <w:rPr>
                <w:rFonts w:ascii="Times New Roman" w:hAnsi="Times New Roman" w:cs="Times New Roman"/>
                <w:color w:val="000000" w:themeColor="text1"/>
              </w:rPr>
              <w:t>[…]</w:t>
            </w:r>
          </w:p>
        </w:tc>
        <w:tc>
          <w:tcPr>
            <w:tcW w:w="1585" w:type="dxa"/>
            <w:tcBorders>
              <w:top w:val="single" w:sz="5" w:space="0" w:color="000000"/>
              <w:left w:val="single" w:sz="5" w:space="0" w:color="000000"/>
              <w:bottom w:val="single" w:sz="5" w:space="0" w:color="000000"/>
              <w:right w:val="single" w:sz="5" w:space="0" w:color="000000"/>
            </w:tcBorders>
          </w:tcPr>
          <w:p w14:paraId="631A1D97" w14:textId="77777777" w:rsidR="00705A70" w:rsidRPr="007C3AFA" w:rsidRDefault="00705A70" w:rsidP="00824DFE">
            <w:pPr>
              <w:ind w:left="81" w:right="76"/>
              <w:jc w:val="center"/>
              <w:rPr>
                <w:rFonts w:ascii="Times New Roman" w:hAnsi="Times New Roman" w:cs="Times New Roman"/>
                <w:color w:val="000000" w:themeColor="text1"/>
              </w:rPr>
            </w:pPr>
            <w:r w:rsidRPr="007C3AFA">
              <w:rPr>
                <w:rFonts w:ascii="Times New Roman" w:hAnsi="Times New Roman" w:cs="Times New Roman"/>
                <w:color w:val="000000" w:themeColor="text1"/>
              </w:rPr>
              <w:t>[…]</w:t>
            </w:r>
          </w:p>
        </w:tc>
      </w:tr>
      <w:tr w:rsidR="00705A70" w:rsidRPr="007C3AFA" w14:paraId="72A6D441" w14:textId="77777777" w:rsidTr="00824DFE">
        <w:trPr>
          <w:trHeight w:hRule="exact" w:val="360"/>
        </w:trPr>
        <w:tc>
          <w:tcPr>
            <w:tcW w:w="3414" w:type="dxa"/>
            <w:tcBorders>
              <w:top w:val="single" w:sz="5" w:space="0" w:color="000000"/>
              <w:left w:val="single" w:sz="5" w:space="0" w:color="000000"/>
              <w:bottom w:val="single" w:sz="5" w:space="0" w:color="000000"/>
              <w:right w:val="single" w:sz="5" w:space="0" w:color="000000"/>
            </w:tcBorders>
            <w:vAlign w:val="center"/>
          </w:tcPr>
          <w:p w14:paraId="77FED394" w14:textId="77777777" w:rsidR="00705A70" w:rsidRPr="007C3AFA" w:rsidRDefault="00705A70" w:rsidP="00824DFE">
            <w:pPr>
              <w:ind w:left="72"/>
              <w:rPr>
                <w:rFonts w:ascii="Times New Roman" w:hAnsi="Times New Roman" w:cs="Times New Roman"/>
                <w:color w:val="000000" w:themeColor="text1"/>
              </w:rPr>
            </w:pPr>
            <w:r w:rsidRPr="007C3AFA">
              <w:rPr>
                <w:rFonts w:ascii="Times New Roman" w:hAnsi="Times New Roman" w:cs="Times New Roman"/>
                <w:color w:val="000000" w:themeColor="text1"/>
              </w:rPr>
              <w:t>Matériel de bureau et informatique</w:t>
            </w:r>
          </w:p>
        </w:tc>
        <w:tc>
          <w:tcPr>
            <w:tcW w:w="1584" w:type="dxa"/>
            <w:tcBorders>
              <w:top w:val="single" w:sz="5" w:space="0" w:color="000000"/>
              <w:left w:val="single" w:sz="5" w:space="0" w:color="000000"/>
              <w:bottom w:val="single" w:sz="5" w:space="0" w:color="000000"/>
              <w:right w:val="single" w:sz="5" w:space="0" w:color="000000"/>
            </w:tcBorders>
            <w:vAlign w:val="center"/>
          </w:tcPr>
          <w:p w14:paraId="0607D32C" w14:textId="77777777" w:rsidR="00705A70" w:rsidRPr="007C3AFA" w:rsidRDefault="00705A70" w:rsidP="00824DFE">
            <w:pPr>
              <w:ind w:right="428"/>
              <w:jc w:val="right"/>
              <w:rPr>
                <w:rFonts w:ascii="Times New Roman" w:hAnsi="Times New Roman" w:cs="Times New Roman"/>
                <w:color w:val="000000" w:themeColor="text1"/>
              </w:rPr>
            </w:pPr>
            <w:r w:rsidRPr="007C3AFA">
              <w:rPr>
                <w:rFonts w:ascii="Times New Roman" w:hAnsi="Times New Roman" w:cs="Times New Roman"/>
                <w:color w:val="000000" w:themeColor="text1"/>
              </w:rPr>
              <w:t>5 ans</w:t>
            </w:r>
          </w:p>
        </w:tc>
        <w:tc>
          <w:tcPr>
            <w:tcW w:w="1677" w:type="dxa"/>
            <w:tcBorders>
              <w:top w:val="single" w:sz="5" w:space="0" w:color="000000"/>
              <w:left w:val="single" w:sz="5" w:space="0" w:color="000000"/>
              <w:bottom w:val="single" w:sz="5" w:space="0" w:color="000000"/>
              <w:right w:val="single" w:sz="5" w:space="0" w:color="000000"/>
            </w:tcBorders>
            <w:vAlign w:val="center"/>
          </w:tcPr>
          <w:p w14:paraId="753D02F1" w14:textId="77777777" w:rsidR="00705A70" w:rsidRPr="007C3AFA" w:rsidRDefault="00705A70" w:rsidP="00824DFE">
            <w:pPr>
              <w:ind w:left="81"/>
              <w:jc w:val="center"/>
              <w:rPr>
                <w:rFonts w:ascii="Times New Roman" w:hAnsi="Times New Roman" w:cs="Times New Roman"/>
                <w:color w:val="000000" w:themeColor="text1"/>
              </w:rPr>
            </w:pPr>
            <w:r w:rsidRPr="007C3AFA">
              <w:rPr>
                <w:rFonts w:ascii="Times New Roman" w:hAnsi="Times New Roman" w:cs="Times New Roman"/>
                <w:color w:val="000000" w:themeColor="text1"/>
              </w:rPr>
              <w:t>Linéaire</w:t>
            </w:r>
          </w:p>
        </w:tc>
        <w:tc>
          <w:tcPr>
            <w:tcW w:w="1492" w:type="dxa"/>
            <w:tcBorders>
              <w:top w:val="single" w:sz="5" w:space="0" w:color="000000"/>
              <w:left w:val="single" w:sz="5" w:space="0" w:color="000000"/>
              <w:bottom w:val="single" w:sz="5" w:space="0" w:color="000000"/>
              <w:right w:val="single" w:sz="5" w:space="0" w:color="000000"/>
            </w:tcBorders>
            <w:vAlign w:val="center"/>
          </w:tcPr>
          <w:p w14:paraId="40A6CE16" w14:textId="77777777" w:rsidR="00705A70" w:rsidRPr="007C3AFA" w:rsidRDefault="00705A70" w:rsidP="00824DFE">
            <w:pPr>
              <w:ind w:right="428"/>
              <w:jc w:val="right"/>
              <w:rPr>
                <w:rFonts w:ascii="Times New Roman" w:hAnsi="Times New Roman" w:cs="Times New Roman"/>
                <w:color w:val="000000" w:themeColor="text1"/>
              </w:rPr>
            </w:pPr>
            <w:r w:rsidRPr="007C3AFA">
              <w:rPr>
                <w:rFonts w:ascii="Times New Roman" w:hAnsi="Times New Roman" w:cs="Times New Roman"/>
                <w:color w:val="000000" w:themeColor="text1"/>
              </w:rPr>
              <w:t>5 ans</w:t>
            </w:r>
          </w:p>
        </w:tc>
        <w:tc>
          <w:tcPr>
            <w:tcW w:w="1585" w:type="dxa"/>
            <w:tcBorders>
              <w:top w:val="single" w:sz="5" w:space="0" w:color="000000"/>
              <w:left w:val="single" w:sz="5" w:space="0" w:color="000000"/>
              <w:bottom w:val="single" w:sz="5" w:space="0" w:color="000000"/>
              <w:right w:val="single" w:sz="5" w:space="0" w:color="000000"/>
            </w:tcBorders>
            <w:vAlign w:val="center"/>
          </w:tcPr>
          <w:p w14:paraId="5A3D099E" w14:textId="77777777" w:rsidR="00705A70" w:rsidRPr="007C3AFA" w:rsidRDefault="00705A70" w:rsidP="00824DFE">
            <w:pPr>
              <w:ind w:left="81"/>
              <w:jc w:val="center"/>
              <w:rPr>
                <w:rFonts w:ascii="Times New Roman" w:hAnsi="Times New Roman" w:cs="Times New Roman"/>
                <w:color w:val="000000" w:themeColor="text1"/>
              </w:rPr>
            </w:pPr>
            <w:r>
              <w:rPr>
                <w:rFonts w:ascii="Times New Roman" w:hAnsi="Times New Roman" w:cs="Times New Roman"/>
                <w:color w:val="000000" w:themeColor="text1"/>
              </w:rPr>
              <w:t>Dégressif</w:t>
            </w:r>
          </w:p>
        </w:tc>
      </w:tr>
      <w:tr w:rsidR="00705A70" w:rsidRPr="007C3AFA" w14:paraId="140F91F9" w14:textId="77777777" w:rsidTr="00824DFE">
        <w:trPr>
          <w:trHeight w:hRule="exact" w:val="349"/>
        </w:trPr>
        <w:tc>
          <w:tcPr>
            <w:tcW w:w="3414" w:type="dxa"/>
            <w:tcBorders>
              <w:top w:val="single" w:sz="5" w:space="0" w:color="000000"/>
              <w:left w:val="single" w:sz="5" w:space="0" w:color="000000"/>
              <w:bottom w:val="single" w:sz="5" w:space="0" w:color="000000"/>
              <w:right w:val="single" w:sz="5" w:space="0" w:color="000000"/>
            </w:tcBorders>
            <w:vAlign w:val="center"/>
          </w:tcPr>
          <w:p w14:paraId="0529A400" w14:textId="77777777" w:rsidR="00705A70" w:rsidRPr="007C3AFA" w:rsidRDefault="00705A70" w:rsidP="00824DFE">
            <w:pPr>
              <w:ind w:left="72"/>
              <w:jc w:val="center"/>
              <w:rPr>
                <w:rFonts w:ascii="Times New Roman" w:hAnsi="Times New Roman" w:cs="Times New Roman"/>
                <w:color w:val="000000" w:themeColor="text1"/>
              </w:rPr>
            </w:pPr>
            <w:r w:rsidRPr="007C3AFA">
              <w:rPr>
                <w:rFonts w:ascii="Times New Roman" w:hAnsi="Times New Roman" w:cs="Times New Roman"/>
                <w:color w:val="000000" w:themeColor="text1"/>
              </w:rPr>
              <w:t>[…]</w:t>
            </w:r>
          </w:p>
        </w:tc>
        <w:tc>
          <w:tcPr>
            <w:tcW w:w="1584" w:type="dxa"/>
            <w:tcBorders>
              <w:top w:val="single" w:sz="5" w:space="0" w:color="000000"/>
              <w:left w:val="single" w:sz="5" w:space="0" w:color="000000"/>
              <w:bottom w:val="single" w:sz="5" w:space="0" w:color="000000"/>
              <w:right w:val="single" w:sz="5" w:space="0" w:color="000000"/>
            </w:tcBorders>
          </w:tcPr>
          <w:p w14:paraId="29853425" w14:textId="77777777" w:rsidR="00705A70" w:rsidRPr="007C3AFA" w:rsidRDefault="00705A70" w:rsidP="00824DFE">
            <w:pPr>
              <w:ind w:right="76"/>
              <w:jc w:val="center"/>
              <w:rPr>
                <w:rFonts w:ascii="Times New Roman" w:hAnsi="Times New Roman" w:cs="Times New Roman"/>
                <w:color w:val="000000" w:themeColor="text1"/>
              </w:rPr>
            </w:pPr>
            <w:r w:rsidRPr="007C3AFA">
              <w:rPr>
                <w:rFonts w:ascii="Times New Roman" w:hAnsi="Times New Roman" w:cs="Times New Roman"/>
                <w:color w:val="000000" w:themeColor="text1"/>
              </w:rPr>
              <w:t>[…]</w:t>
            </w:r>
          </w:p>
        </w:tc>
        <w:tc>
          <w:tcPr>
            <w:tcW w:w="1677" w:type="dxa"/>
            <w:tcBorders>
              <w:top w:val="single" w:sz="5" w:space="0" w:color="000000"/>
              <w:left w:val="single" w:sz="5" w:space="0" w:color="000000"/>
              <w:bottom w:val="single" w:sz="5" w:space="0" w:color="000000"/>
              <w:right w:val="single" w:sz="5" w:space="0" w:color="000000"/>
            </w:tcBorders>
          </w:tcPr>
          <w:p w14:paraId="762E465B" w14:textId="77777777" w:rsidR="00705A70" w:rsidRPr="007C3AFA" w:rsidRDefault="00705A70" w:rsidP="00824DFE">
            <w:pPr>
              <w:ind w:left="81" w:right="76"/>
              <w:jc w:val="center"/>
              <w:rPr>
                <w:rFonts w:ascii="Times New Roman" w:hAnsi="Times New Roman" w:cs="Times New Roman"/>
                <w:color w:val="000000" w:themeColor="text1"/>
              </w:rPr>
            </w:pPr>
            <w:r w:rsidRPr="007C3AFA">
              <w:rPr>
                <w:rFonts w:ascii="Times New Roman" w:hAnsi="Times New Roman" w:cs="Times New Roman"/>
                <w:color w:val="000000" w:themeColor="text1"/>
              </w:rPr>
              <w:t>[…]</w:t>
            </w:r>
          </w:p>
        </w:tc>
        <w:tc>
          <w:tcPr>
            <w:tcW w:w="1492" w:type="dxa"/>
            <w:tcBorders>
              <w:top w:val="single" w:sz="5" w:space="0" w:color="000000"/>
              <w:left w:val="single" w:sz="5" w:space="0" w:color="000000"/>
              <w:bottom w:val="single" w:sz="5" w:space="0" w:color="000000"/>
              <w:right w:val="single" w:sz="5" w:space="0" w:color="000000"/>
            </w:tcBorders>
          </w:tcPr>
          <w:p w14:paraId="684E05DF" w14:textId="77777777" w:rsidR="00705A70" w:rsidRPr="007C3AFA" w:rsidRDefault="00705A70" w:rsidP="00824DFE">
            <w:pPr>
              <w:ind w:right="76"/>
              <w:jc w:val="center"/>
              <w:rPr>
                <w:rFonts w:ascii="Times New Roman" w:hAnsi="Times New Roman" w:cs="Times New Roman"/>
                <w:color w:val="000000" w:themeColor="text1"/>
              </w:rPr>
            </w:pPr>
            <w:r w:rsidRPr="007C3AFA">
              <w:rPr>
                <w:rFonts w:ascii="Times New Roman" w:hAnsi="Times New Roman" w:cs="Times New Roman"/>
                <w:color w:val="000000" w:themeColor="text1"/>
              </w:rPr>
              <w:t>[…]</w:t>
            </w:r>
          </w:p>
        </w:tc>
        <w:tc>
          <w:tcPr>
            <w:tcW w:w="1585" w:type="dxa"/>
            <w:tcBorders>
              <w:top w:val="single" w:sz="5" w:space="0" w:color="000000"/>
              <w:left w:val="single" w:sz="5" w:space="0" w:color="000000"/>
              <w:bottom w:val="single" w:sz="5" w:space="0" w:color="000000"/>
              <w:right w:val="single" w:sz="5" w:space="0" w:color="000000"/>
            </w:tcBorders>
          </w:tcPr>
          <w:p w14:paraId="14441CBF" w14:textId="77777777" w:rsidR="00705A70" w:rsidRPr="007C3AFA" w:rsidRDefault="00705A70" w:rsidP="00824DFE">
            <w:pPr>
              <w:ind w:left="81" w:right="76"/>
              <w:jc w:val="center"/>
              <w:rPr>
                <w:rFonts w:ascii="Times New Roman" w:hAnsi="Times New Roman" w:cs="Times New Roman"/>
                <w:color w:val="000000" w:themeColor="text1"/>
              </w:rPr>
            </w:pPr>
            <w:r w:rsidRPr="007C3AFA">
              <w:rPr>
                <w:rFonts w:ascii="Times New Roman" w:hAnsi="Times New Roman" w:cs="Times New Roman"/>
                <w:color w:val="000000" w:themeColor="text1"/>
              </w:rPr>
              <w:t>[…]</w:t>
            </w:r>
          </w:p>
        </w:tc>
      </w:tr>
    </w:tbl>
    <w:p w14:paraId="345FB4FB" w14:textId="77777777" w:rsidR="00705A70" w:rsidRPr="00705A70" w:rsidRDefault="00705A70" w:rsidP="00705A70">
      <w:pPr>
        <w:pStyle w:val="Paragraphedeliste"/>
        <w:rPr>
          <w:rFonts w:ascii="Times New Roman" w:hAnsi="Times New Roman"/>
          <w:b/>
          <w:color w:val="000000" w:themeColor="text1"/>
          <w:sz w:val="24"/>
          <w:szCs w:val="24"/>
        </w:rPr>
      </w:pPr>
    </w:p>
    <w:p w14:paraId="6765A60F" w14:textId="4FAFB85F" w:rsidR="00AA58B4" w:rsidRDefault="00AA58B4" w:rsidP="00112090">
      <w:pPr>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br w:type="page"/>
      </w:r>
    </w:p>
    <w:p w14:paraId="2340FA31" w14:textId="77777777" w:rsidR="00112090" w:rsidRDefault="00112090" w:rsidP="00112090">
      <w:pPr>
        <w:jc w:val="both"/>
        <w:rPr>
          <w:rFonts w:ascii="Times New Roman" w:hAnsi="Times New Roman" w:cs="Times New Roman"/>
          <w:color w:val="000000" w:themeColor="text1"/>
          <w:sz w:val="16"/>
          <w:szCs w:val="16"/>
        </w:rPr>
      </w:pPr>
    </w:p>
    <w:p w14:paraId="41A0809D" w14:textId="71FF3823" w:rsidR="00903253" w:rsidRDefault="00903253" w:rsidP="00903253">
      <w:pPr>
        <w:pBdr>
          <w:bottom w:val="single" w:sz="4" w:space="1" w:color="auto"/>
        </w:pBd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Annexe A1</w:t>
      </w:r>
      <w:r w:rsidR="0067023F">
        <w:rPr>
          <w:rFonts w:ascii="Times New Roman" w:hAnsi="Times New Roman" w:cs="Times New Roman"/>
          <w:b/>
          <w:color w:val="000000" w:themeColor="text1"/>
          <w:sz w:val="24"/>
          <w:szCs w:val="24"/>
        </w:rPr>
        <w:t>9</w:t>
      </w:r>
      <w:r w:rsidRPr="007C3AFA">
        <w:rPr>
          <w:rFonts w:ascii="Times New Roman" w:hAnsi="Times New Roman" w:cs="Times New Roman"/>
          <w:b/>
          <w:color w:val="000000" w:themeColor="text1"/>
          <w:sz w:val="24"/>
          <w:szCs w:val="24"/>
        </w:rPr>
        <w:t xml:space="preserve"> – </w:t>
      </w:r>
      <w:r>
        <w:rPr>
          <w:rFonts w:ascii="Times New Roman" w:hAnsi="Times New Roman" w:cs="Times New Roman"/>
          <w:b/>
          <w:color w:val="000000" w:themeColor="text1"/>
          <w:sz w:val="24"/>
          <w:szCs w:val="24"/>
        </w:rPr>
        <w:t>Fiches</w:t>
      </w:r>
      <w:r w:rsidRPr="007C3AFA">
        <w:rPr>
          <w:rFonts w:ascii="Times New Roman" w:hAnsi="Times New Roman" w:cs="Times New Roman"/>
          <w:b/>
          <w:color w:val="000000" w:themeColor="text1"/>
          <w:sz w:val="24"/>
          <w:szCs w:val="24"/>
        </w:rPr>
        <w:t xml:space="preserve"> immobilisations </w:t>
      </w:r>
      <w:r>
        <w:rPr>
          <w:rFonts w:ascii="Times New Roman" w:hAnsi="Times New Roman" w:cs="Times New Roman"/>
          <w:b/>
          <w:color w:val="000000" w:themeColor="text1"/>
          <w:sz w:val="24"/>
          <w:szCs w:val="24"/>
        </w:rPr>
        <w:t xml:space="preserve">saisies sur </w:t>
      </w:r>
      <w:proofErr w:type="spellStart"/>
      <w:r>
        <w:rPr>
          <w:rFonts w:ascii="Times New Roman" w:hAnsi="Times New Roman" w:cs="Times New Roman"/>
          <w:b/>
          <w:color w:val="000000" w:themeColor="text1"/>
          <w:sz w:val="24"/>
          <w:szCs w:val="24"/>
        </w:rPr>
        <w:t>PGI</w:t>
      </w:r>
      <w:proofErr w:type="spellEnd"/>
      <w:r>
        <w:rPr>
          <w:rFonts w:ascii="Times New Roman" w:hAnsi="Times New Roman" w:cs="Times New Roman"/>
          <w:b/>
          <w:color w:val="000000" w:themeColor="text1"/>
          <w:sz w:val="24"/>
          <w:szCs w:val="24"/>
        </w:rPr>
        <w:t xml:space="preserve"> (module immobilisation)</w:t>
      </w:r>
    </w:p>
    <w:p w14:paraId="4572E7D8" w14:textId="77777777" w:rsidR="00112090" w:rsidRDefault="00112090" w:rsidP="00112090">
      <w:pPr>
        <w:jc w:val="both"/>
        <w:rPr>
          <w:rFonts w:ascii="Times New Roman" w:hAnsi="Times New Roman" w:cs="Times New Roman"/>
          <w:color w:val="000000" w:themeColor="text1"/>
          <w:sz w:val="16"/>
          <w:szCs w:val="16"/>
        </w:rPr>
      </w:pPr>
    </w:p>
    <w:p w14:paraId="64351705" w14:textId="77777777" w:rsidR="00903253" w:rsidRPr="00DA6D22" w:rsidRDefault="00DA6D22" w:rsidP="00112090">
      <w:pPr>
        <w:jc w:val="both"/>
        <w:rPr>
          <w:rFonts w:ascii="Times New Roman" w:hAnsi="Times New Roman" w:cs="Times New Roman"/>
          <w:b/>
          <w:color w:val="000000" w:themeColor="text1"/>
          <w:sz w:val="24"/>
          <w:szCs w:val="24"/>
        </w:rPr>
      </w:pPr>
      <w:r w:rsidRPr="00DA6D22">
        <w:rPr>
          <w:rFonts w:ascii="Times New Roman" w:hAnsi="Times New Roman" w:cs="Times New Roman"/>
          <w:b/>
          <w:color w:val="000000" w:themeColor="text1"/>
          <w:sz w:val="24"/>
          <w:szCs w:val="24"/>
        </w:rPr>
        <w:t xml:space="preserve">Imprimante Canon </w:t>
      </w:r>
      <w:r w:rsidR="00A91633">
        <w:rPr>
          <w:rFonts w:ascii="Times New Roman" w:hAnsi="Times New Roman" w:cs="Times New Roman"/>
          <w:b/>
          <w:color w:val="000000" w:themeColor="text1"/>
          <w:sz w:val="24"/>
          <w:szCs w:val="24"/>
        </w:rPr>
        <w:t xml:space="preserve">– mise au rebut </w:t>
      </w:r>
    </w:p>
    <w:p w14:paraId="7C73C2D4" w14:textId="77777777" w:rsidR="00DA6D22" w:rsidRDefault="00DA6D22" w:rsidP="00112090">
      <w:pPr>
        <w:jc w:val="both"/>
        <w:rPr>
          <w:rFonts w:ascii="Times New Roman" w:hAnsi="Times New Roman" w:cs="Times New Roman"/>
          <w:color w:val="000000" w:themeColor="text1"/>
          <w:sz w:val="16"/>
          <w:szCs w:val="16"/>
        </w:rPr>
      </w:pPr>
    </w:p>
    <w:tbl>
      <w:tblPr>
        <w:tblW w:w="1044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382"/>
        <w:gridCol w:w="708"/>
        <w:gridCol w:w="283"/>
        <w:gridCol w:w="426"/>
        <w:gridCol w:w="424"/>
        <w:gridCol w:w="141"/>
        <w:gridCol w:w="283"/>
        <w:gridCol w:w="1275"/>
        <w:gridCol w:w="567"/>
        <w:gridCol w:w="708"/>
        <w:gridCol w:w="424"/>
        <w:gridCol w:w="283"/>
        <w:gridCol w:w="283"/>
        <w:gridCol w:w="709"/>
        <w:gridCol w:w="566"/>
        <w:gridCol w:w="424"/>
        <w:gridCol w:w="425"/>
        <w:gridCol w:w="283"/>
        <w:gridCol w:w="679"/>
        <w:gridCol w:w="171"/>
      </w:tblGrid>
      <w:tr w:rsidR="003E0435" w:rsidRPr="00730461" w14:paraId="0B40F2AF" w14:textId="77777777" w:rsidTr="00054FCF">
        <w:trPr>
          <w:trHeight w:val="407"/>
        </w:trPr>
        <w:tc>
          <w:tcPr>
            <w:tcW w:w="10444" w:type="dxa"/>
            <w:gridSpan w:val="20"/>
            <w:tcBorders>
              <w:bottom w:val="single" w:sz="4" w:space="0" w:color="auto"/>
            </w:tcBorders>
          </w:tcPr>
          <w:p w14:paraId="000642E5" w14:textId="77777777" w:rsidR="003E0435" w:rsidRPr="00652169" w:rsidRDefault="003E0435" w:rsidP="003E0435">
            <w:pPr>
              <w:spacing w:before="60" w:after="60"/>
              <w:rPr>
                <w:rFonts w:ascii="Calibri" w:hAnsi="Calibri" w:cs="Calibri"/>
              </w:rPr>
            </w:pPr>
            <w:r w:rsidRPr="00652169">
              <w:rPr>
                <w:rFonts w:ascii="Calibri" w:hAnsi="Calibri" w:cs="Calibri"/>
              </w:rPr>
              <w:t xml:space="preserve">Société </w:t>
            </w:r>
            <w:proofErr w:type="spellStart"/>
            <w:r>
              <w:rPr>
                <w:rFonts w:ascii="Calibri" w:hAnsi="Calibri" w:cs="Calibri"/>
              </w:rPr>
              <w:t>LSS</w:t>
            </w:r>
            <w:proofErr w:type="spellEnd"/>
            <w:r w:rsidRPr="00652169">
              <w:rPr>
                <w:rFonts w:ascii="Calibri" w:hAnsi="Calibri" w:cs="Calibri"/>
              </w:rPr>
              <w:t xml:space="preserve">                                           </w:t>
            </w:r>
            <w:r w:rsidRPr="00652169">
              <w:rPr>
                <w:rFonts w:ascii="Calibri" w:hAnsi="Calibri" w:cs="Calibri"/>
                <w:b/>
              </w:rPr>
              <w:t xml:space="preserve">FICHE IMMOBILISATION                                                                     </w:t>
            </w:r>
            <w:r w:rsidRPr="00652169">
              <w:rPr>
                <w:rFonts w:ascii="Calibri" w:hAnsi="Calibri" w:cs="Calibri"/>
              </w:rPr>
              <w:t xml:space="preserve">N° : </w:t>
            </w:r>
            <w:proofErr w:type="spellStart"/>
            <w:r>
              <w:rPr>
                <w:rFonts w:ascii="Calibri" w:hAnsi="Calibri" w:cs="Calibri"/>
              </w:rPr>
              <w:t>IMP</w:t>
            </w:r>
            <w:proofErr w:type="spellEnd"/>
            <w:r>
              <w:rPr>
                <w:rFonts w:ascii="Calibri" w:hAnsi="Calibri" w:cs="Calibri"/>
              </w:rPr>
              <w:t xml:space="preserve"> 02</w:t>
            </w:r>
          </w:p>
        </w:tc>
      </w:tr>
      <w:tr w:rsidR="003E0435" w:rsidRPr="00730461" w14:paraId="14739F4A" w14:textId="77777777" w:rsidTr="00054FCF">
        <w:trPr>
          <w:trHeight w:val="71"/>
        </w:trPr>
        <w:tc>
          <w:tcPr>
            <w:tcW w:w="10444" w:type="dxa"/>
            <w:gridSpan w:val="20"/>
            <w:tcBorders>
              <w:bottom w:val="single" w:sz="4" w:space="0" w:color="auto"/>
            </w:tcBorders>
            <w:shd w:val="clear" w:color="auto" w:fill="FFFFFF"/>
          </w:tcPr>
          <w:p w14:paraId="55AACC7C" w14:textId="77777777" w:rsidR="003E0435" w:rsidRPr="00652169" w:rsidRDefault="003E0435" w:rsidP="00690C51">
            <w:pPr>
              <w:spacing w:line="80" w:lineRule="exact"/>
              <w:rPr>
                <w:rFonts w:ascii="Calibri" w:hAnsi="Calibri" w:cs="Calibri"/>
              </w:rPr>
            </w:pPr>
          </w:p>
        </w:tc>
      </w:tr>
      <w:tr w:rsidR="003E0435" w:rsidRPr="00730461" w14:paraId="2A9AD1BD" w14:textId="77777777" w:rsidTr="00054FCF">
        <w:trPr>
          <w:trHeight w:val="360"/>
        </w:trPr>
        <w:tc>
          <w:tcPr>
            <w:tcW w:w="2799" w:type="dxa"/>
            <w:gridSpan w:val="4"/>
            <w:tcBorders>
              <w:top w:val="nil"/>
              <w:bottom w:val="nil"/>
            </w:tcBorders>
          </w:tcPr>
          <w:p w14:paraId="32B28CE9" w14:textId="77777777" w:rsidR="003E0435" w:rsidRPr="00652169" w:rsidRDefault="003E0435" w:rsidP="00690C51">
            <w:pPr>
              <w:rPr>
                <w:rFonts w:ascii="Calibri" w:hAnsi="Calibri" w:cs="Calibri"/>
                <w:snapToGrid w:val="0"/>
              </w:rPr>
            </w:pPr>
            <w:r w:rsidRPr="00652169">
              <w:rPr>
                <w:rFonts w:ascii="Calibri" w:hAnsi="Calibri" w:cs="Calibri"/>
                <w:snapToGrid w:val="0"/>
              </w:rPr>
              <w:t>Nature immobilisation :</w:t>
            </w:r>
          </w:p>
        </w:tc>
        <w:tc>
          <w:tcPr>
            <w:tcW w:w="2690" w:type="dxa"/>
            <w:gridSpan w:val="5"/>
            <w:tcBorders>
              <w:top w:val="single" w:sz="4" w:space="0" w:color="auto"/>
              <w:bottom w:val="single" w:sz="4" w:space="0" w:color="auto"/>
            </w:tcBorders>
          </w:tcPr>
          <w:p w14:paraId="06D494E0" w14:textId="77777777" w:rsidR="003E0435" w:rsidRPr="00652169" w:rsidRDefault="003E0435" w:rsidP="00690C51">
            <w:pPr>
              <w:rPr>
                <w:rFonts w:ascii="Calibri" w:hAnsi="Calibri" w:cs="Calibri"/>
                <w:snapToGrid w:val="0"/>
              </w:rPr>
            </w:pPr>
            <w:r>
              <w:rPr>
                <w:rFonts w:ascii="Calibri" w:hAnsi="Calibri" w:cs="Calibri"/>
              </w:rPr>
              <w:t xml:space="preserve">Imprimante </w:t>
            </w:r>
          </w:p>
        </w:tc>
        <w:tc>
          <w:tcPr>
            <w:tcW w:w="2973" w:type="dxa"/>
            <w:gridSpan w:val="6"/>
            <w:tcBorders>
              <w:top w:val="nil"/>
              <w:bottom w:val="nil"/>
            </w:tcBorders>
          </w:tcPr>
          <w:p w14:paraId="245FFAC4" w14:textId="77777777" w:rsidR="003E0435" w:rsidRPr="00652169" w:rsidRDefault="003E0435" w:rsidP="00690C51">
            <w:pPr>
              <w:rPr>
                <w:rFonts w:ascii="Calibri" w:hAnsi="Calibri" w:cs="Calibri"/>
                <w:snapToGrid w:val="0"/>
              </w:rPr>
            </w:pPr>
            <w:r w:rsidRPr="00652169">
              <w:rPr>
                <w:rFonts w:ascii="Calibri" w:hAnsi="Calibri" w:cs="Calibri"/>
                <w:snapToGrid w:val="0"/>
              </w:rPr>
              <w:t>Imputation comptable :</w:t>
            </w:r>
          </w:p>
        </w:tc>
        <w:tc>
          <w:tcPr>
            <w:tcW w:w="1811" w:type="dxa"/>
            <w:gridSpan w:val="4"/>
            <w:tcBorders>
              <w:top w:val="single" w:sz="4" w:space="0" w:color="auto"/>
              <w:bottom w:val="single" w:sz="4" w:space="0" w:color="auto"/>
            </w:tcBorders>
          </w:tcPr>
          <w:p w14:paraId="1123FD2F" w14:textId="77777777" w:rsidR="003E0435" w:rsidRPr="00652169" w:rsidRDefault="003E0435" w:rsidP="00690C51">
            <w:pPr>
              <w:rPr>
                <w:rFonts w:ascii="Calibri" w:hAnsi="Calibri" w:cs="Calibri"/>
                <w:snapToGrid w:val="0"/>
              </w:rPr>
            </w:pPr>
            <w:r>
              <w:rPr>
                <w:rFonts w:ascii="Calibri" w:hAnsi="Calibri" w:cs="Calibri"/>
              </w:rPr>
              <w:t>218300</w:t>
            </w:r>
          </w:p>
        </w:tc>
        <w:tc>
          <w:tcPr>
            <w:tcW w:w="170" w:type="dxa"/>
            <w:tcBorders>
              <w:top w:val="nil"/>
              <w:bottom w:val="nil"/>
            </w:tcBorders>
          </w:tcPr>
          <w:p w14:paraId="2CB4AE98" w14:textId="77777777" w:rsidR="003E0435" w:rsidRPr="00730461" w:rsidRDefault="003E0435" w:rsidP="00690C51">
            <w:pPr>
              <w:rPr>
                <w:rFonts w:ascii="Calibri" w:hAnsi="Calibri" w:cs="Calibri"/>
                <w:snapToGrid w:val="0"/>
                <w:sz w:val="28"/>
                <w:szCs w:val="28"/>
              </w:rPr>
            </w:pPr>
          </w:p>
        </w:tc>
      </w:tr>
      <w:tr w:rsidR="003E0435" w:rsidRPr="00730461" w14:paraId="43D71C6A" w14:textId="77777777" w:rsidTr="00054FCF">
        <w:trPr>
          <w:trHeight w:val="84"/>
        </w:trPr>
        <w:tc>
          <w:tcPr>
            <w:tcW w:w="10444" w:type="dxa"/>
            <w:gridSpan w:val="20"/>
            <w:tcBorders>
              <w:top w:val="nil"/>
              <w:bottom w:val="nil"/>
            </w:tcBorders>
          </w:tcPr>
          <w:p w14:paraId="106D154E" w14:textId="77777777" w:rsidR="003E0435" w:rsidRPr="00652169" w:rsidRDefault="003E0435" w:rsidP="00690C51">
            <w:pPr>
              <w:spacing w:line="80" w:lineRule="exact"/>
              <w:rPr>
                <w:rFonts w:ascii="Calibri" w:hAnsi="Calibri" w:cs="Calibri"/>
                <w:snapToGrid w:val="0"/>
              </w:rPr>
            </w:pPr>
          </w:p>
        </w:tc>
      </w:tr>
      <w:tr w:rsidR="003E0435" w:rsidRPr="00730461" w14:paraId="3259B0F4" w14:textId="77777777" w:rsidTr="00054FCF">
        <w:trPr>
          <w:trHeight w:val="347"/>
        </w:trPr>
        <w:tc>
          <w:tcPr>
            <w:tcW w:w="1382" w:type="dxa"/>
            <w:tcBorders>
              <w:top w:val="nil"/>
              <w:bottom w:val="nil"/>
            </w:tcBorders>
          </w:tcPr>
          <w:p w14:paraId="2E69E880" w14:textId="77777777" w:rsidR="003E0435" w:rsidRPr="00652169" w:rsidRDefault="003E0435" w:rsidP="00690C51">
            <w:pPr>
              <w:rPr>
                <w:rFonts w:ascii="Calibri" w:hAnsi="Calibri" w:cs="Calibri"/>
              </w:rPr>
            </w:pPr>
            <w:r w:rsidRPr="00652169">
              <w:rPr>
                <w:rFonts w:ascii="Calibri" w:hAnsi="Calibri" w:cs="Calibri"/>
              </w:rPr>
              <w:t>Désignation </w:t>
            </w:r>
          </w:p>
        </w:tc>
        <w:tc>
          <w:tcPr>
            <w:tcW w:w="4106" w:type="dxa"/>
            <w:gridSpan w:val="8"/>
            <w:tcBorders>
              <w:top w:val="single" w:sz="4" w:space="0" w:color="auto"/>
              <w:bottom w:val="single" w:sz="4" w:space="0" w:color="auto"/>
            </w:tcBorders>
          </w:tcPr>
          <w:p w14:paraId="30092FBF" w14:textId="77777777" w:rsidR="003E0435" w:rsidRPr="00652169" w:rsidRDefault="003E0435" w:rsidP="00690C51">
            <w:pPr>
              <w:rPr>
                <w:rFonts w:ascii="Calibri" w:hAnsi="Calibri" w:cs="Calibri"/>
              </w:rPr>
            </w:pPr>
            <w:r>
              <w:rPr>
                <w:rFonts w:ascii="Calibri" w:hAnsi="Calibri" w:cs="Calibri"/>
              </w:rPr>
              <w:t>Imprimante Canon</w:t>
            </w:r>
          </w:p>
        </w:tc>
        <w:tc>
          <w:tcPr>
            <w:tcW w:w="2407" w:type="dxa"/>
            <w:gridSpan w:val="5"/>
            <w:tcBorders>
              <w:top w:val="nil"/>
              <w:bottom w:val="nil"/>
            </w:tcBorders>
          </w:tcPr>
          <w:p w14:paraId="6B798388" w14:textId="77777777" w:rsidR="003E0435" w:rsidRPr="00652169" w:rsidRDefault="003E0435" w:rsidP="00690C51">
            <w:pPr>
              <w:ind w:right="33"/>
              <w:rPr>
                <w:rFonts w:ascii="Calibri" w:hAnsi="Calibri" w:cs="Calibri"/>
              </w:rPr>
            </w:pPr>
            <w:r>
              <w:rPr>
                <w:rFonts w:ascii="Calibri" w:hAnsi="Calibri" w:cs="Calibri"/>
              </w:rPr>
              <w:t xml:space="preserve">             </w:t>
            </w:r>
            <w:r w:rsidRPr="00652169">
              <w:rPr>
                <w:rFonts w:ascii="Calibri" w:hAnsi="Calibri" w:cs="Calibri"/>
              </w:rPr>
              <w:t>Complément :</w:t>
            </w:r>
          </w:p>
        </w:tc>
        <w:tc>
          <w:tcPr>
            <w:tcW w:w="2377" w:type="dxa"/>
            <w:gridSpan w:val="5"/>
            <w:tcBorders>
              <w:top w:val="single" w:sz="4" w:space="0" w:color="auto"/>
              <w:bottom w:val="single" w:sz="4" w:space="0" w:color="auto"/>
            </w:tcBorders>
          </w:tcPr>
          <w:p w14:paraId="2FB7EDBF" w14:textId="77777777" w:rsidR="003E0435" w:rsidRPr="00652169" w:rsidRDefault="003E0435" w:rsidP="00690C51">
            <w:pPr>
              <w:rPr>
                <w:rFonts w:ascii="Calibri" w:hAnsi="Calibri" w:cs="Calibri"/>
              </w:rPr>
            </w:pPr>
            <w:r w:rsidRPr="00652169">
              <w:rPr>
                <w:rFonts w:ascii="Calibri" w:hAnsi="Calibri" w:cs="Calibri"/>
              </w:rPr>
              <w:t xml:space="preserve">   Matériel neuf</w:t>
            </w:r>
          </w:p>
        </w:tc>
        <w:tc>
          <w:tcPr>
            <w:tcW w:w="170" w:type="dxa"/>
            <w:tcBorders>
              <w:top w:val="nil"/>
              <w:bottom w:val="nil"/>
            </w:tcBorders>
          </w:tcPr>
          <w:p w14:paraId="3E287D3F" w14:textId="77777777" w:rsidR="003E0435" w:rsidRPr="00730461" w:rsidRDefault="003E0435" w:rsidP="00690C51">
            <w:pPr>
              <w:rPr>
                <w:rFonts w:ascii="Calibri" w:hAnsi="Calibri" w:cs="Calibri"/>
                <w:sz w:val="28"/>
                <w:szCs w:val="28"/>
              </w:rPr>
            </w:pPr>
          </w:p>
        </w:tc>
      </w:tr>
      <w:tr w:rsidR="003E0435" w:rsidRPr="00730461" w14:paraId="618BADF5" w14:textId="77777777" w:rsidTr="00054FCF">
        <w:trPr>
          <w:trHeight w:val="84"/>
        </w:trPr>
        <w:tc>
          <w:tcPr>
            <w:tcW w:w="10444" w:type="dxa"/>
            <w:gridSpan w:val="20"/>
            <w:tcBorders>
              <w:top w:val="nil"/>
              <w:bottom w:val="nil"/>
            </w:tcBorders>
          </w:tcPr>
          <w:p w14:paraId="35E65D07" w14:textId="77777777" w:rsidR="003E0435" w:rsidRPr="00652169" w:rsidRDefault="003E0435" w:rsidP="00690C51">
            <w:pPr>
              <w:spacing w:line="80" w:lineRule="exact"/>
              <w:rPr>
                <w:rFonts w:ascii="Calibri" w:hAnsi="Calibri" w:cs="Calibri"/>
              </w:rPr>
            </w:pPr>
          </w:p>
        </w:tc>
      </w:tr>
      <w:tr w:rsidR="003E0435" w:rsidRPr="00730461" w14:paraId="2B1172A4" w14:textId="77777777" w:rsidTr="00054FCF">
        <w:trPr>
          <w:trHeight w:val="360"/>
        </w:trPr>
        <w:tc>
          <w:tcPr>
            <w:tcW w:w="1382" w:type="dxa"/>
            <w:tcBorders>
              <w:top w:val="nil"/>
              <w:bottom w:val="nil"/>
            </w:tcBorders>
          </w:tcPr>
          <w:p w14:paraId="469D76BB" w14:textId="77777777" w:rsidR="003E0435" w:rsidRPr="00652169" w:rsidRDefault="003E0435" w:rsidP="00690C51">
            <w:pPr>
              <w:rPr>
                <w:rFonts w:ascii="Calibri" w:hAnsi="Calibri" w:cs="Calibri"/>
              </w:rPr>
            </w:pPr>
            <w:r w:rsidRPr="00652169">
              <w:rPr>
                <w:rFonts w:ascii="Calibri" w:hAnsi="Calibri" w:cs="Calibri"/>
              </w:rPr>
              <w:t>Fournisseur </w:t>
            </w:r>
          </w:p>
        </w:tc>
        <w:tc>
          <w:tcPr>
            <w:tcW w:w="1841" w:type="dxa"/>
            <w:gridSpan w:val="4"/>
            <w:tcBorders>
              <w:top w:val="single" w:sz="4" w:space="0" w:color="auto"/>
              <w:bottom w:val="single" w:sz="4" w:space="0" w:color="auto"/>
            </w:tcBorders>
          </w:tcPr>
          <w:p w14:paraId="21E0BEE6" w14:textId="77777777" w:rsidR="003E0435" w:rsidRPr="00652169" w:rsidRDefault="003E0435" w:rsidP="00690C51">
            <w:pPr>
              <w:rPr>
                <w:rFonts w:ascii="Calibri" w:hAnsi="Calibri" w:cs="Calibri"/>
              </w:rPr>
            </w:pPr>
            <w:r>
              <w:rPr>
                <w:rFonts w:ascii="Calibri" w:hAnsi="Calibri" w:cs="Calibri"/>
                <w:b/>
              </w:rPr>
              <w:t>Canon</w:t>
            </w:r>
          </w:p>
        </w:tc>
        <w:tc>
          <w:tcPr>
            <w:tcW w:w="1699" w:type="dxa"/>
            <w:gridSpan w:val="3"/>
            <w:tcBorders>
              <w:top w:val="nil"/>
              <w:bottom w:val="nil"/>
            </w:tcBorders>
          </w:tcPr>
          <w:p w14:paraId="460844A9" w14:textId="77777777" w:rsidR="003E0435" w:rsidRPr="00652169" w:rsidRDefault="003E0435" w:rsidP="00690C51">
            <w:pPr>
              <w:rPr>
                <w:rFonts w:ascii="Calibri" w:hAnsi="Calibri" w:cs="Calibri"/>
              </w:rPr>
            </w:pPr>
            <w:r w:rsidRPr="00652169">
              <w:rPr>
                <w:rFonts w:ascii="Calibri" w:hAnsi="Calibri" w:cs="Calibri"/>
              </w:rPr>
              <w:t>Date acquisition :</w:t>
            </w:r>
          </w:p>
        </w:tc>
        <w:tc>
          <w:tcPr>
            <w:tcW w:w="1699" w:type="dxa"/>
            <w:gridSpan w:val="3"/>
            <w:tcBorders>
              <w:top w:val="single" w:sz="4" w:space="0" w:color="auto"/>
              <w:bottom w:val="single" w:sz="4" w:space="0" w:color="auto"/>
            </w:tcBorders>
          </w:tcPr>
          <w:p w14:paraId="463EEFB2" w14:textId="77777777" w:rsidR="003E0435" w:rsidRPr="00652169" w:rsidRDefault="003E0435" w:rsidP="00A91633">
            <w:pPr>
              <w:rPr>
                <w:rFonts w:ascii="Calibri" w:hAnsi="Calibri" w:cs="Calibri"/>
                <w:highlight w:val="yellow"/>
              </w:rPr>
            </w:pPr>
            <w:r w:rsidRPr="00652169">
              <w:rPr>
                <w:rFonts w:ascii="Calibri" w:hAnsi="Calibri" w:cs="Calibri"/>
                <w:snapToGrid w:val="0"/>
              </w:rPr>
              <w:t>10/08/</w:t>
            </w:r>
            <w:r>
              <w:rPr>
                <w:rFonts w:ascii="Calibri" w:hAnsi="Calibri" w:cs="Calibri"/>
                <w:snapToGrid w:val="0"/>
              </w:rPr>
              <w:t>20</w:t>
            </w:r>
            <w:r w:rsidR="00D46EFC">
              <w:rPr>
                <w:rFonts w:ascii="Calibri" w:hAnsi="Calibri" w:cs="Calibri"/>
                <w:snapToGrid w:val="0"/>
              </w:rPr>
              <w:t>1</w:t>
            </w:r>
            <w:r w:rsidR="00A91633">
              <w:rPr>
                <w:rFonts w:ascii="Calibri" w:hAnsi="Calibri" w:cs="Calibri"/>
                <w:snapToGrid w:val="0"/>
              </w:rPr>
              <w:t>3</w:t>
            </w:r>
          </w:p>
        </w:tc>
        <w:tc>
          <w:tcPr>
            <w:tcW w:w="2265" w:type="dxa"/>
            <w:gridSpan w:val="5"/>
            <w:tcBorders>
              <w:top w:val="nil"/>
              <w:bottom w:val="nil"/>
            </w:tcBorders>
          </w:tcPr>
          <w:p w14:paraId="777E5381" w14:textId="77777777" w:rsidR="003E0435" w:rsidRPr="00652169" w:rsidRDefault="003E0435" w:rsidP="00690C51">
            <w:pPr>
              <w:ind w:right="34"/>
              <w:rPr>
                <w:rFonts w:ascii="Calibri" w:hAnsi="Calibri" w:cs="Calibri"/>
              </w:rPr>
            </w:pPr>
            <w:r w:rsidRPr="00652169">
              <w:rPr>
                <w:rFonts w:ascii="Calibri" w:hAnsi="Calibri" w:cs="Calibri"/>
              </w:rPr>
              <w:t>Date mise en service :</w:t>
            </w:r>
          </w:p>
        </w:tc>
        <w:tc>
          <w:tcPr>
            <w:tcW w:w="1386" w:type="dxa"/>
            <w:gridSpan w:val="3"/>
            <w:tcBorders>
              <w:top w:val="single" w:sz="4" w:space="0" w:color="auto"/>
              <w:bottom w:val="single" w:sz="4" w:space="0" w:color="auto"/>
            </w:tcBorders>
          </w:tcPr>
          <w:p w14:paraId="445685E2" w14:textId="77777777" w:rsidR="003E0435" w:rsidRPr="00652169" w:rsidRDefault="003E0435" w:rsidP="00A91633">
            <w:pPr>
              <w:rPr>
                <w:rFonts w:ascii="Calibri" w:hAnsi="Calibri" w:cs="Calibri"/>
              </w:rPr>
            </w:pPr>
            <w:r w:rsidRPr="00652169">
              <w:rPr>
                <w:rFonts w:ascii="Calibri" w:hAnsi="Calibri" w:cs="Calibri"/>
              </w:rPr>
              <w:t>10/0</w:t>
            </w:r>
            <w:r w:rsidR="00D46EFC">
              <w:rPr>
                <w:rFonts w:ascii="Calibri" w:hAnsi="Calibri" w:cs="Calibri"/>
              </w:rPr>
              <w:t>8</w:t>
            </w:r>
            <w:r w:rsidRPr="00652169">
              <w:rPr>
                <w:rFonts w:ascii="Calibri" w:hAnsi="Calibri" w:cs="Calibri"/>
              </w:rPr>
              <w:t>/</w:t>
            </w:r>
            <w:r>
              <w:rPr>
                <w:rFonts w:ascii="Calibri" w:hAnsi="Calibri" w:cs="Calibri"/>
              </w:rPr>
              <w:t>20</w:t>
            </w:r>
            <w:r w:rsidR="00D46EFC">
              <w:rPr>
                <w:rFonts w:ascii="Calibri" w:hAnsi="Calibri" w:cs="Calibri"/>
              </w:rPr>
              <w:t>1</w:t>
            </w:r>
            <w:r w:rsidR="00A91633">
              <w:rPr>
                <w:rFonts w:ascii="Calibri" w:hAnsi="Calibri" w:cs="Calibri"/>
              </w:rPr>
              <w:t>3</w:t>
            </w:r>
          </w:p>
        </w:tc>
        <w:tc>
          <w:tcPr>
            <w:tcW w:w="170" w:type="dxa"/>
            <w:tcBorders>
              <w:top w:val="nil"/>
              <w:bottom w:val="nil"/>
            </w:tcBorders>
          </w:tcPr>
          <w:p w14:paraId="465AF90E" w14:textId="77777777" w:rsidR="003E0435" w:rsidRPr="00730461" w:rsidRDefault="003E0435" w:rsidP="00690C51">
            <w:pPr>
              <w:rPr>
                <w:rFonts w:ascii="Calibri" w:hAnsi="Calibri" w:cs="Calibri"/>
                <w:sz w:val="28"/>
                <w:szCs w:val="28"/>
              </w:rPr>
            </w:pPr>
            <w:r w:rsidRPr="00730461">
              <w:rPr>
                <w:rFonts w:ascii="Calibri" w:hAnsi="Calibri" w:cs="Calibri"/>
                <w:sz w:val="28"/>
                <w:szCs w:val="28"/>
              </w:rPr>
              <w:t xml:space="preserve"> </w:t>
            </w:r>
          </w:p>
        </w:tc>
      </w:tr>
      <w:tr w:rsidR="003E0435" w:rsidRPr="00730461" w14:paraId="44614552" w14:textId="77777777" w:rsidTr="00054FCF">
        <w:trPr>
          <w:trHeight w:val="223"/>
        </w:trPr>
        <w:tc>
          <w:tcPr>
            <w:tcW w:w="10444" w:type="dxa"/>
            <w:gridSpan w:val="20"/>
            <w:tcBorders>
              <w:top w:val="nil"/>
              <w:bottom w:val="nil"/>
            </w:tcBorders>
          </w:tcPr>
          <w:p w14:paraId="5767CE46" w14:textId="77777777" w:rsidR="003E0435" w:rsidRPr="00652169" w:rsidRDefault="003E0435" w:rsidP="00690C51">
            <w:pPr>
              <w:spacing w:line="80" w:lineRule="exact"/>
              <w:rPr>
                <w:rFonts w:ascii="Calibri" w:hAnsi="Calibri" w:cs="Calibri"/>
              </w:rPr>
            </w:pPr>
          </w:p>
        </w:tc>
      </w:tr>
      <w:tr w:rsidR="003E0435" w:rsidRPr="00730461" w14:paraId="11D399ED" w14:textId="77777777" w:rsidTr="00054FCF">
        <w:trPr>
          <w:trHeight w:val="360"/>
        </w:trPr>
        <w:tc>
          <w:tcPr>
            <w:tcW w:w="2090" w:type="dxa"/>
            <w:gridSpan w:val="2"/>
            <w:tcBorders>
              <w:top w:val="nil"/>
              <w:bottom w:val="nil"/>
            </w:tcBorders>
          </w:tcPr>
          <w:p w14:paraId="62AD3839" w14:textId="77777777" w:rsidR="003E0435" w:rsidRPr="00652169" w:rsidRDefault="003E0435" w:rsidP="00690C51">
            <w:pPr>
              <w:rPr>
                <w:rFonts w:ascii="Calibri" w:hAnsi="Calibri" w:cs="Calibri"/>
              </w:rPr>
            </w:pPr>
            <w:r w:rsidRPr="00652169">
              <w:rPr>
                <w:rFonts w:ascii="Calibri" w:hAnsi="Calibri" w:cs="Calibri"/>
              </w:rPr>
              <w:t>Prix d’acquisition HT :</w:t>
            </w:r>
          </w:p>
        </w:tc>
        <w:tc>
          <w:tcPr>
            <w:tcW w:w="1274" w:type="dxa"/>
            <w:gridSpan w:val="4"/>
            <w:tcBorders>
              <w:top w:val="single" w:sz="4" w:space="0" w:color="auto"/>
              <w:bottom w:val="single" w:sz="4" w:space="0" w:color="auto"/>
            </w:tcBorders>
          </w:tcPr>
          <w:p w14:paraId="2A52CFF4" w14:textId="77777777" w:rsidR="003E0435" w:rsidRPr="00652169" w:rsidRDefault="003E0435" w:rsidP="00690C51">
            <w:pPr>
              <w:jc w:val="center"/>
              <w:rPr>
                <w:rFonts w:ascii="Calibri" w:hAnsi="Calibri" w:cs="Calibri"/>
              </w:rPr>
            </w:pPr>
            <w:r>
              <w:rPr>
                <w:rFonts w:ascii="Calibri" w:hAnsi="Calibri" w:cs="Calibri"/>
              </w:rPr>
              <w:t>1 955,00</w:t>
            </w:r>
          </w:p>
        </w:tc>
        <w:tc>
          <w:tcPr>
            <w:tcW w:w="2123" w:type="dxa"/>
            <w:gridSpan w:val="3"/>
            <w:tcBorders>
              <w:top w:val="nil"/>
              <w:bottom w:val="nil"/>
              <w:right w:val="nil"/>
            </w:tcBorders>
          </w:tcPr>
          <w:p w14:paraId="46009709" w14:textId="77777777" w:rsidR="003E0435" w:rsidRPr="00652169" w:rsidRDefault="003E0435" w:rsidP="00D46EFC">
            <w:pPr>
              <w:rPr>
                <w:rFonts w:ascii="Calibri" w:hAnsi="Calibri" w:cs="Calibri"/>
              </w:rPr>
            </w:pPr>
            <w:r>
              <w:rPr>
                <w:rFonts w:ascii="Calibri" w:hAnsi="Calibri" w:cs="Calibri"/>
              </w:rPr>
              <w:t xml:space="preserve">       </w:t>
            </w:r>
          </w:p>
        </w:tc>
        <w:tc>
          <w:tcPr>
            <w:tcW w:w="1415" w:type="dxa"/>
            <w:gridSpan w:val="3"/>
            <w:tcBorders>
              <w:top w:val="nil"/>
              <w:left w:val="nil"/>
              <w:bottom w:val="nil"/>
              <w:right w:val="nil"/>
            </w:tcBorders>
          </w:tcPr>
          <w:p w14:paraId="1FAF147B" w14:textId="77777777" w:rsidR="003E0435" w:rsidRPr="00652169" w:rsidRDefault="003E0435" w:rsidP="00690C51">
            <w:pPr>
              <w:jc w:val="right"/>
              <w:rPr>
                <w:rFonts w:ascii="Calibri" w:hAnsi="Calibri" w:cs="Calibri"/>
              </w:rPr>
            </w:pPr>
          </w:p>
        </w:tc>
        <w:tc>
          <w:tcPr>
            <w:tcW w:w="2407" w:type="dxa"/>
            <w:gridSpan w:val="5"/>
            <w:tcBorders>
              <w:top w:val="nil"/>
              <w:left w:val="nil"/>
              <w:bottom w:val="nil"/>
            </w:tcBorders>
          </w:tcPr>
          <w:p w14:paraId="1AB16EDB" w14:textId="77777777" w:rsidR="003E0435" w:rsidRPr="00652169" w:rsidRDefault="003E0435" w:rsidP="00690C51">
            <w:pPr>
              <w:rPr>
                <w:rFonts w:ascii="Calibri" w:hAnsi="Calibri" w:cs="Calibri"/>
              </w:rPr>
            </w:pPr>
            <w:r>
              <w:rPr>
                <w:rFonts w:ascii="Calibri" w:hAnsi="Calibri" w:cs="Calibri"/>
              </w:rPr>
              <w:t xml:space="preserve">       </w:t>
            </w:r>
            <w:r w:rsidRPr="00652169">
              <w:rPr>
                <w:rFonts w:ascii="Calibri" w:hAnsi="Calibri" w:cs="Calibri"/>
              </w:rPr>
              <w:t>Valeur résiduelle</w:t>
            </w:r>
          </w:p>
        </w:tc>
        <w:tc>
          <w:tcPr>
            <w:tcW w:w="961" w:type="dxa"/>
            <w:gridSpan w:val="2"/>
            <w:tcBorders>
              <w:top w:val="single" w:sz="4" w:space="0" w:color="auto"/>
              <w:bottom w:val="single" w:sz="4" w:space="0" w:color="auto"/>
            </w:tcBorders>
          </w:tcPr>
          <w:p w14:paraId="23F67591" w14:textId="77777777" w:rsidR="003E0435" w:rsidRPr="00652169" w:rsidRDefault="003E0435" w:rsidP="00690C51">
            <w:pPr>
              <w:jc w:val="right"/>
              <w:rPr>
                <w:rFonts w:ascii="Calibri" w:hAnsi="Calibri" w:cs="Calibri"/>
              </w:rPr>
            </w:pPr>
            <w:r>
              <w:rPr>
                <w:rFonts w:ascii="Calibri" w:hAnsi="Calibri" w:cs="Calibri"/>
              </w:rPr>
              <w:t>0</w:t>
            </w:r>
          </w:p>
        </w:tc>
        <w:tc>
          <w:tcPr>
            <w:tcW w:w="170" w:type="dxa"/>
            <w:tcBorders>
              <w:top w:val="nil"/>
              <w:bottom w:val="nil"/>
            </w:tcBorders>
          </w:tcPr>
          <w:p w14:paraId="41090362" w14:textId="77777777" w:rsidR="003E0435" w:rsidRPr="00730461" w:rsidRDefault="003E0435" w:rsidP="00690C51">
            <w:pPr>
              <w:rPr>
                <w:rFonts w:ascii="Calibri" w:hAnsi="Calibri" w:cs="Calibri"/>
                <w:sz w:val="28"/>
                <w:szCs w:val="28"/>
              </w:rPr>
            </w:pPr>
          </w:p>
        </w:tc>
      </w:tr>
      <w:tr w:rsidR="003E0435" w:rsidRPr="00730461" w14:paraId="591C593C" w14:textId="77777777" w:rsidTr="00054FCF">
        <w:trPr>
          <w:trHeight w:val="347"/>
        </w:trPr>
        <w:tc>
          <w:tcPr>
            <w:tcW w:w="2090" w:type="dxa"/>
            <w:gridSpan w:val="2"/>
            <w:tcBorders>
              <w:top w:val="nil"/>
              <w:bottom w:val="nil"/>
            </w:tcBorders>
          </w:tcPr>
          <w:p w14:paraId="7DC4CBF8" w14:textId="77777777" w:rsidR="003E0435" w:rsidRPr="00652169" w:rsidRDefault="003E0435" w:rsidP="00690C51">
            <w:pPr>
              <w:rPr>
                <w:rFonts w:ascii="Calibri" w:hAnsi="Calibri" w:cs="Calibri"/>
              </w:rPr>
            </w:pPr>
            <w:r>
              <w:rPr>
                <w:rFonts w:ascii="Calibri" w:hAnsi="Calibri" w:cs="Calibri"/>
              </w:rPr>
              <w:t>Date de sortie</w:t>
            </w:r>
          </w:p>
        </w:tc>
        <w:tc>
          <w:tcPr>
            <w:tcW w:w="1274" w:type="dxa"/>
            <w:gridSpan w:val="4"/>
            <w:tcBorders>
              <w:top w:val="single" w:sz="4" w:space="0" w:color="auto"/>
              <w:bottom w:val="single" w:sz="4" w:space="0" w:color="auto"/>
            </w:tcBorders>
          </w:tcPr>
          <w:p w14:paraId="01D1F61D" w14:textId="77777777" w:rsidR="003E0435" w:rsidRDefault="00D46EFC" w:rsidP="00690C51">
            <w:pPr>
              <w:jc w:val="center"/>
              <w:rPr>
                <w:rFonts w:ascii="Calibri" w:hAnsi="Calibri" w:cs="Calibri"/>
              </w:rPr>
            </w:pPr>
            <w:r>
              <w:rPr>
                <w:rFonts w:ascii="Calibri" w:hAnsi="Calibri" w:cs="Calibri"/>
              </w:rPr>
              <w:t>31/12/2020</w:t>
            </w:r>
          </w:p>
        </w:tc>
        <w:tc>
          <w:tcPr>
            <w:tcW w:w="2123" w:type="dxa"/>
            <w:gridSpan w:val="3"/>
            <w:tcBorders>
              <w:top w:val="nil"/>
              <w:bottom w:val="nil"/>
            </w:tcBorders>
          </w:tcPr>
          <w:p w14:paraId="6EDB6450" w14:textId="77777777" w:rsidR="003E0435" w:rsidRDefault="00D46EFC" w:rsidP="00690C51">
            <w:pPr>
              <w:rPr>
                <w:rFonts w:ascii="Calibri" w:hAnsi="Calibri" w:cs="Calibri"/>
              </w:rPr>
            </w:pPr>
            <w:r>
              <w:rPr>
                <w:rFonts w:ascii="Calibri" w:hAnsi="Calibri" w:cs="Calibri"/>
              </w:rPr>
              <w:t xml:space="preserve">        </w:t>
            </w:r>
            <w:r w:rsidR="003E0435">
              <w:rPr>
                <w:rFonts w:ascii="Calibri" w:hAnsi="Calibri" w:cs="Calibri"/>
              </w:rPr>
              <w:t>Motif sortie</w:t>
            </w:r>
          </w:p>
        </w:tc>
        <w:tc>
          <w:tcPr>
            <w:tcW w:w="1415" w:type="dxa"/>
            <w:gridSpan w:val="3"/>
            <w:tcBorders>
              <w:top w:val="single" w:sz="4" w:space="0" w:color="auto"/>
              <w:bottom w:val="single" w:sz="4" w:space="0" w:color="auto"/>
            </w:tcBorders>
          </w:tcPr>
          <w:p w14:paraId="71A45097" w14:textId="77777777" w:rsidR="003E0435" w:rsidRDefault="003E0435" w:rsidP="00690C51">
            <w:pPr>
              <w:jc w:val="right"/>
              <w:rPr>
                <w:rFonts w:ascii="Calibri" w:hAnsi="Calibri" w:cs="Calibri"/>
              </w:rPr>
            </w:pPr>
            <w:r>
              <w:rPr>
                <w:rFonts w:ascii="Calibri" w:hAnsi="Calibri" w:cs="Calibri"/>
              </w:rPr>
              <w:t>Mise au rebut</w:t>
            </w:r>
          </w:p>
        </w:tc>
        <w:tc>
          <w:tcPr>
            <w:tcW w:w="2407" w:type="dxa"/>
            <w:gridSpan w:val="5"/>
            <w:tcBorders>
              <w:top w:val="nil"/>
              <w:bottom w:val="nil"/>
            </w:tcBorders>
          </w:tcPr>
          <w:p w14:paraId="47B4A79E" w14:textId="77777777" w:rsidR="003E0435" w:rsidRDefault="003E0435" w:rsidP="00690C51">
            <w:pPr>
              <w:rPr>
                <w:rFonts w:ascii="Calibri" w:hAnsi="Calibri" w:cs="Calibri"/>
              </w:rPr>
            </w:pPr>
          </w:p>
        </w:tc>
        <w:tc>
          <w:tcPr>
            <w:tcW w:w="961" w:type="dxa"/>
            <w:gridSpan w:val="2"/>
            <w:tcBorders>
              <w:top w:val="single" w:sz="4" w:space="0" w:color="auto"/>
              <w:bottom w:val="single" w:sz="4" w:space="0" w:color="auto"/>
            </w:tcBorders>
          </w:tcPr>
          <w:p w14:paraId="788F2E7D" w14:textId="77777777" w:rsidR="003E0435" w:rsidRDefault="003E0435" w:rsidP="00690C51">
            <w:pPr>
              <w:jc w:val="right"/>
              <w:rPr>
                <w:rFonts w:ascii="Calibri" w:hAnsi="Calibri" w:cs="Calibri"/>
              </w:rPr>
            </w:pPr>
          </w:p>
        </w:tc>
        <w:tc>
          <w:tcPr>
            <w:tcW w:w="170" w:type="dxa"/>
            <w:tcBorders>
              <w:top w:val="nil"/>
              <w:bottom w:val="nil"/>
            </w:tcBorders>
          </w:tcPr>
          <w:p w14:paraId="27F7664D" w14:textId="77777777" w:rsidR="003E0435" w:rsidRPr="00730461" w:rsidRDefault="003E0435" w:rsidP="00690C51">
            <w:pPr>
              <w:rPr>
                <w:rFonts w:ascii="Calibri" w:hAnsi="Calibri" w:cs="Calibri"/>
                <w:sz w:val="28"/>
                <w:szCs w:val="28"/>
              </w:rPr>
            </w:pPr>
          </w:p>
        </w:tc>
      </w:tr>
      <w:tr w:rsidR="003E0435" w:rsidRPr="00730461" w14:paraId="7D28CD0C" w14:textId="77777777" w:rsidTr="00054FCF">
        <w:trPr>
          <w:trHeight w:val="84"/>
        </w:trPr>
        <w:tc>
          <w:tcPr>
            <w:tcW w:w="10444" w:type="dxa"/>
            <w:gridSpan w:val="20"/>
            <w:tcBorders>
              <w:top w:val="nil"/>
              <w:bottom w:val="nil"/>
            </w:tcBorders>
          </w:tcPr>
          <w:p w14:paraId="2F9834A8" w14:textId="77777777" w:rsidR="003E0435" w:rsidRPr="00652169" w:rsidRDefault="003E0435" w:rsidP="00690C51">
            <w:pPr>
              <w:spacing w:line="80" w:lineRule="exact"/>
              <w:rPr>
                <w:rFonts w:ascii="Calibri" w:hAnsi="Calibri" w:cs="Calibri"/>
              </w:rPr>
            </w:pPr>
          </w:p>
        </w:tc>
      </w:tr>
      <w:tr w:rsidR="003E0435" w:rsidRPr="00730461" w14:paraId="7C54E46E" w14:textId="77777777" w:rsidTr="00054FCF">
        <w:trPr>
          <w:trHeight w:val="292"/>
        </w:trPr>
        <w:tc>
          <w:tcPr>
            <w:tcW w:w="6197" w:type="dxa"/>
            <w:gridSpan w:val="10"/>
            <w:tcBorders>
              <w:top w:val="nil"/>
              <w:bottom w:val="nil"/>
              <w:right w:val="nil"/>
            </w:tcBorders>
          </w:tcPr>
          <w:p w14:paraId="214F3228" w14:textId="77777777" w:rsidR="003E0435" w:rsidRPr="00652169" w:rsidRDefault="003E0435" w:rsidP="00690C51">
            <w:pPr>
              <w:rPr>
                <w:rFonts w:ascii="Calibri" w:hAnsi="Calibri" w:cs="Calibri"/>
              </w:rPr>
            </w:pPr>
            <w:r>
              <w:rPr>
                <w:rFonts w:ascii="Calibri" w:hAnsi="Calibri" w:cs="Calibri"/>
              </w:rPr>
              <w:t xml:space="preserve"> </w:t>
            </w:r>
            <w:r w:rsidRPr="00652169">
              <w:rPr>
                <w:rFonts w:ascii="Calibri" w:hAnsi="Calibri" w:cs="Calibri"/>
              </w:rPr>
              <w:t xml:space="preserve">Durée Amortissement </w:t>
            </w:r>
            <w:proofErr w:type="gramStart"/>
            <w:r w:rsidRPr="00652169">
              <w:rPr>
                <w:rFonts w:ascii="Calibri" w:hAnsi="Calibri" w:cs="Calibri"/>
              </w:rPr>
              <w:t>comptable  (</w:t>
            </w:r>
            <w:proofErr w:type="gramEnd"/>
            <w:r w:rsidRPr="00652169">
              <w:rPr>
                <w:rFonts w:ascii="Calibri" w:hAnsi="Calibri" w:cs="Calibri"/>
              </w:rPr>
              <w:t>en</w:t>
            </w:r>
            <w:r>
              <w:rPr>
                <w:rFonts w:ascii="Calibri" w:hAnsi="Calibri" w:cs="Calibri"/>
              </w:rPr>
              <w:t xml:space="preserve"> </w:t>
            </w:r>
            <w:r w:rsidRPr="00652169">
              <w:rPr>
                <w:rFonts w:ascii="Calibri" w:hAnsi="Calibri" w:cs="Calibri"/>
              </w:rPr>
              <w:t>années) :</w:t>
            </w:r>
            <w:r>
              <w:rPr>
                <w:rFonts w:ascii="Calibri" w:hAnsi="Calibri" w:cs="Calibri"/>
              </w:rPr>
              <w:t xml:space="preserve">   </w:t>
            </w:r>
            <w:r w:rsidRPr="00B8338E">
              <w:rPr>
                <w:rFonts w:ascii="Calibri" w:hAnsi="Calibri" w:cs="Calibri"/>
                <w:b/>
              </w:rPr>
              <w:t>5  ans</w:t>
            </w:r>
          </w:p>
        </w:tc>
        <w:tc>
          <w:tcPr>
            <w:tcW w:w="990" w:type="dxa"/>
            <w:gridSpan w:val="3"/>
            <w:tcBorders>
              <w:top w:val="nil"/>
              <w:left w:val="nil"/>
              <w:bottom w:val="nil"/>
            </w:tcBorders>
          </w:tcPr>
          <w:p w14:paraId="7643F87A" w14:textId="77777777" w:rsidR="003E0435" w:rsidRPr="00652169" w:rsidRDefault="003E0435" w:rsidP="00690C51">
            <w:pPr>
              <w:rPr>
                <w:rFonts w:ascii="Calibri" w:hAnsi="Calibri" w:cs="Calibri"/>
              </w:rPr>
            </w:pPr>
            <w:r w:rsidRPr="00652169">
              <w:rPr>
                <w:rFonts w:ascii="Calibri" w:hAnsi="Calibri" w:cs="Calibri"/>
              </w:rPr>
              <w:t>Mode :</w:t>
            </w:r>
          </w:p>
        </w:tc>
        <w:tc>
          <w:tcPr>
            <w:tcW w:w="3085" w:type="dxa"/>
            <w:gridSpan w:val="6"/>
            <w:tcBorders>
              <w:top w:val="single" w:sz="4" w:space="0" w:color="auto"/>
              <w:bottom w:val="single" w:sz="4" w:space="0" w:color="auto"/>
            </w:tcBorders>
          </w:tcPr>
          <w:p w14:paraId="28A05942" w14:textId="77777777" w:rsidR="003E0435" w:rsidRPr="00652169" w:rsidRDefault="003E0435" w:rsidP="00690C51">
            <w:pPr>
              <w:rPr>
                <w:rFonts w:ascii="Calibri" w:hAnsi="Calibri" w:cs="Calibri"/>
              </w:rPr>
            </w:pPr>
            <w:r>
              <w:rPr>
                <w:rFonts w:ascii="Calibri" w:hAnsi="Calibri" w:cs="Calibri"/>
              </w:rPr>
              <w:t>Linéaire</w:t>
            </w:r>
          </w:p>
        </w:tc>
        <w:tc>
          <w:tcPr>
            <w:tcW w:w="170" w:type="dxa"/>
            <w:tcBorders>
              <w:top w:val="nil"/>
              <w:bottom w:val="nil"/>
            </w:tcBorders>
          </w:tcPr>
          <w:p w14:paraId="2A8CF30C" w14:textId="77777777" w:rsidR="003E0435" w:rsidRPr="00730461" w:rsidRDefault="003E0435" w:rsidP="00690C51">
            <w:pPr>
              <w:rPr>
                <w:rFonts w:ascii="Calibri" w:hAnsi="Calibri" w:cs="Calibri"/>
                <w:sz w:val="28"/>
                <w:szCs w:val="28"/>
              </w:rPr>
            </w:pPr>
          </w:p>
        </w:tc>
      </w:tr>
      <w:tr w:rsidR="003E0435" w:rsidRPr="00730461" w14:paraId="39800BC9" w14:textId="77777777" w:rsidTr="00054FCF">
        <w:trPr>
          <w:trHeight w:val="71"/>
        </w:trPr>
        <w:tc>
          <w:tcPr>
            <w:tcW w:w="10444" w:type="dxa"/>
            <w:gridSpan w:val="20"/>
            <w:tcBorders>
              <w:top w:val="nil"/>
              <w:bottom w:val="nil"/>
            </w:tcBorders>
          </w:tcPr>
          <w:p w14:paraId="5FCC3E54" w14:textId="77777777" w:rsidR="003E0435" w:rsidRPr="00652169" w:rsidRDefault="003E0435" w:rsidP="00690C51">
            <w:pPr>
              <w:spacing w:line="80" w:lineRule="exact"/>
              <w:rPr>
                <w:rFonts w:ascii="Calibri" w:hAnsi="Calibri" w:cs="Calibri"/>
              </w:rPr>
            </w:pPr>
          </w:p>
        </w:tc>
      </w:tr>
      <w:tr w:rsidR="003E0435" w:rsidRPr="00730461" w14:paraId="5C018DDA" w14:textId="77777777" w:rsidTr="00054FCF">
        <w:trPr>
          <w:trHeight w:val="360"/>
        </w:trPr>
        <w:tc>
          <w:tcPr>
            <w:tcW w:w="2373" w:type="dxa"/>
            <w:gridSpan w:val="3"/>
            <w:tcBorders>
              <w:top w:val="nil"/>
              <w:bottom w:val="single" w:sz="4" w:space="0" w:color="auto"/>
            </w:tcBorders>
          </w:tcPr>
          <w:p w14:paraId="0050EDBF" w14:textId="77777777" w:rsidR="003E0435" w:rsidRPr="00652169" w:rsidRDefault="003E0435" w:rsidP="00690C51">
            <w:pPr>
              <w:rPr>
                <w:rFonts w:ascii="Calibri" w:hAnsi="Calibri" w:cs="Calibri"/>
              </w:rPr>
            </w:pPr>
            <w:r w:rsidRPr="00652169">
              <w:rPr>
                <w:rFonts w:ascii="Calibri" w:hAnsi="Calibri" w:cs="Calibri"/>
              </w:rPr>
              <w:t xml:space="preserve">Amortissement fiscal : </w:t>
            </w:r>
          </w:p>
        </w:tc>
        <w:tc>
          <w:tcPr>
            <w:tcW w:w="1274" w:type="dxa"/>
            <w:gridSpan w:val="4"/>
            <w:tcBorders>
              <w:top w:val="single" w:sz="4" w:space="0" w:color="auto"/>
              <w:bottom w:val="single" w:sz="4" w:space="0" w:color="auto"/>
            </w:tcBorders>
          </w:tcPr>
          <w:p w14:paraId="3BBD760E" w14:textId="77777777" w:rsidR="003E0435" w:rsidRPr="00652169" w:rsidRDefault="003E0435" w:rsidP="00690C51">
            <w:pPr>
              <w:rPr>
                <w:rFonts w:ascii="Calibri" w:hAnsi="Calibri" w:cs="Calibri"/>
              </w:rPr>
            </w:pPr>
            <w:r w:rsidRPr="00652169">
              <w:rPr>
                <w:rFonts w:ascii="Calibri" w:hAnsi="Calibri" w:cs="Calibri"/>
              </w:rPr>
              <w:t>Dégressif</w:t>
            </w:r>
          </w:p>
        </w:tc>
        <w:tc>
          <w:tcPr>
            <w:tcW w:w="3256" w:type="dxa"/>
            <w:gridSpan w:val="5"/>
            <w:tcBorders>
              <w:top w:val="nil"/>
              <w:bottom w:val="single" w:sz="4" w:space="0" w:color="auto"/>
            </w:tcBorders>
          </w:tcPr>
          <w:p w14:paraId="6E66BD5E" w14:textId="77777777" w:rsidR="003E0435" w:rsidRPr="00652169" w:rsidRDefault="003E0435" w:rsidP="00690C51">
            <w:pPr>
              <w:rPr>
                <w:rFonts w:ascii="Calibri" w:hAnsi="Calibri" w:cs="Calibri"/>
              </w:rPr>
            </w:pPr>
            <w:r w:rsidRPr="00652169">
              <w:rPr>
                <w:rFonts w:ascii="Calibri" w:hAnsi="Calibri" w:cs="Calibri"/>
              </w:rPr>
              <w:t>Durée usage (en années) :</w:t>
            </w:r>
          </w:p>
        </w:tc>
        <w:tc>
          <w:tcPr>
            <w:tcW w:w="283" w:type="dxa"/>
            <w:tcBorders>
              <w:top w:val="single" w:sz="4" w:space="0" w:color="auto"/>
              <w:bottom w:val="single" w:sz="4" w:space="0" w:color="auto"/>
            </w:tcBorders>
          </w:tcPr>
          <w:p w14:paraId="767BB5E8" w14:textId="77777777" w:rsidR="003E0435" w:rsidRPr="003A6B1B" w:rsidRDefault="003E0435" w:rsidP="00690C51">
            <w:pPr>
              <w:rPr>
                <w:rFonts w:ascii="Calibri" w:hAnsi="Calibri" w:cs="Calibri"/>
                <w:b/>
              </w:rPr>
            </w:pPr>
            <w:r w:rsidRPr="003A6B1B">
              <w:rPr>
                <w:rFonts w:ascii="Calibri" w:hAnsi="Calibri" w:cs="Calibri"/>
                <w:b/>
              </w:rPr>
              <w:t>5</w:t>
            </w:r>
          </w:p>
        </w:tc>
        <w:tc>
          <w:tcPr>
            <w:tcW w:w="2407" w:type="dxa"/>
            <w:gridSpan w:val="5"/>
            <w:tcBorders>
              <w:top w:val="nil"/>
              <w:bottom w:val="single" w:sz="4" w:space="0" w:color="auto"/>
            </w:tcBorders>
          </w:tcPr>
          <w:p w14:paraId="02FE81BE" w14:textId="77777777" w:rsidR="003E0435" w:rsidRPr="00652169" w:rsidRDefault="003E0435" w:rsidP="00690C51">
            <w:pPr>
              <w:rPr>
                <w:rFonts w:ascii="Calibri" w:hAnsi="Calibri" w:cs="Calibri"/>
              </w:rPr>
            </w:pPr>
            <w:r w:rsidRPr="00652169">
              <w:rPr>
                <w:rFonts w:ascii="Calibri" w:hAnsi="Calibri" w:cs="Calibri"/>
              </w:rPr>
              <w:t>Coefficient dégressif :</w:t>
            </w:r>
          </w:p>
        </w:tc>
        <w:tc>
          <w:tcPr>
            <w:tcW w:w="678" w:type="dxa"/>
            <w:tcBorders>
              <w:top w:val="single" w:sz="4" w:space="0" w:color="auto"/>
              <w:bottom w:val="single" w:sz="4" w:space="0" w:color="auto"/>
            </w:tcBorders>
          </w:tcPr>
          <w:p w14:paraId="78C3FE42" w14:textId="77777777" w:rsidR="003E0435" w:rsidRPr="00D46EFC" w:rsidRDefault="003E0435" w:rsidP="00690C51">
            <w:pPr>
              <w:rPr>
                <w:rFonts w:ascii="Calibri" w:hAnsi="Calibri" w:cs="Calibri"/>
              </w:rPr>
            </w:pPr>
            <w:r w:rsidRPr="00D46EFC">
              <w:rPr>
                <w:rFonts w:ascii="Calibri" w:hAnsi="Calibri" w:cs="Calibri"/>
              </w:rPr>
              <w:t>1.75</w:t>
            </w:r>
          </w:p>
        </w:tc>
        <w:tc>
          <w:tcPr>
            <w:tcW w:w="170" w:type="dxa"/>
            <w:tcBorders>
              <w:top w:val="nil"/>
              <w:bottom w:val="single" w:sz="4" w:space="0" w:color="auto"/>
            </w:tcBorders>
          </w:tcPr>
          <w:p w14:paraId="11FE1894" w14:textId="77777777" w:rsidR="003E0435" w:rsidRPr="00730461" w:rsidRDefault="003E0435" w:rsidP="00690C51">
            <w:pPr>
              <w:rPr>
                <w:rFonts w:ascii="Calibri" w:hAnsi="Calibri" w:cs="Calibri"/>
                <w:sz w:val="28"/>
                <w:szCs w:val="28"/>
              </w:rPr>
            </w:pPr>
          </w:p>
        </w:tc>
      </w:tr>
    </w:tbl>
    <w:p w14:paraId="42ABC4DA" w14:textId="77777777" w:rsidR="003E0435" w:rsidRPr="00B8338E" w:rsidRDefault="003E0435" w:rsidP="003E0435">
      <w:pPr>
        <w:rPr>
          <w:rFonts w:ascii="Calibri" w:hAnsi="Calibri" w:cs="Calibri"/>
          <w:b/>
          <w:bCs/>
          <w:sz w:val="14"/>
          <w:szCs w:val="28"/>
        </w:rPr>
      </w:pPr>
    </w:p>
    <w:p w14:paraId="52ABC52C" w14:textId="77777777" w:rsidR="00A91633" w:rsidRPr="00393072" w:rsidRDefault="00393072" w:rsidP="00A91633">
      <w:pPr>
        <w:jc w:val="both"/>
        <w:rPr>
          <w:rFonts w:ascii="Times New Roman" w:hAnsi="Times New Roman" w:cs="Times New Roman"/>
          <w:b/>
          <w:color w:val="000000" w:themeColor="text1"/>
          <w:sz w:val="24"/>
          <w:szCs w:val="16"/>
        </w:rPr>
      </w:pPr>
      <w:r w:rsidRPr="00393072">
        <w:rPr>
          <w:rFonts w:ascii="Times New Roman" w:hAnsi="Times New Roman" w:cs="Times New Roman"/>
          <w:b/>
          <w:color w:val="000000" w:themeColor="text1"/>
          <w:sz w:val="24"/>
          <w:szCs w:val="16"/>
        </w:rPr>
        <w:t>Imprimante IPF75</w:t>
      </w:r>
    </w:p>
    <w:p w14:paraId="22B80AFE" w14:textId="77777777" w:rsidR="00393072" w:rsidRDefault="00393072" w:rsidP="00A91633">
      <w:pPr>
        <w:jc w:val="both"/>
        <w:rPr>
          <w:rFonts w:ascii="Times New Roman" w:hAnsi="Times New Roman" w:cs="Times New Roman"/>
          <w:color w:val="000000" w:themeColor="text1"/>
          <w:sz w:val="16"/>
          <w:szCs w:val="16"/>
        </w:rPr>
      </w:pPr>
    </w:p>
    <w:tbl>
      <w:tblPr>
        <w:tblW w:w="1045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384"/>
        <w:gridCol w:w="709"/>
        <w:gridCol w:w="283"/>
        <w:gridCol w:w="426"/>
        <w:gridCol w:w="425"/>
        <w:gridCol w:w="142"/>
        <w:gridCol w:w="283"/>
        <w:gridCol w:w="1276"/>
        <w:gridCol w:w="567"/>
        <w:gridCol w:w="709"/>
        <w:gridCol w:w="425"/>
        <w:gridCol w:w="283"/>
        <w:gridCol w:w="284"/>
        <w:gridCol w:w="709"/>
        <w:gridCol w:w="567"/>
        <w:gridCol w:w="425"/>
        <w:gridCol w:w="425"/>
        <w:gridCol w:w="284"/>
        <w:gridCol w:w="679"/>
        <w:gridCol w:w="171"/>
      </w:tblGrid>
      <w:tr w:rsidR="00A91633" w:rsidRPr="00730461" w14:paraId="20CCA1A0" w14:textId="77777777" w:rsidTr="00690C51">
        <w:tc>
          <w:tcPr>
            <w:tcW w:w="10456" w:type="dxa"/>
            <w:gridSpan w:val="20"/>
            <w:tcBorders>
              <w:bottom w:val="single" w:sz="4" w:space="0" w:color="auto"/>
            </w:tcBorders>
          </w:tcPr>
          <w:p w14:paraId="098A7C3B" w14:textId="77777777" w:rsidR="00A91633" w:rsidRPr="00652169" w:rsidRDefault="00A91633" w:rsidP="00A91633">
            <w:pPr>
              <w:spacing w:before="60" w:after="60"/>
              <w:rPr>
                <w:rFonts w:ascii="Calibri" w:hAnsi="Calibri" w:cs="Calibri"/>
              </w:rPr>
            </w:pPr>
            <w:r w:rsidRPr="00652169">
              <w:rPr>
                <w:rFonts w:ascii="Calibri" w:hAnsi="Calibri" w:cs="Calibri"/>
              </w:rPr>
              <w:t xml:space="preserve">Société </w:t>
            </w:r>
            <w:proofErr w:type="spellStart"/>
            <w:r>
              <w:rPr>
                <w:rFonts w:ascii="Calibri" w:hAnsi="Calibri" w:cs="Calibri"/>
              </w:rPr>
              <w:t>LSS</w:t>
            </w:r>
            <w:proofErr w:type="spellEnd"/>
            <w:r w:rsidRPr="00652169">
              <w:rPr>
                <w:rFonts w:ascii="Calibri" w:hAnsi="Calibri" w:cs="Calibri"/>
              </w:rPr>
              <w:t xml:space="preserve">                                           </w:t>
            </w:r>
            <w:r w:rsidRPr="00652169">
              <w:rPr>
                <w:rFonts w:ascii="Calibri" w:hAnsi="Calibri" w:cs="Calibri"/>
                <w:b/>
              </w:rPr>
              <w:t xml:space="preserve">FICHE IMMOBILISATION                                                                     </w:t>
            </w:r>
            <w:r w:rsidRPr="00652169">
              <w:rPr>
                <w:rFonts w:ascii="Calibri" w:hAnsi="Calibri" w:cs="Calibri"/>
              </w:rPr>
              <w:t xml:space="preserve">N° : </w:t>
            </w:r>
            <w:proofErr w:type="spellStart"/>
            <w:r>
              <w:rPr>
                <w:rFonts w:ascii="Calibri" w:hAnsi="Calibri" w:cs="Calibri"/>
              </w:rPr>
              <w:t>IMP</w:t>
            </w:r>
            <w:proofErr w:type="spellEnd"/>
            <w:r>
              <w:rPr>
                <w:rFonts w:ascii="Calibri" w:hAnsi="Calibri" w:cs="Calibri"/>
              </w:rPr>
              <w:t xml:space="preserve"> 03</w:t>
            </w:r>
          </w:p>
        </w:tc>
      </w:tr>
      <w:tr w:rsidR="00A91633" w:rsidRPr="00730461" w14:paraId="600D352E" w14:textId="77777777" w:rsidTr="00690C51">
        <w:tc>
          <w:tcPr>
            <w:tcW w:w="10456" w:type="dxa"/>
            <w:gridSpan w:val="20"/>
            <w:tcBorders>
              <w:bottom w:val="single" w:sz="4" w:space="0" w:color="auto"/>
            </w:tcBorders>
            <w:shd w:val="clear" w:color="auto" w:fill="FFFFFF"/>
          </w:tcPr>
          <w:p w14:paraId="656147D2" w14:textId="77777777" w:rsidR="00A91633" w:rsidRPr="00652169" w:rsidRDefault="00A91633" w:rsidP="00690C51">
            <w:pPr>
              <w:spacing w:line="80" w:lineRule="exact"/>
              <w:rPr>
                <w:rFonts w:ascii="Calibri" w:hAnsi="Calibri" w:cs="Calibri"/>
              </w:rPr>
            </w:pPr>
          </w:p>
        </w:tc>
      </w:tr>
      <w:tr w:rsidR="00A91633" w:rsidRPr="00730461" w14:paraId="7E884287" w14:textId="77777777" w:rsidTr="00690C51">
        <w:tc>
          <w:tcPr>
            <w:tcW w:w="2802" w:type="dxa"/>
            <w:gridSpan w:val="4"/>
            <w:tcBorders>
              <w:top w:val="nil"/>
              <w:bottom w:val="nil"/>
            </w:tcBorders>
          </w:tcPr>
          <w:p w14:paraId="75BE0325" w14:textId="77777777" w:rsidR="00A91633" w:rsidRPr="00652169" w:rsidRDefault="00A91633" w:rsidP="00690C51">
            <w:pPr>
              <w:rPr>
                <w:rFonts w:ascii="Calibri" w:hAnsi="Calibri" w:cs="Calibri"/>
                <w:snapToGrid w:val="0"/>
              </w:rPr>
            </w:pPr>
            <w:r w:rsidRPr="00652169">
              <w:rPr>
                <w:rFonts w:ascii="Calibri" w:hAnsi="Calibri" w:cs="Calibri"/>
                <w:snapToGrid w:val="0"/>
              </w:rPr>
              <w:t>Nature immobilisation :</w:t>
            </w:r>
          </w:p>
        </w:tc>
        <w:tc>
          <w:tcPr>
            <w:tcW w:w="2693" w:type="dxa"/>
            <w:gridSpan w:val="5"/>
            <w:tcBorders>
              <w:top w:val="single" w:sz="4" w:space="0" w:color="auto"/>
              <w:bottom w:val="single" w:sz="4" w:space="0" w:color="auto"/>
            </w:tcBorders>
          </w:tcPr>
          <w:p w14:paraId="158B8FB1" w14:textId="77777777" w:rsidR="00A91633" w:rsidRPr="00652169" w:rsidRDefault="00A91633" w:rsidP="00690C51">
            <w:pPr>
              <w:rPr>
                <w:rFonts w:ascii="Calibri" w:hAnsi="Calibri" w:cs="Calibri"/>
                <w:snapToGrid w:val="0"/>
              </w:rPr>
            </w:pPr>
            <w:r>
              <w:rPr>
                <w:rFonts w:ascii="Calibri" w:hAnsi="Calibri" w:cs="Calibri"/>
              </w:rPr>
              <w:t xml:space="preserve">Imprimante </w:t>
            </w:r>
          </w:p>
        </w:tc>
        <w:tc>
          <w:tcPr>
            <w:tcW w:w="2977" w:type="dxa"/>
            <w:gridSpan w:val="6"/>
            <w:tcBorders>
              <w:top w:val="nil"/>
              <w:bottom w:val="nil"/>
            </w:tcBorders>
          </w:tcPr>
          <w:p w14:paraId="2614267C" w14:textId="77777777" w:rsidR="00A91633" w:rsidRPr="00652169" w:rsidRDefault="00A91633" w:rsidP="00690C51">
            <w:pPr>
              <w:rPr>
                <w:rFonts w:ascii="Calibri" w:hAnsi="Calibri" w:cs="Calibri"/>
                <w:snapToGrid w:val="0"/>
              </w:rPr>
            </w:pPr>
            <w:r w:rsidRPr="00652169">
              <w:rPr>
                <w:rFonts w:ascii="Calibri" w:hAnsi="Calibri" w:cs="Calibri"/>
                <w:snapToGrid w:val="0"/>
              </w:rPr>
              <w:t>Imputation comptable :</w:t>
            </w:r>
          </w:p>
        </w:tc>
        <w:tc>
          <w:tcPr>
            <w:tcW w:w="1813" w:type="dxa"/>
            <w:gridSpan w:val="4"/>
            <w:tcBorders>
              <w:top w:val="single" w:sz="4" w:space="0" w:color="auto"/>
              <w:bottom w:val="single" w:sz="4" w:space="0" w:color="auto"/>
            </w:tcBorders>
          </w:tcPr>
          <w:p w14:paraId="6E152AD3" w14:textId="77777777" w:rsidR="00A91633" w:rsidRPr="00652169" w:rsidRDefault="00A91633" w:rsidP="00690C51">
            <w:pPr>
              <w:rPr>
                <w:rFonts w:ascii="Calibri" w:hAnsi="Calibri" w:cs="Calibri"/>
                <w:snapToGrid w:val="0"/>
              </w:rPr>
            </w:pPr>
            <w:r>
              <w:rPr>
                <w:rFonts w:ascii="Calibri" w:hAnsi="Calibri" w:cs="Calibri"/>
              </w:rPr>
              <w:t>218300</w:t>
            </w:r>
          </w:p>
        </w:tc>
        <w:tc>
          <w:tcPr>
            <w:tcW w:w="171" w:type="dxa"/>
            <w:tcBorders>
              <w:top w:val="nil"/>
              <w:bottom w:val="nil"/>
            </w:tcBorders>
          </w:tcPr>
          <w:p w14:paraId="3D18E14E" w14:textId="77777777" w:rsidR="00A91633" w:rsidRPr="00730461" w:rsidRDefault="00A91633" w:rsidP="00690C51">
            <w:pPr>
              <w:rPr>
                <w:rFonts w:ascii="Calibri" w:hAnsi="Calibri" w:cs="Calibri"/>
                <w:snapToGrid w:val="0"/>
                <w:sz w:val="28"/>
                <w:szCs w:val="28"/>
              </w:rPr>
            </w:pPr>
          </w:p>
        </w:tc>
      </w:tr>
      <w:tr w:rsidR="00A91633" w:rsidRPr="00730461" w14:paraId="11E602FD" w14:textId="77777777" w:rsidTr="00690C51">
        <w:tc>
          <w:tcPr>
            <w:tcW w:w="10456" w:type="dxa"/>
            <w:gridSpan w:val="20"/>
            <w:tcBorders>
              <w:top w:val="nil"/>
              <w:bottom w:val="nil"/>
            </w:tcBorders>
          </w:tcPr>
          <w:p w14:paraId="4C6D230A" w14:textId="77777777" w:rsidR="00A91633" w:rsidRPr="00652169" w:rsidRDefault="00A91633" w:rsidP="00690C51">
            <w:pPr>
              <w:spacing w:line="80" w:lineRule="exact"/>
              <w:rPr>
                <w:rFonts w:ascii="Calibri" w:hAnsi="Calibri" w:cs="Calibri"/>
                <w:snapToGrid w:val="0"/>
              </w:rPr>
            </w:pPr>
          </w:p>
        </w:tc>
      </w:tr>
      <w:tr w:rsidR="00A91633" w:rsidRPr="00730461" w14:paraId="48F2D842" w14:textId="77777777" w:rsidTr="00690C51">
        <w:tc>
          <w:tcPr>
            <w:tcW w:w="1384" w:type="dxa"/>
            <w:tcBorders>
              <w:top w:val="nil"/>
              <w:bottom w:val="nil"/>
            </w:tcBorders>
          </w:tcPr>
          <w:p w14:paraId="400D5AE8" w14:textId="77777777" w:rsidR="00A91633" w:rsidRPr="00652169" w:rsidRDefault="00A91633" w:rsidP="00690C51">
            <w:pPr>
              <w:rPr>
                <w:rFonts w:ascii="Calibri" w:hAnsi="Calibri" w:cs="Calibri"/>
              </w:rPr>
            </w:pPr>
            <w:r w:rsidRPr="00652169">
              <w:rPr>
                <w:rFonts w:ascii="Calibri" w:hAnsi="Calibri" w:cs="Calibri"/>
              </w:rPr>
              <w:t>Désignation </w:t>
            </w:r>
          </w:p>
        </w:tc>
        <w:tc>
          <w:tcPr>
            <w:tcW w:w="4111" w:type="dxa"/>
            <w:gridSpan w:val="8"/>
            <w:tcBorders>
              <w:top w:val="single" w:sz="4" w:space="0" w:color="auto"/>
              <w:bottom w:val="single" w:sz="4" w:space="0" w:color="auto"/>
            </w:tcBorders>
          </w:tcPr>
          <w:p w14:paraId="5B655C8F" w14:textId="77777777" w:rsidR="00A91633" w:rsidRPr="00652169" w:rsidRDefault="00A91633" w:rsidP="00690C51">
            <w:pPr>
              <w:rPr>
                <w:rFonts w:ascii="Calibri" w:hAnsi="Calibri" w:cs="Calibri"/>
              </w:rPr>
            </w:pPr>
            <w:r>
              <w:rPr>
                <w:rFonts w:ascii="Calibri" w:hAnsi="Calibri" w:cs="Calibri"/>
              </w:rPr>
              <w:t xml:space="preserve">Imprimante </w:t>
            </w:r>
            <w:r w:rsidRPr="007C3AFA">
              <w:rPr>
                <w:rFonts w:ascii="Times New Roman" w:hAnsi="Times New Roman" w:cs="Times New Roman"/>
                <w:color w:val="000000"/>
                <w:sz w:val="20"/>
                <w:szCs w:val="20"/>
              </w:rPr>
              <w:t>IPF75</w:t>
            </w:r>
          </w:p>
        </w:tc>
        <w:tc>
          <w:tcPr>
            <w:tcW w:w="2410" w:type="dxa"/>
            <w:gridSpan w:val="5"/>
            <w:tcBorders>
              <w:top w:val="nil"/>
              <w:bottom w:val="nil"/>
            </w:tcBorders>
          </w:tcPr>
          <w:p w14:paraId="5A9CB177" w14:textId="77777777" w:rsidR="00A91633" w:rsidRPr="00652169" w:rsidRDefault="00A91633" w:rsidP="00690C51">
            <w:pPr>
              <w:ind w:right="33"/>
              <w:rPr>
                <w:rFonts w:ascii="Calibri" w:hAnsi="Calibri" w:cs="Calibri"/>
              </w:rPr>
            </w:pPr>
            <w:r>
              <w:rPr>
                <w:rFonts w:ascii="Calibri" w:hAnsi="Calibri" w:cs="Calibri"/>
              </w:rPr>
              <w:t xml:space="preserve">             </w:t>
            </w:r>
            <w:r w:rsidRPr="00652169">
              <w:rPr>
                <w:rFonts w:ascii="Calibri" w:hAnsi="Calibri" w:cs="Calibri"/>
              </w:rPr>
              <w:t>Complément :</w:t>
            </w:r>
          </w:p>
        </w:tc>
        <w:tc>
          <w:tcPr>
            <w:tcW w:w="2380" w:type="dxa"/>
            <w:gridSpan w:val="5"/>
            <w:tcBorders>
              <w:top w:val="single" w:sz="4" w:space="0" w:color="auto"/>
              <w:bottom w:val="single" w:sz="4" w:space="0" w:color="auto"/>
            </w:tcBorders>
          </w:tcPr>
          <w:p w14:paraId="48510210" w14:textId="77777777" w:rsidR="00A91633" w:rsidRPr="00652169" w:rsidRDefault="00A91633" w:rsidP="00690C51">
            <w:pPr>
              <w:rPr>
                <w:rFonts w:ascii="Calibri" w:hAnsi="Calibri" w:cs="Calibri"/>
              </w:rPr>
            </w:pPr>
            <w:r w:rsidRPr="00652169">
              <w:rPr>
                <w:rFonts w:ascii="Calibri" w:hAnsi="Calibri" w:cs="Calibri"/>
              </w:rPr>
              <w:t xml:space="preserve">   Matériel neuf</w:t>
            </w:r>
          </w:p>
        </w:tc>
        <w:tc>
          <w:tcPr>
            <w:tcW w:w="171" w:type="dxa"/>
            <w:tcBorders>
              <w:top w:val="nil"/>
              <w:bottom w:val="nil"/>
            </w:tcBorders>
          </w:tcPr>
          <w:p w14:paraId="66C905DD" w14:textId="77777777" w:rsidR="00A91633" w:rsidRPr="00730461" w:rsidRDefault="00A91633" w:rsidP="00690C51">
            <w:pPr>
              <w:rPr>
                <w:rFonts w:ascii="Calibri" w:hAnsi="Calibri" w:cs="Calibri"/>
                <w:sz w:val="28"/>
                <w:szCs w:val="28"/>
              </w:rPr>
            </w:pPr>
          </w:p>
        </w:tc>
      </w:tr>
      <w:tr w:rsidR="00A91633" w:rsidRPr="00730461" w14:paraId="0D60A4EB" w14:textId="77777777" w:rsidTr="00690C51">
        <w:tc>
          <w:tcPr>
            <w:tcW w:w="10456" w:type="dxa"/>
            <w:gridSpan w:val="20"/>
            <w:tcBorders>
              <w:top w:val="nil"/>
              <w:bottom w:val="nil"/>
            </w:tcBorders>
          </w:tcPr>
          <w:p w14:paraId="275F482D" w14:textId="77777777" w:rsidR="00A91633" w:rsidRPr="00652169" w:rsidRDefault="00A91633" w:rsidP="00690C51">
            <w:pPr>
              <w:spacing w:line="80" w:lineRule="exact"/>
              <w:rPr>
                <w:rFonts w:ascii="Calibri" w:hAnsi="Calibri" w:cs="Calibri"/>
              </w:rPr>
            </w:pPr>
          </w:p>
        </w:tc>
      </w:tr>
      <w:tr w:rsidR="00A91633" w:rsidRPr="00730461" w14:paraId="76A56433" w14:textId="77777777" w:rsidTr="00690C51">
        <w:tc>
          <w:tcPr>
            <w:tcW w:w="1384" w:type="dxa"/>
            <w:tcBorders>
              <w:top w:val="nil"/>
              <w:bottom w:val="nil"/>
            </w:tcBorders>
          </w:tcPr>
          <w:p w14:paraId="4FA3722F" w14:textId="77777777" w:rsidR="00A91633" w:rsidRPr="00652169" w:rsidRDefault="00A91633" w:rsidP="00690C51">
            <w:pPr>
              <w:rPr>
                <w:rFonts w:ascii="Calibri" w:hAnsi="Calibri" w:cs="Calibri"/>
              </w:rPr>
            </w:pPr>
            <w:r w:rsidRPr="00652169">
              <w:rPr>
                <w:rFonts w:ascii="Calibri" w:hAnsi="Calibri" w:cs="Calibri"/>
              </w:rPr>
              <w:t>Fournisseur </w:t>
            </w:r>
          </w:p>
        </w:tc>
        <w:tc>
          <w:tcPr>
            <w:tcW w:w="1843" w:type="dxa"/>
            <w:gridSpan w:val="4"/>
            <w:tcBorders>
              <w:top w:val="single" w:sz="4" w:space="0" w:color="auto"/>
              <w:bottom w:val="single" w:sz="4" w:space="0" w:color="auto"/>
            </w:tcBorders>
          </w:tcPr>
          <w:p w14:paraId="4C60525C" w14:textId="7244AD78" w:rsidR="00A91633" w:rsidRPr="00652169" w:rsidRDefault="000907F9" w:rsidP="00690C51">
            <w:pPr>
              <w:rPr>
                <w:rFonts w:ascii="Calibri" w:hAnsi="Calibri" w:cs="Calibri"/>
              </w:rPr>
            </w:pPr>
            <w:proofErr w:type="spellStart"/>
            <w:r>
              <w:rPr>
                <w:rFonts w:ascii="Calibri" w:hAnsi="Calibri" w:cs="Calibri"/>
                <w:b/>
              </w:rPr>
              <w:t>VIDEOJET</w:t>
            </w:r>
            <w:proofErr w:type="spellEnd"/>
          </w:p>
        </w:tc>
        <w:tc>
          <w:tcPr>
            <w:tcW w:w="1701" w:type="dxa"/>
            <w:gridSpan w:val="3"/>
            <w:tcBorders>
              <w:top w:val="nil"/>
              <w:bottom w:val="nil"/>
            </w:tcBorders>
          </w:tcPr>
          <w:p w14:paraId="264472BC" w14:textId="77777777" w:rsidR="00A91633" w:rsidRPr="00652169" w:rsidRDefault="00A91633" w:rsidP="00690C51">
            <w:pPr>
              <w:rPr>
                <w:rFonts w:ascii="Calibri" w:hAnsi="Calibri" w:cs="Calibri"/>
              </w:rPr>
            </w:pPr>
            <w:r w:rsidRPr="00652169">
              <w:rPr>
                <w:rFonts w:ascii="Calibri" w:hAnsi="Calibri" w:cs="Calibri"/>
              </w:rPr>
              <w:t>Date acquisition :</w:t>
            </w:r>
          </w:p>
        </w:tc>
        <w:tc>
          <w:tcPr>
            <w:tcW w:w="1701" w:type="dxa"/>
            <w:gridSpan w:val="3"/>
            <w:tcBorders>
              <w:top w:val="single" w:sz="4" w:space="0" w:color="auto"/>
              <w:bottom w:val="single" w:sz="4" w:space="0" w:color="auto"/>
            </w:tcBorders>
          </w:tcPr>
          <w:p w14:paraId="2AF24B93" w14:textId="77777777" w:rsidR="00A91633" w:rsidRPr="00652169" w:rsidRDefault="00A91633" w:rsidP="00A91633">
            <w:pPr>
              <w:rPr>
                <w:rFonts w:ascii="Calibri" w:hAnsi="Calibri" w:cs="Calibri"/>
                <w:highlight w:val="yellow"/>
              </w:rPr>
            </w:pPr>
            <w:r>
              <w:rPr>
                <w:rFonts w:ascii="Calibri" w:hAnsi="Calibri" w:cs="Calibri"/>
                <w:snapToGrid w:val="0"/>
              </w:rPr>
              <w:t>10/09/2020</w:t>
            </w:r>
          </w:p>
        </w:tc>
        <w:tc>
          <w:tcPr>
            <w:tcW w:w="2268" w:type="dxa"/>
            <w:gridSpan w:val="5"/>
            <w:tcBorders>
              <w:top w:val="nil"/>
              <w:bottom w:val="nil"/>
            </w:tcBorders>
          </w:tcPr>
          <w:p w14:paraId="2C49FF80" w14:textId="77777777" w:rsidR="00A91633" w:rsidRPr="00652169" w:rsidRDefault="00A91633" w:rsidP="00690C51">
            <w:pPr>
              <w:ind w:right="34"/>
              <w:rPr>
                <w:rFonts w:ascii="Calibri" w:hAnsi="Calibri" w:cs="Calibri"/>
              </w:rPr>
            </w:pPr>
            <w:r w:rsidRPr="00652169">
              <w:rPr>
                <w:rFonts w:ascii="Calibri" w:hAnsi="Calibri" w:cs="Calibri"/>
              </w:rPr>
              <w:t>Date mise en service :</w:t>
            </w:r>
          </w:p>
        </w:tc>
        <w:tc>
          <w:tcPr>
            <w:tcW w:w="1388" w:type="dxa"/>
            <w:gridSpan w:val="3"/>
            <w:tcBorders>
              <w:top w:val="single" w:sz="4" w:space="0" w:color="auto"/>
              <w:bottom w:val="single" w:sz="4" w:space="0" w:color="auto"/>
            </w:tcBorders>
          </w:tcPr>
          <w:p w14:paraId="2DDB94B6" w14:textId="77777777" w:rsidR="00A91633" w:rsidRPr="00652169" w:rsidRDefault="00A91633" w:rsidP="00A91633">
            <w:pPr>
              <w:rPr>
                <w:rFonts w:ascii="Calibri" w:hAnsi="Calibri" w:cs="Calibri"/>
              </w:rPr>
            </w:pPr>
            <w:r>
              <w:rPr>
                <w:rFonts w:ascii="Calibri" w:hAnsi="Calibri" w:cs="Calibri"/>
              </w:rPr>
              <w:t>21</w:t>
            </w:r>
            <w:r w:rsidRPr="00652169">
              <w:rPr>
                <w:rFonts w:ascii="Calibri" w:hAnsi="Calibri" w:cs="Calibri"/>
              </w:rPr>
              <w:t>/0</w:t>
            </w:r>
            <w:r>
              <w:rPr>
                <w:rFonts w:ascii="Calibri" w:hAnsi="Calibri" w:cs="Calibri"/>
              </w:rPr>
              <w:t>9</w:t>
            </w:r>
            <w:r w:rsidRPr="00652169">
              <w:rPr>
                <w:rFonts w:ascii="Calibri" w:hAnsi="Calibri" w:cs="Calibri"/>
              </w:rPr>
              <w:t>/</w:t>
            </w:r>
            <w:r>
              <w:rPr>
                <w:rFonts w:ascii="Calibri" w:hAnsi="Calibri" w:cs="Calibri"/>
              </w:rPr>
              <w:t>2020</w:t>
            </w:r>
          </w:p>
        </w:tc>
        <w:tc>
          <w:tcPr>
            <w:tcW w:w="171" w:type="dxa"/>
            <w:tcBorders>
              <w:top w:val="nil"/>
              <w:bottom w:val="nil"/>
            </w:tcBorders>
          </w:tcPr>
          <w:p w14:paraId="5BE4E155" w14:textId="77777777" w:rsidR="00A91633" w:rsidRPr="00730461" w:rsidRDefault="00A91633" w:rsidP="00690C51">
            <w:pPr>
              <w:rPr>
                <w:rFonts w:ascii="Calibri" w:hAnsi="Calibri" w:cs="Calibri"/>
                <w:sz w:val="28"/>
                <w:szCs w:val="28"/>
              </w:rPr>
            </w:pPr>
            <w:r w:rsidRPr="00730461">
              <w:rPr>
                <w:rFonts w:ascii="Calibri" w:hAnsi="Calibri" w:cs="Calibri"/>
                <w:sz w:val="28"/>
                <w:szCs w:val="28"/>
              </w:rPr>
              <w:t xml:space="preserve"> </w:t>
            </w:r>
          </w:p>
        </w:tc>
      </w:tr>
      <w:tr w:rsidR="00A91633" w:rsidRPr="00730461" w14:paraId="5F3D2070" w14:textId="77777777" w:rsidTr="00690C51">
        <w:trPr>
          <w:trHeight w:val="215"/>
        </w:trPr>
        <w:tc>
          <w:tcPr>
            <w:tcW w:w="10456" w:type="dxa"/>
            <w:gridSpan w:val="20"/>
            <w:tcBorders>
              <w:top w:val="nil"/>
              <w:bottom w:val="nil"/>
            </w:tcBorders>
          </w:tcPr>
          <w:p w14:paraId="4201EF10" w14:textId="77777777" w:rsidR="00A91633" w:rsidRPr="00652169" w:rsidRDefault="00A91633" w:rsidP="00690C51">
            <w:pPr>
              <w:spacing w:line="80" w:lineRule="exact"/>
              <w:rPr>
                <w:rFonts w:ascii="Calibri" w:hAnsi="Calibri" w:cs="Calibri"/>
              </w:rPr>
            </w:pPr>
          </w:p>
        </w:tc>
      </w:tr>
      <w:tr w:rsidR="00A91633" w:rsidRPr="00730461" w14:paraId="1650EDEC" w14:textId="77777777" w:rsidTr="00690C51">
        <w:tc>
          <w:tcPr>
            <w:tcW w:w="2093" w:type="dxa"/>
            <w:gridSpan w:val="2"/>
            <w:tcBorders>
              <w:top w:val="nil"/>
              <w:bottom w:val="nil"/>
            </w:tcBorders>
          </w:tcPr>
          <w:p w14:paraId="47124A8B" w14:textId="77777777" w:rsidR="00A91633" w:rsidRPr="00652169" w:rsidRDefault="00A91633" w:rsidP="00690C51">
            <w:pPr>
              <w:rPr>
                <w:rFonts w:ascii="Calibri" w:hAnsi="Calibri" w:cs="Calibri"/>
              </w:rPr>
            </w:pPr>
            <w:r w:rsidRPr="00652169">
              <w:rPr>
                <w:rFonts w:ascii="Calibri" w:hAnsi="Calibri" w:cs="Calibri"/>
              </w:rPr>
              <w:t>Prix d’acquisition HT :</w:t>
            </w:r>
          </w:p>
        </w:tc>
        <w:tc>
          <w:tcPr>
            <w:tcW w:w="1276" w:type="dxa"/>
            <w:gridSpan w:val="4"/>
            <w:tcBorders>
              <w:top w:val="single" w:sz="4" w:space="0" w:color="auto"/>
              <w:bottom w:val="single" w:sz="4" w:space="0" w:color="auto"/>
            </w:tcBorders>
          </w:tcPr>
          <w:p w14:paraId="23C298E1" w14:textId="77777777" w:rsidR="00A91633" w:rsidRPr="00652169" w:rsidRDefault="00A91633" w:rsidP="00690C51">
            <w:pPr>
              <w:jc w:val="center"/>
              <w:rPr>
                <w:rFonts w:ascii="Calibri" w:hAnsi="Calibri" w:cs="Calibri"/>
              </w:rPr>
            </w:pPr>
            <w:r>
              <w:rPr>
                <w:rFonts w:ascii="Calibri" w:hAnsi="Calibri" w:cs="Calibri"/>
              </w:rPr>
              <w:t>2 599,00</w:t>
            </w:r>
          </w:p>
        </w:tc>
        <w:tc>
          <w:tcPr>
            <w:tcW w:w="2126" w:type="dxa"/>
            <w:gridSpan w:val="3"/>
            <w:tcBorders>
              <w:top w:val="nil"/>
              <w:bottom w:val="nil"/>
              <w:right w:val="nil"/>
            </w:tcBorders>
          </w:tcPr>
          <w:p w14:paraId="7B6FB62B" w14:textId="77777777" w:rsidR="00A91633" w:rsidRPr="00652169" w:rsidRDefault="00A91633" w:rsidP="00690C51">
            <w:pPr>
              <w:rPr>
                <w:rFonts w:ascii="Calibri" w:hAnsi="Calibri" w:cs="Calibri"/>
              </w:rPr>
            </w:pPr>
            <w:r>
              <w:rPr>
                <w:rFonts w:ascii="Calibri" w:hAnsi="Calibri" w:cs="Calibri"/>
              </w:rPr>
              <w:t xml:space="preserve">       </w:t>
            </w:r>
          </w:p>
        </w:tc>
        <w:tc>
          <w:tcPr>
            <w:tcW w:w="1417" w:type="dxa"/>
            <w:gridSpan w:val="3"/>
            <w:tcBorders>
              <w:top w:val="nil"/>
              <w:left w:val="nil"/>
              <w:bottom w:val="nil"/>
              <w:right w:val="nil"/>
            </w:tcBorders>
          </w:tcPr>
          <w:p w14:paraId="07AC85F0" w14:textId="77777777" w:rsidR="00A91633" w:rsidRPr="00652169" w:rsidRDefault="00A91633" w:rsidP="00690C51">
            <w:pPr>
              <w:jc w:val="right"/>
              <w:rPr>
                <w:rFonts w:ascii="Calibri" w:hAnsi="Calibri" w:cs="Calibri"/>
              </w:rPr>
            </w:pPr>
          </w:p>
        </w:tc>
        <w:tc>
          <w:tcPr>
            <w:tcW w:w="2410" w:type="dxa"/>
            <w:gridSpan w:val="5"/>
            <w:tcBorders>
              <w:top w:val="nil"/>
              <w:left w:val="nil"/>
              <w:bottom w:val="nil"/>
            </w:tcBorders>
          </w:tcPr>
          <w:p w14:paraId="009AF479" w14:textId="77777777" w:rsidR="00A91633" w:rsidRPr="00652169" w:rsidRDefault="00A91633" w:rsidP="00690C51">
            <w:pPr>
              <w:rPr>
                <w:rFonts w:ascii="Calibri" w:hAnsi="Calibri" w:cs="Calibri"/>
              </w:rPr>
            </w:pPr>
            <w:r>
              <w:rPr>
                <w:rFonts w:ascii="Calibri" w:hAnsi="Calibri" w:cs="Calibri"/>
              </w:rPr>
              <w:t xml:space="preserve">       </w:t>
            </w:r>
            <w:r w:rsidRPr="00652169">
              <w:rPr>
                <w:rFonts w:ascii="Calibri" w:hAnsi="Calibri" w:cs="Calibri"/>
              </w:rPr>
              <w:t>Valeur résiduelle</w:t>
            </w:r>
          </w:p>
        </w:tc>
        <w:tc>
          <w:tcPr>
            <w:tcW w:w="963" w:type="dxa"/>
            <w:gridSpan w:val="2"/>
            <w:tcBorders>
              <w:top w:val="single" w:sz="4" w:space="0" w:color="auto"/>
              <w:bottom w:val="single" w:sz="4" w:space="0" w:color="auto"/>
            </w:tcBorders>
          </w:tcPr>
          <w:p w14:paraId="53A186D8" w14:textId="77777777" w:rsidR="00A91633" w:rsidRPr="00652169" w:rsidRDefault="00A91633" w:rsidP="00690C51">
            <w:pPr>
              <w:jc w:val="right"/>
              <w:rPr>
                <w:rFonts w:ascii="Calibri" w:hAnsi="Calibri" w:cs="Calibri"/>
              </w:rPr>
            </w:pPr>
            <w:r>
              <w:rPr>
                <w:rFonts w:ascii="Calibri" w:hAnsi="Calibri" w:cs="Calibri"/>
              </w:rPr>
              <w:t>0</w:t>
            </w:r>
          </w:p>
        </w:tc>
        <w:tc>
          <w:tcPr>
            <w:tcW w:w="171" w:type="dxa"/>
            <w:tcBorders>
              <w:top w:val="nil"/>
              <w:bottom w:val="nil"/>
            </w:tcBorders>
          </w:tcPr>
          <w:p w14:paraId="76BEF1D8" w14:textId="77777777" w:rsidR="00A91633" w:rsidRPr="00730461" w:rsidRDefault="00A91633" w:rsidP="00690C51">
            <w:pPr>
              <w:rPr>
                <w:rFonts w:ascii="Calibri" w:hAnsi="Calibri" w:cs="Calibri"/>
                <w:sz w:val="28"/>
                <w:szCs w:val="28"/>
              </w:rPr>
            </w:pPr>
          </w:p>
        </w:tc>
      </w:tr>
      <w:tr w:rsidR="00A91633" w:rsidRPr="00730461" w14:paraId="2686B675" w14:textId="77777777" w:rsidTr="00690C51">
        <w:tc>
          <w:tcPr>
            <w:tcW w:w="2093" w:type="dxa"/>
            <w:gridSpan w:val="2"/>
            <w:tcBorders>
              <w:top w:val="nil"/>
              <w:bottom w:val="nil"/>
            </w:tcBorders>
          </w:tcPr>
          <w:p w14:paraId="39C4335A" w14:textId="77777777" w:rsidR="00A91633" w:rsidRPr="00652169" w:rsidRDefault="00A91633" w:rsidP="00690C51">
            <w:pPr>
              <w:rPr>
                <w:rFonts w:ascii="Calibri" w:hAnsi="Calibri" w:cs="Calibri"/>
              </w:rPr>
            </w:pPr>
            <w:r>
              <w:rPr>
                <w:rFonts w:ascii="Calibri" w:hAnsi="Calibri" w:cs="Calibri"/>
              </w:rPr>
              <w:t>Date de sortie</w:t>
            </w:r>
          </w:p>
        </w:tc>
        <w:tc>
          <w:tcPr>
            <w:tcW w:w="1276" w:type="dxa"/>
            <w:gridSpan w:val="4"/>
            <w:tcBorders>
              <w:top w:val="single" w:sz="4" w:space="0" w:color="auto"/>
              <w:bottom w:val="single" w:sz="4" w:space="0" w:color="auto"/>
            </w:tcBorders>
          </w:tcPr>
          <w:p w14:paraId="36F2DB83" w14:textId="77777777" w:rsidR="00A91633" w:rsidRDefault="00A91633" w:rsidP="00690C51">
            <w:pPr>
              <w:jc w:val="center"/>
              <w:rPr>
                <w:rFonts w:ascii="Calibri" w:hAnsi="Calibri" w:cs="Calibri"/>
              </w:rPr>
            </w:pPr>
          </w:p>
        </w:tc>
        <w:tc>
          <w:tcPr>
            <w:tcW w:w="2126" w:type="dxa"/>
            <w:gridSpan w:val="3"/>
            <w:tcBorders>
              <w:top w:val="nil"/>
              <w:bottom w:val="nil"/>
            </w:tcBorders>
          </w:tcPr>
          <w:p w14:paraId="1DDC05F0" w14:textId="77777777" w:rsidR="00A91633" w:rsidRDefault="00A91633" w:rsidP="00690C51">
            <w:pPr>
              <w:rPr>
                <w:rFonts w:ascii="Calibri" w:hAnsi="Calibri" w:cs="Calibri"/>
              </w:rPr>
            </w:pPr>
            <w:r>
              <w:rPr>
                <w:rFonts w:ascii="Calibri" w:hAnsi="Calibri" w:cs="Calibri"/>
              </w:rPr>
              <w:t xml:space="preserve">        Motif sortie</w:t>
            </w:r>
          </w:p>
        </w:tc>
        <w:tc>
          <w:tcPr>
            <w:tcW w:w="1417" w:type="dxa"/>
            <w:gridSpan w:val="3"/>
            <w:tcBorders>
              <w:top w:val="single" w:sz="4" w:space="0" w:color="auto"/>
              <w:bottom w:val="single" w:sz="4" w:space="0" w:color="auto"/>
            </w:tcBorders>
          </w:tcPr>
          <w:p w14:paraId="1CDC7765" w14:textId="77777777" w:rsidR="00A91633" w:rsidRDefault="00A91633" w:rsidP="00690C51">
            <w:pPr>
              <w:jc w:val="right"/>
              <w:rPr>
                <w:rFonts w:ascii="Calibri" w:hAnsi="Calibri" w:cs="Calibri"/>
              </w:rPr>
            </w:pPr>
          </w:p>
        </w:tc>
        <w:tc>
          <w:tcPr>
            <w:tcW w:w="2410" w:type="dxa"/>
            <w:gridSpan w:val="5"/>
            <w:tcBorders>
              <w:top w:val="nil"/>
              <w:bottom w:val="nil"/>
            </w:tcBorders>
          </w:tcPr>
          <w:p w14:paraId="50DD21CD" w14:textId="77777777" w:rsidR="00A91633" w:rsidRDefault="00A91633" w:rsidP="00690C51">
            <w:pPr>
              <w:rPr>
                <w:rFonts w:ascii="Calibri" w:hAnsi="Calibri" w:cs="Calibri"/>
              </w:rPr>
            </w:pPr>
          </w:p>
        </w:tc>
        <w:tc>
          <w:tcPr>
            <w:tcW w:w="963" w:type="dxa"/>
            <w:gridSpan w:val="2"/>
            <w:tcBorders>
              <w:top w:val="single" w:sz="4" w:space="0" w:color="auto"/>
              <w:bottom w:val="single" w:sz="4" w:space="0" w:color="auto"/>
            </w:tcBorders>
          </w:tcPr>
          <w:p w14:paraId="4E669395" w14:textId="77777777" w:rsidR="00A91633" w:rsidRDefault="00A91633" w:rsidP="00690C51">
            <w:pPr>
              <w:jc w:val="right"/>
              <w:rPr>
                <w:rFonts w:ascii="Calibri" w:hAnsi="Calibri" w:cs="Calibri"/>
              </w:rPr>
            </w:pPr>
          </w:p>
        </w:tc>
        <w:tc>
          <w:tcPr>
            <w:tcW w:w="171" w:type="dxa"/>
            <w:tcBorders>
              <w:top w:val="nil"/>
              <w:bottom w:val="nil"/>
            </w:tcBorders>
          </w:tcPr>
          <w:p w14:paraId="50389A5D" w14:textId="77777777" w:rsidR="00A91633" w:rsidRPr="00730461" w:rsidRDefault="00A91633" w:rsidP="00690C51">
            <w:pPr>
              <w:rPr>
                <w:rFonts w:ascii="Calibri" w:hAnsi="Calibri" w:cs="Calibri"/>
                <w:sz w:val="28"/>
                <w:szCs w:val="28"/>
              </w:rPr>
            </w:pPr>
          </w:p>
        </w:tc>
      </w:tr>
      <w:tr w:rsidR="00A91633" w:rsidRPr="00730461" w14:paraId="7188730A" w14:textId="77777777" w:rsidTr="00690C51">
        <w:tc>
          <w:tcPr>
            <w:tcW w:w="10456" w:type="dxa"/>
            <w:gridSpan w:val="20"/>
            <w:tcBorders>
              <w:top w:val="nil"/>
              <w:bottom w:val="nil"/>
            </w:tcBorders>
          </w:tcPr>
          <w:p w14:paraId="191263B9" w14:textId="77777777" w:rsidR="00A91633" w:rsidRPr="00652169" w:rsidRDefault="00A91633" w:rsidP="00690C51">
            <w:pPr>
              <w:spacing w:line="80" w:lineRule="exact"/>
              <w:rPr>
                <w:rFonts w:ascii="Calibri" w:hAnsi="Calibri" w:cs="Calibri"/>
              </w:rPr>
            </w:pPr>
          </w:p>
        </w:tc>
      </w:tr>
      <w:tr w:rsidR="00A91633" w:rsidRPr="00730461" w14:paraId="4EF6A60A" w14:textId="77777777" w:rsidTr="00690C51">
        <w:trPr>
          <w:trHeight w:val="281"/>
        </w:trPr>
        <w:tc>
          <w:tcPr>
            <w:tcW w:w="6204" w:type="dxa"/>
            <w:gridSpan w:val="10"/>
            <w:tcBorders>
              <w:top w:val="nil"/>
              <w:bottom w:val="nil"/>
              <w:right w:val="nil"/>
            </w:tcBorders>
          </w:tcPr>
          <w:p w14:paraId="1AB247BD" w14:textId="77777777" w:rsidR="00A91633" w:rsidRPr="00652169" w:rsidRDefault="00A91633" w:rsidP="00690C51">
            <w:pPr>
              <w:rPr>
                <w:rFonts w:ascii="Calibri" w:hAnsi="Calibri" w:cs="Calibri"/>
              </w:rPr>
            </w:pPr>
            <w:r>
              <w:rPr>
                <w:rFonts w:ascii="Calibri" w:hAnsi="Calibri" w:cs="Calibri"/>
              </w:rPr>
              <w:t xml:space="preserve"> </w:t>
            </w:r>
            <w:r w:rsidRPr="00652169">
              <w:rPr>
                <w:rFonts w:ascii="Calibri" w:hAnsi="Calibri" w:cs="Calibri"/>
              </w:rPr>
              <w:t xml:space="preserve">Durée Amortissement </w:t>
            </w:r>
            <w:proofErr w:type="gramStart"/>
            <w:r w:rsidRPr="00652169">
              <w:rPr>
                <w:rFonts w:ascii="Calibri" w:hAnsi="Calibri" w:cs="Calibri"/>
              </w:rPr>
              <w:t>comptable  (</w:t>
            </w:r>
            <w:proofErr w:type="gramEnd"/>
            <w:r w:rsidRPr="00652169">
              <w:rPr>
                <w:rFonts w:ascii="Calibri" w:hAnsi="Calibri" w:cs="Calibri"/>
              </w:rPr>
              <w:t>en</w:t>
            </w:r>
            <w:r>
              <w:rPr>
                <w:rFonts w:ascii="Calibri" w:hAnsi="Calibri" w:cs="Calibri"/>
              </w:rPr>
              <w:t xml:space="preserve"> </w:t>
            </w:r>
            <w:r w:rsidRPr="00652169">
              <w:rPr>
                <w:rFonts w:ascii="Calibri" w:hAnsi="Calibri" w:cs="Calibri"/>
              </w:rPr>
              <w:t>années) :</w:t>
            </w:r>
            <w:r>
              <w:rPr>
                <w:rFonts w:ascii="Calibri" w:hAnsi="Calibri" w:cs="Calibri"/>
              </w:rPr>
              <w:t xml:space="preserve">   </w:t>
            </w:r>
            <w:r w:rsidRPr="00B8338E">
              <w:rPr>
                <w:rFonts w:ascii="Calibri" w:hAnsi="Calibri" w:cs="Calibri"/>
                <w:b/>
              </w:rPr>
              <w:t>5  ans</w:t>
            </w:r>
          </w:p>
        </w:tc>
        <w:tc>
          <w:tcPr>
            <w:tcW w:w="992" w:type="dxa"/>
            <w:gridSpan w:val="3"/>
            <w:tcBorders>
              <w:top w:val="nil"/>
              <w:left w:val="nil"/>
              <w:bottom w:val="nil"/>
            </w:tcBorders>
          </w:tcPr>
          <w:p w14:paraId="4476CFF0" w14:textId="77777777" w:rsidR="00A91633" w:rsidRPr="00652169" w:rsidRDefault="00A91633" w:rsidP="00690C51">
            <w:pPr>
              <w:rPr>
                <w:rFonts w:ascii="Calibri" w:hAnsi="Calibri" w:cs="Calibri"/>
              </w:rPr>
            </w:pPr>
            <w:r w:rsidRPr="00652169">
              <w:rPr>
                <w:rFonts w:ascii="Calibri" w:hAnsi="Calibri" w:cs="Calibri"/>
              </w:rPr>
              <w:t>Mode :</w:t>
            </w:r>
          </w:p>
        </w:tc>
        <w:tc>
          <w:tcPr>
            <w:tcW w:w="3089" w:type="dxa"/>
            <w:gridSpan w:val="6"/>
            <w:tcBorders>
              <w:top w:val="single" w:sz="4" w:space="0" w:color="auto"/>
              <w:bottom w:val="single" w:sz="4" w:space="0" w:color="auto"/>
            </w:tcBorders>
          </w:tcPr>
          <w:p w14:paraId="1D13FF75" w14:textId="77777777" w:rsidR="00A91633" w:rsidRPr="00652169" w:rsidRDefault="00A91633" w:rsidP="00690C51">
            <w:pPr>
              <w:rPr>
                <w:rFonts w:ascii="Calibri" w:hAnsi="Calibri" w:cs="Calibri"/>
              </w:rPr>
            </w:pPr>
            <w:r>
              <w:rPr>
                <w:rFonts w:ascii="Calibri" w:hAnsi="Calibri" w:cs="Calibri"/>
              </w:rPr>
              <w:t>Linéaire</w:t>
            </w:r>
          </w:p>
        </w:tc>
        <w:tc>
          <w:tcPr>
            <w:tcW w:w="171" w:type="dxa"/>
            <w:tcBorders>
              <w:top w:val="nil"/>
              <w:bottom w:val="nil"/>
            </w:tcBorders>
          </w:tcPr>
          <w:p w14:paraId="233BFA1B" w14:textId="77777777" w:rsidR="00A91633" w:rsidRPr="00730461" w:rsidRDefault="00A91633" w:rsidP="00690C51">
            <w:pPr>
              <w:rPr>
                <w:rFonts w:ascii="Calibri" w:hAnsi="Calibri" w:cs="Calibri"/>
                <w:sz w:val="28"/>
                <w:szCs w:val="28"/>
              </w:rPr>
            </w:pPr>
          </w:p>
        </w:tc>
      </w:tr>
      <w:tr w:rsidR="00A91633" w:rsidRPr="00730461" w14:paraId="035717E8" w14:textId="77777777" w:rsidTr="00690C51">
        <w:tc>
          <w:tcPr>
            <w:tcW w:w="10456" w:type="dxa"/>
            <w:gridSpan w:val="20"/>
            <w:tcBorders>
              <w:top w:val="nil"/>
              <w:bottom w:val="nil"/>
            </w:tcBorders>
          </w:tcPr>
          <w:p w14:paraId="674CAB5E" w14:textId="77777777" w:rsidR="00A91633" w:rsidRPr="00652169" w:rsidRDefault="00A91633" w:rsidP="00690C51">
            <w:pPr>
              <w:spacing w:line="80" w:lineRule="exact"/>
              <w:rPr>
                <w:rFonts w:ascii="Calibri" w:hAnsi="Calibri" w:cs="Calibri"/>
              </w:rPr>
            </w:pPr>
          </w:p>
        </w:tc>
      </w:tr>
      <w:tr w:rsidR="00A91633" w:rsidRPr="00730461" w14:paraId="28947B7B" w14:textId="77777777" w:rsidTr="00690C51">
        <w:tc>
          <w:tcPr>
            <w:tcW w:w="2376" w:type="dxa"/>
            <w:gridSpan w:val="3"/>
            <w:tcBorders>
              <w:top w:val="nil"/>
              <w:bottom w:val="single" w:sz="4" w:space="0" w:color="auto"/>
            </w:tcBorders>
          </w:tcPr>
          <w:p w14:paraId="3F3CE231" w14:textId="77777777" w:rsidR="00A91633" w:rsidRPr="00652169" w:rsidRDefault="00A91633" w:rsidP="00690C51">
            <w:pPr>
              <w:rPr>
                <w:rFonts w:ascii="Calibri" w:hAnsi="Calibri" w:cs="Calibri"/>
              </w:rPr>
            </w:pPr>
            <w:r w:rsidRPr="00652169">
              <w:rPr>
                <w:rFonts w:ascii="Calibri" w:hAnsi="Calibri" w:cs="Calibri"/>
              </w:rPr>
              <w:t xml:space="preserve">Amortissement fiscal : </w:t>
            </w:r>
          </w:p>
        </w:tc>
        <w:tc>
          <w:tcPr>
            <w:tcW w:w="1276" w:type="dxa"/>
            <w:gridSpan w:val="4"/>
            <w:tcBorders>
              <w:top w:val="single" w:sz="4" w:space="0" w:color="auto"/>
              <w:bottom w:val="single" w:sz="4" w:space="0" w:color="auto"/>
            </w:tcBorders>
          </w:tcPr>
          <w:p w14:paraId="1DBE5382" w14:textId="77777777" w:rsidR="00A91633" w:rsidRPr="00652169" w:rsidRDefault="00A91633" w:rsidP="00690C51">
            <w:pPr>
              <w:rPr>
                <w:rFonts w:ascii="Calibri" w:hAnsi="Calibri" w:cs="Calibri"/>
              </w:rPr>
            </w:pPr>
            <w:r w:rsidRPr="00652169">
              <w:rPr>
                <w:rFonts w:ascii="Calibri" w:hAnsi="Calibri" w:cs="Calibri"/>
              </w:rPr>
              <w:t>Dégressif</w:t>
            </w:r>
          </w:p>
        </w:tc>
        <w:tc>
          <w:tcPr>
            <w:tcW w:w="3260" w:type="dxa"/>
            <w:gridSpan w:val="5"/>
            <w:tcBorders>
              <w:top w:val="nil"/>
              <w:bottom w:val="single" w:sz="4" w:space="0" w:color="auto"/>
            </w:tcBorders>
          </w:tcPr>
          <w:p w14:paraId="299676AC" w14:textId="77777777" w:rsidR="00A91633" w:rsidRPr="00652169" w:rsidRDefault="00A91633" w:rsidP="00690C51">
            <w:pPr>
              <w:rPr>
                <w:rFonts w:ascii="Calibri" w:hAnsi="Calibri" w:cs="Calibri"/>
              </w:rPr>
            </w:pPr>
            <w:r w:rsidRPr="00652169">
              <w:rPr>
                <w:rFonts w:ascii="Calibri" w:hAnsi="Calibri" w:cs="Calibri"/>
              </w:rPr>
              <w:t>Durée usage (en années) :</w:t>
            </w:r>
          </w:p>
        </w:tc>
        <w:tc>
          <w:tcPr>
            <w:tcW w:w="284" w:type="dxa"/>
            <w:tcBorders>
              <w:top w:val="single" w:sz="4" w:space="0" w:color="auto"/>
              <w:bottom w:val="single" w:sz="4" w:space="0" w:color="auto"/>
            </w:tcBorders>
          </w:tcPr>
          <w:p w14:paraId="0C53732A" w14:textId="77777777" w:rsidR="00A91633" w:rsidRPr="003A6B1B" w:rsidRDefault="00A91633" w:rsidP="00690C51">
            <w:pPr>
              <w:rPr>
                <w:rFonts w:ascii="Calibri" w:hAnsi="Calibri" w:cs="Calibri"/>
                <w:b/>
              </w:rPr>
            </w:pPr>
            <w:r w:rsidRPr="003A6B1B">
              <w:rPr>
                <w:rFonts w:ascii="Calibri" w:hAnsi="Calibri" w:cs="Calibri"/>
                <w:b/>
              </w:rPr>
              <w:t>5</w:t>
            </w:r>
          </w:p>
        </w:tc>
        <w:tc>
          <w:tcPr>
            <w:tcW w:w="2410" w:type="dxa"/>
            <w:gridSpan w:val="5"/>
            <w:tcBorders>
              <w:top w:val="nil"/>
              <w:bottom w:val="single" w:sz="4" w:space="0" w:color="auto"/>
            </w:tcBorders>
          </w:tcPr>
          <w:p w14:paraId="7875BB17" w14:textId="77777777" w:rsidR="00A91633" w:rsidRPr="00652169" w:rsidRDefault="00A91633" w:rsidP="00690C51">
            <w:pPr>
              <w:rPr>
                <w:rFonts w:ascii="Calibri" w:hAnsi="Calibri" w:cs="Calibri"/>
              </w:rPr>
            </w:pPr>
            <w:r w:rsidRPr="00652169">
              <w:rPr>
                <w:rFonts w:ascii="Calibri" w:hAnsi="Calibri" w:cs="Calibri"/>
              </w:rPr>
              <w:t>Coefficient dégressif :</w:t>
            </w:r>
          </w:p>
        </w:tc>
        <w:tc>
          <w:tcPr>
            <w:tcW w:w="679" w:type="dxa"/>
            <w:tcBorders>
              <w:top w:val="single" w:sz="4" w:space="0" w:color="auto"/>
              <w:bottom w:val="single" w:sz="4" w:space="0" w:color="auto"/>
            </w:tcBorders>
          </w:tcPr>
          <w:p w14:paraId="57976155" w14:textId="77777777" w:rsidR="00A91633" w:rsidRPr="00D46EFC" w:rsidRDefault="00A91633" w:rsidP="00690C51">
            <w:pPr>
              <w:rPr>
                <w:rFonts w:ascii="Calibri" w:hAnsi="Calibri" w:cs="Calibri"/>
              </w:rPr>
            </w:pPr>
            <w:r w:rsidRPr="00D46EFC">
              <w:rPr>
                <w:rFonts w:ascii="Calibri" w:hAnsi="Calibri" w:cs="Calibri"/>
              </w:rPr>
              <w:t>1.75</w:t>
            </w:r>
          </w:p>
        </w:tc>
        <w:tc>
          <w:tcPr>
            <w:tcW w:w="171" w:type="dxa"/>
            <w:tcBorders>
              <w:top w:val="nil"/>
              <w:bottom w:val="single" w:sz="4" w:space="0" w:color="auto"/>
            </w:tcBorders>
          </w:tcPr>
          <w:p w14:paraId="657DDD02" w14:textId="77777777" w:rsidR="00A91633" w:rsidRPr="00730461" w:rsidRDefault="00A91633" w:rsidP="00690C51">
            <w:pPr>
              <w:rPr>
                <w:rFonts w:ascii="Calibri" w:hAnsi="Calibri" w:cs="Calibri"/>
                <w:sz w:val="28"/>
                <w:szCs w:val="28"/>
              </w:rPr>
            </w:pPr>
          </w:p>
        </w:tc>
      </w:tr>
    </w:tbl>
    <w:p w14:paraId="6351EAC8" w14:textId="77777777" w:rsidR="00A91633" w:rsidRPr="005F111D" w:rsidRDefault="00A91633" w:rsidP="00A91633">
      <w:pPr>
        <w:rPr>
          <w:rFonts w:ascii="Calibri" w:hAnsi="Calibri" w:cs="Calibri"/>
          <w:b/>
          <w:bCs/>
          <w:sz w:val="16"/>
          <w:szCs w:val="16"/>
        </w:rPr>
      </w:pPr>
    </w:p>
    <w:p w14:paraId="23F5D3B7" w14:textId="557497E5" w:rsidR="00CF02B4" w:rsidRDefault="00393072" w:rsidP="00A91633">
      <w:pPr>
        <w:jc w:val="both"/>
        <w:rPr>
          <w:rFonts w:ascii="Times New Roman" w:hAnsi="Times New Roman" w:cs="Times New Roman"/>
          <w:b/>
          <w:color w:val="000000" w:themeColor="text1"/>
          <w:sz w:val="24"/>
          <w:szCs w:val="16"/>
        </w:rPr>
      </w:pPr>
      <w:r w:rsidRPr="00CF02B4">
        <w:rPr>
          <w:rFonts w:ascii="Times New Roman" w:hAnsi="Times New Roman" w:cs="Times New Roman"/>
          <w:b/>
          <w:color w:val="000000" w:themeColor="text1"/>
          <w:sz w:val="24"/>
          <w:szCs w:val="16"/>
        </w:rPr>
        <w:t>Remarque</w:t>
      </w:r>
      <w:r w:rsidR="00CF02B4" w:rsidRPr="00CF02B4">
        <w:rPr>
          <w:rFonts w:ascii="Times New Roman" w:hAnsi="Times New Roman" w:cs="Times New Roman"/>
          <w:b/>
          <w:color w:val="000000" w:themeColor="text1"/>
          <w:sz w:val="24"/>
          <w:szCs w:val="16"/>
        </w:rPr>
        <w:t>s</w:t>
      </w:r>
      <w:r w:rsidRPr="00CF02B4">
        <w:rPr>
          <w:rFonts w:ascii="Times New Roman" w:hAnsi="Times New Roman" w:cs="Times New Roman"/>
          <w:b/>
          <w:color w:val="000000" w:themeColor="text1"/>
          <w:sz w:val="24"/>
          <w:szCs w:val="16"/>
        </w:rPr>
        <w:t xml:space="preserve"> : </w:t>
      </w:r>
    </w:p>
    <w:p w14:paraId="74F40487" w14:textId="77777777" w:rsidR="000907F9" w:rsidRPr="000907F9" w:rsidRDefault="000907F9" w:rsidP="00A91633">
      <w:pPr>
        <w:jc w:val="both"/>
        <w:rPr>
          <w:rFonts w:ascii="Times New Roman" w:hAnsi="Times New Roman" w:cs="Times New Roman"/>
          <w:b/>
          <w:color w:val="000000" w:themeColor="text1"/>
          <w:sz w:val="10"/>
          <w:szCs w:val="16"/>
        </w:rPr>
      </w:pPr>
    </w:p>
    <w:p w14:paraId="58A8F756" w14:textId="242213D2" w:rsidR="00A91633" w:rsidRPr="00CF02B4" w:rsidRDefault="005F1A6F" w:rsidP="00740C87">
      <w:pPr>
        <w:pStyle w:val="Paragraphedeliste"/>
        <w:numPr>
          <w:ilvl w:val="0"/>
          <w:numId w:val="3"/>
        </w:numPr>
        <w:jc w:val="both"/>
        <w:rPr>
          <w:rFonts w:ascii="Times New Roman" w:eastAsiaTheme="minorHAnsi" w:hAnsi="Times New Roman"/>
          <w:color w:val="000000" w:themeColor="text1"/>
          <w:sz w:val="24"/>
          <w:szCs w:val="24"/>
          <w:lang w:val="fr-FR"/>
        </w:rPr>
      </w:pPr>
      <w:r>
        <w:rPr>
          <w:rFonts w:ascii="Times New Roman" w:eastAsiaTheme="minorHAnsi" w:hAnsi="Times New Roman"/>
          <w:color w:val="000000" w:themeColor="text1"/>
          <w:sz w:val="24"/>
          <w:szCs w:val="24"/>
          <w:lang w:val="fr-FR"/>
        </w:rPr>
        <w:t>L</w:t>
      </w:r>
      <w:r w:rsidR="00393072" w:rsidRPr="00CF02B4">
        <w:rPr>
          <w:rFonts w:ascii="Times New Roman" w:eastAsiaTheme="minorHAnsi" w:hAnsi="Times New Roman"/>
          <w:color w:val="000000" w:themeColor="text1"/>
          <w:sz w:val="24"/>
          <w:szCs w:val="24"/>
          <w:lang w:val="fr-FR"/>
        </w:rPr>
        <w:t>es fiches immobilisations ont toutes été contrôlées à partir des pièces comptables. Auc</w:t>
      </w:r>
      <w:r w:rsidR="00041589">
        <w:rPr>
          <w:rFonts w:ascii="Times New Roman" w:eastAsiaTheme="minorHAnsi" w:hAnsi="Times New Roman"/>
          <w:color w:val="000000" w:themeColor="text1"/>
          <w:sz w:val="24"/>
          <w:szCs w:val="24"/>
          <w:lang w:val="fr-FR"/>
        </w:rPr>
        <w:t>une erreur détectée.</w:t>
      </w:r>
    </w:p>
    <w:p w14:paraId="0DC7485F" w14:textId="71FF0839" w:rsidR="00903253" w:rsidRPr="00705A70" w:rsidRDefault="00903253" w:rsidP="00705A70">
      <w:pPr>
        <w:pStyle w:val="Paragraphedeliste"/>
        <w:jc w:val="both"/>
        <w:rPr>
          <w:rFonts w:ascii="Times New Roman" w:eastAsiaTheme="minorHAnsi" w:hAnsi="Times New Roman"/>
          <w:color w:val="000000" w:themeColor="text1"/>
          <w:sz w:val="24"/>
          <w:szCs w:val="24"/>
          <w:lang w:val="fr-FR"/>
        </w:rPr>
      </w:pPr>
    </w:p>
    <w:p w14:paraId="7A51E0EF" w14:textId="264DD162" w:rsidR="004768E5" w:rsidRPr="004768E5" w:rsidRDefault="004768E5" w:rsidP="004768E5">
      <w:pPr>
        <w:pBdr>
          <w:bottom w:val="single" w:sz="4" w:space="1" w:color="auto"/>
        </w:pBd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Annexe A</w:t>
      </w:r>
      <w:r>
        <w:rPr>
          <w:rFonts w:ascii="Times New Roman" w:hAnsi="Times New Roman" w:cs="Times New Roman"/>
          <w:b/>
          <w:color w:val="000000" w:themeColor="text1"/>
          <w:sz w:val="24"/>
          <w:szCs w:val="24"/>
        </w:rPr>
        <w:t>20</w:t>
      </w:r>
      <w:r w:rsidRPr="007C3AFA">
        <w:rPr>
          <w:rFonts w:ascii="Times New Roman" w:hAnsi="Times New Roman" w:cs="Times New Roman"/>
          <w:b/>
          <w:color w:val="000000" w:themeColor="text1"/>
          <w:sz w:val="24"/>
          <w:szCs w:val="24"/>
        </w:rPr>
        <w:t xml:space="preserve"> – Extrait du journal des opérations diverses</w:t>
      </w:r>
    </w:p>
    <w:tbl>
      <w:tblPr>
        <w:tblpPr w:leftFromText="141" w:rightFromText="141" w:vertAnchor="page" w:horzAnchor="margin" w:tblpY="12028"/>
        <w:tblW w:w="9781" w:type="dxa"/>
        <w:tblLayout w:type="fixed"/>
        <w:tblCellMar>
          <w:left w:w="70" w:type="dxa"/>
          <w:right w:w="70" w:type="dxa"/>
        </w:tblCellMar>
        <w:tblLook w:val="0000" w:firstRow="0" w:lastRow="0" w:firstColumn="0" w:lastColumn="0" w:noHBand="0" w:noVBand="0"/>
      </w:tblPr>
      <w:tblGrid>
        <w:gridCol w:w="1276"/>
        <w:gridCol w:w="892"/>
        <w:gridCol w:w="101"/>
        <w:gridCol w:w="850"/>
        <w:gridCol w:w="1276"/>
        <w:gridCol w:w="3118"/>
        <w:gridCol w:w="851"/>
        <w:gridCol w:w="283"/>
        <w:gridCol w:w="1134"/>
      </w:tblGrid>
      <w:tr w:rsidR="004768E5" w:rsidRPr="007C3AFA" w14:paraId="3974B09D" w14:textId="77777777" w:rsidTr="004768E5">
        <w:trPr>
          <w:trHeight w:val="247"/>
        </w:trPr>
        <w:tc>
          <w:tcPr>
            <w:tcW w:w="1276" w:type="dxa"/>
            <w:tcBorders>
              <w:top w:val="single" w:sz="4" w:space="0" w:color="auto"/>
              <w:left w:val="single" w:sz="4" w:space="0" w:color="auto"/>
              <w:bottom w:val="single" w:sz="6" w:space="0" w:color="auto"/>
              <w:right w:val="nil"/>
            </w:tcBorders>
          </w:tcPr>
          <w:p w14:paraId="2AFC3F8A"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Journal</w:t>
            </w:r>
          </w:p>
        </w:tc>
        <w:tc>
          <w:tcPr>
            <w:tcW w:w="892" w:type="dxa"/>
            <w:tcBorders>
              <w:top w:val="single" w:sz="4" w:space="0" w:color="auto"/>
              <w:left w:val="nil"/>
              <w:bottom w:val="single" w:sz="6" w:space="0" w:color="auto"/>
              <w:right w:val="nil"/>
            </w:tcBorders>
          </w:tcPr>
          <w:p w14:paraId="2A1E5E63" w14:textId="77777777" w:rsidR="004768E5" w:rsidRPr="007C3AFA" w:rsidRDefault="004768E5" w:rsidP="004768E5">
            <w:pPr>
              <w:autoSpaceDE w:val="0"/>
              <w:autoSpaceDN w:val="0"/>
              <w:adjustRightInd w:val="0"/>
              <w:rPr>
                <w:rFonts w:ascii="Times New Roman" w:hAnsi="Times New Roman" w:cs="Times New Roman"/>
                <w:b/>
                <w:color w:val="000000"/>
                <w:sz w:val="20"/>
                <w:szCs w:val="20"/>
              </w:rPr>
            </w:pPr>
            <w:proofErr w:type="spellStart"/>
            <w:r w:rsidRPr="007C3AFA">
              <w:rPr>
                <w:rFonts w:ascii="Times New Roman" w:hAnsi="Times New Roman" w:cs="Times New Roman"/>
                <w:b/>
                <w:color w:val="000000"/>
                <w:sz w:val="20"/>
                <w:szCs w:val="20"/>
              </w:rPr>
              <w:t>OD</w:t>
            </w:r>
            <w:proofErr w:type="spellEnd"/>
          </w:p>
        </w:tc>
        <w:tc>
          <w:tcPr>
            <w:tcW w:w="951" w:type="dxa"/>
            <w:gridSpan w:val="2"/>
            <w:tcBorders>
              <w:top w:val="single" w:sz="4" w:space="0" w:color="auto"/>
              <w:left w:val="nil"/>
              <w:bottom w:val="single" w:sz="6" w:space="0" w:color="auto"/>
              <w:right w:val="nil"/>
            </w:tcBorders>
          </w:tcPr>
          <w:p w14:paraId="6A17B9DA"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p>
        </w:tc>
        <w:tc>
          <w:tcPr>
            <w:tcW w:w="1276" w:type="dxa"/>
            <w:tcBorders>
              <w:top w:val="single" w:sz="4" w:space="0" w:color="auto"/>
              <w:left w:val="nil"/>
              <w:bottom w:val="single" w:sz="6" w:space="0" w:color="auto"/>
              <w:right w:val="nil"/>
            </w:tcBorders>
          </w:tcPr>
          <w:p w14:paraId="2B41E1BF"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p>
        </w:tc>
        <w:tc>
          <w:tcPr>
            <w:tcW w:w="3118" w:type="dxa"/>
            <w:tcBorders>
              <w:top w:val="single" w:sz="4" w:space="0" w:color="auto"/>
              <w:left w:val="nil"/>
              <w:bottom w:val="single" w:sz="6" w:space="0" w:color="auto"/>
              <w:right w:val="nil"/>
            </w:tcBorders>
          </w:tcPr>
          <w:p w14:paraId="197E3867"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p>
        </w:tc>
        <w:tc>
          <w:tcPr>
            <w:tcW w:w="851" w:type="dxa"/>
            <w:tcBorders>
              <w:top w:val="single" w:sz="4" w:space="0" w:color="auto"/>
              <w:left w:val="nil"/>
              <w:bottom w:val="single" w:sz="6" w:space="0" w:color="auto"/>
              <w:right w:val="nil"/>
            </w:tcBorders>
          </w:tcPr>
          <w:p w14:paraId="1A467CFF"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p>
        </w:tc>
        <w:tc>
          <w:tcPr>
            <w:tcW w:w="1417" w:type="dxa"/>
            <w:gridSpan w:val="2"/>
            <w:tcBorders>
              <w:top w:val="single" w:sz="4" w:space="0" w:color="auto"/>
              <w:left w:val="nil"/>
              <w:bottom w:val="single" w:sz="6" w:space="0" w:color="auto"/>
              <w:right w:val="single" w:sz="4" w:space="0" w:color="auto"/>
            </w:tcBorders>
          </w:tcPr>
          <w:p w14:paraId="1D35F13F"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p>
        </w:tc>
      </w:tr>
      <w:tr w:rsidR="004768E5" w:rsidRPr="007C3AFA" w14:paraId="67623C90" w14:textId="77777777" w:rsidTr="004768E5">
        <w:trPr>
          <w:trHeight w:val="247"/>
        </w:trPr>
        <w:tc>
          <w:tcPr>
            <w:tcW w:w="3119" w:type="dxa"/>
            <w:gridSpan w:val="4"/>
            <w:tcBorders>
              <w:top w:val="nil"/>
              <w:left w:val="single" w:sz="4" w:space="0" w:color="auto"/>
              <w:bottom w:val="nil"/>
              <w:right w:val="nil"/>
            </w:tcBorders>
          </w:tcPr>
          <w:p w14:paraId="4CA84FC0"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proofErr w:type="gramStart"/>
            <w:r>
              <w:rPr>
                <w:rFonts w:ascii="Times New Roman" w:hAnsi="Times New Roman" w:cs="Times New Roman"/>
                <w:color w:val="000000"/>
                <w:sz w:val="20"/>
                <w:szCs w:val="20"/>
              </w:rPr>
              <w:t>Du  01</w:t>
            </w:r>
            <w:proofErr w:type="gramEnd"/>
            <w:r>
              <w:rPr>
                <w:rFonts w:ascii="Times New Roman" w:hAnsi="Times New Roman" w:cs="Times New Roman"/>
                <w:color w:val="000000"/>
                <w:sz w:val="20"/>
                <w:szCs w:val="20"/>
              </w:rPr>
              <w:t>/12</w:t>
            </w:r>
            <w:r w:rsidRPr="007C3AFA">
              <w:rPr>
                <w:rFonts w:ascii="Times New Roman" w:hAnsi="Times New Roman" w:cs="Times New Roman"/>
                <w:color w:val="000000"/>
                <w:sz w:val="20"/>
                <w:szCs w:val="20"/>
              </w:rPr>
              <w:t>/20</w:t>
            </w:r>
            <w:r>
              <w:rPr>
                <w:rFonts w:ascii="Times New Roman" w:hAnsi="Times New Roman" w:cs="Times New Roman"/>
                <w:color w:val="000000"/>
                <w:sz w:val="20"/>
                <w:szCs w:val="20"/>
              </w:rPr>
              <w:t>20</w:t>
            </w:r>
            <w:r w:rsidRPr="007C3AFA">
              <w:rPr>
                <w:rFonts w:ascii="Times New Roman" w:hAnsi="Times New Roman" w:cs="Times New Roman"/>
                <w:color w:val="000000"/>
                <w:sz w:val="20"/>
                <w:szCs w:val="20"/>
              </w:rPr>
              <w:t xml:space="preserve"> Au  3</w:t>
            </w:r>
            <w:r>
              <w:rPr>
                <w:rFonts w:ascii="Times New Roman" w:hAnsi="Times New Roman" w:cs="Times New Roman"/>
                <w:color w:val="000000"/>
                <w:sz w:val="20"/>
                <w:szCs w:val="20"/>
              </w:rPr>
              <w:t>1</w:t>
            </w:r>
            <w:r w:rsidRPr="007C3AFA">
              <w:rPr>
                <w:rFonts w:ascii="Times New Roman" w:hAnsi="Times New Roman" w:cs="Times New Roman"/>
                <w:color w:val="000000"/>
                <w:sz w:val="20"/>
                <w:szCs w:val="20"/>
              </w:rPr>
              <w:t>/</w:t>
            </w:r>
            <w:r>
              <w:rPr>
                <w:rFonts w:ascii="Times New Roman" w:hAnsi="Times New Roman" w:cs="Times New Roman"/>
                <w:color w:val="000000"/>
                <w:sz w:val="20"/>
                <w:szCs w:val="20"/>
              </w:rPr>
              <w:t>12</w:t>
            </w:r>
            <w:r w:rsidRPr="007C3AFA">
              <w:rPr>
                <w:rFonts w:ascii="Times New Roman" w:hAnsi="Times New Roman" w:cs="Times New Roman"/>
                <w:color w:val="000000"/>
                <w:sz w:val="20"/>
                <w:szCs w:val="20"/>
              </w:rPr>
              <w:t>/20</w:t>
            </w:r>
            <w:r>
              <w:rPr>
                <w:rFonts w:ascii="Times New Roman" w:hAnsi="Times New Roman" w:cs="Times New Roman"/>
                <w:color w:val="000000"/>
                <w:sz w:val="20"/>
                <w:szCs w:val="20"/>
              </w:rPr>
              <w:t>20</w:t>
            </w:r>
          </w:p>
        </w:tc>
        <w:tc>
          <w:tcPr>
            <w:tcW w:w="1276" w:type="dxa"/>
            <w:tcBorders>
              <w:top w:val="nil"/>
              <w:left w:val="nil"/>
              <w:bottom w:val="nil"/>
              <w:right w:val="nil"/>
            </w:tcBorders>
          </w:tcPr>
          <w:p w14:paraId="700854FC"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p>
        </w:tc>
        <w:tc>
          <w:tcPr>
            <w:tcW w:w="3118" w:type="dxa"/>
            <w:tcBorders>
              <w:top w:val="nil"/>
              <w:left w:val="nil"/>
              <w:bottom w:val="nil"/>
              <w:right w:val="nil"/>
            </w:tcBorders>
          </w:tcPr>
          <w:p w14:paraId="0AB13864"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p>
        </w:tc>
        <w:tc>
          <w:tcPr>
            <w:tcW w:w="851" w:type="dxa"/>
            <w:tcBorders>
              <w:top w:val="nil"/>
              <w:left w:val="nil"/>
              <w:bottom w:val="nil"/>
              <w:right w:val="nil"/>
            </w:tcBorders>
          </w:tcPr>
          <w:p w14:paraId="4BCD1D15"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p>
        </w:tc>
        <w:tc>
          <w:tcPr>
            <w:tcW w:w="1417" w:type="dxa"/>
            <w:gridSpan w:val="2"/>
            <w:tcBorders>
              <w:top w:val="nil"/>
              <w:left w:val="nil"/>
              <w:bottom w:val="nil"/>
              <w:right w:val="single" w:sz="4" w:space="0" w:color="auto"/>
            </w:tcBorders>
          </w:tcPr>
          <w:p w14:paraId="16E196C8"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p>
        </w:tc>
      </w:tr>
      <w:tr w:rsidR="004768E5" w:rsidRPr="007C3AFA" w14:paraId="736AD189" w14:textId="77777777" w:rsidTr="004768E5">
        <w:trPr>
          <w:trHeight w:val="247"/>
        </w:trPr>
        <w:tc>
          <w:tcPr>
            <w:tcW w:w="1276" w:type="dxa"/>
            <w:tcBorders>
              <w:top w:val="single" w:sz="6" w:space="0" w:color="000000"/>
              <w:left w:val="single" w:sz="4" w:space="0" w:color="auto"/>
              <w:bottom w:val="single" w:sz="6" w:space="0" w:color="auto"/>
              <w:right w:val="single" w:sz="6" w:space="0" w:color="000000"/>
            </w:tcBorders>
            <w:shd w:val="solid" w:color="DCDCDC" w:fill="DCDCDC"/>
            <w:vAlign w:val="center"/>
          </w:tcPr>
          <w:p w14:paraId="3EBA4C36"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Date</w:t>
            </w:r>
          </w:p>
        </w:tc>
        <w:tc>
          <w:tcPr>
            <w:tcW w:w="993" w:type="dxa"/>
            <w:gridSpan w:val="2"/>
            <w:tcBorders>
              <w:top w:val="single" w:sz="6" w:space="0" w:color="000000"/>
              <w:left w:val="single" w:sz="6" w:space="0" w:color="000000"/>
              <w:bottom w:val="single" w:sz="6" w:space="0" w:color="auto"/>
              <w:right w:val="single" w:sz="6" w:space="0" w:color="000000"/>
            </w:tcBorders>
            <w:shd w:val="solid" w:color="DCDCDC" w:fill="DCDCDC"/>
            <w:vAlign w:val="center"/>
          </w:tcPr>
          <w:p w14:paraId="0C0A7CAD"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N° pièce</w:t>
            </w:r>
          </w:p>
        </w:tc>
        <w:tc>
          <w:tcPr>
            <w:tcW w:w="850" w:type="dxa"/>
            <w:tcBorders>
              <w:top w:val="single" w:sz="6" w:space="0" w:color="000000"/>
              <w:left w:val="single" w:sz="6" w:space="0" w:color="000000"/>
              <w:bottom w:val="single" w:sz="6" w:space="0" w:color="auto"/>
              <w:right w:val="single" w:sz="6" w:space="0" w:color="000000"/>
            </w:tcBorders>
            <w:shd w:val="solid" w:color="DCDCDC" w:fill="DCDCDC"/>
            <w:vAlign w:val="center"/>
          </w:tcPr>
          <w:p w14:paraId="095DB026"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N° doc.</w:t>
            </w:r>
          </w:p>
        </w:tc>
        <w:tc>
          <w:tcPr>
            <w:tcW w:w="1276" w:type="dxa"/>
            <w:tcBorders>
              <w:top w:val="single" w:sz="6" w:space="0" w:color="000000"/>
              <w:left w:val="single" w:sz="6" w:space="0" w:color="000000"/>
              <w:bottom w:val="single" w:sz="6" w:space="0" w:color="auto"/>
              <w:right w:val="single" w:sz="6" w:space="0" w:color="000000"/>
            </w:tcBorders>
            <w:shd w:val="solid" w:color="DCDCDC" w:fill="DCDCDC"/>
            <w:vAlign w:val="center"/>
          </w:tcPr>
          <w:p w14:paraId="6A3B573A"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Compte</w:t>
            </w:r>
          </w:p>
        </w:tc>
        <w:tc>
          <w:tcPr>
            <w:tcW w:w="3118" w:type="dxa"/>
            <w:tcBorders>
              <w:top w:val="single" w:sz="6" w:space="0" w:color="000000"/>
              <w:left w:val="single" w:sz="6" w:space="0" w:color="000000"/>
              <w:bottom w:val="single" w:sz="6" w:space="0" w:color="auto"/>
              <w:right w:val="single" w:sz="6" w:space="0" w:color="000000"/>
            </w:tcBorders>
            <w:shd w:val="solid" w:color="DCDCDC" w:fill="DCDCDC"/>
            <w:vAlign w:val="center"/>
          </w:tcPr>
          <w:p w14:paraId="018E3978"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Libellé</w:t>
            </w:r>
          </w:p>
        </w:tc>
        <w:tc>
          <w:tcPr>
            <w:tcW w:w="1134" w:type="dxa"/>
            <w:gridSpan w:val="2"/>
            <w:tcBorders>
              <w:top w:val="single" w:sz="6" w:space="0" w:color="000000"/>
              <w:left w:val="single" w:sz="6" w:space="0" w:color="000000"/>
              <w:bottom w:val="single" w:sz="6" w:space="0" w:color="auto"/>
              <w:right w:val="single" w:sz="6" w:space="0" w:color="000000"/>
            </w:tcBorders>
            <w:shd w:val="solid" w:color="DCDCDC" w:fill="DCDCDC"/>
            <w:vAlign w:val="center"/>
          </w:tcPr>
          <w:p w14:paraId="483F6B90"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Débit</w:t>
            </w:r>
          </w:p>
        </w:tc>
        <w:tc>
          <w:tcPr>
            <w:tcW w:w="1134" w:type="dxa"/>
            <w:tcBorders>
              <w:top w:val="single" w:sz="6" w:space="0" w:color="000000"/>
              <w:left w:val="single" w:sz="6" w:space="0" w:color="000000"/>
              <w:bottom w:val="single" w:sz="6" w:space="0" w:color="auto"/>
              <w:right w:val="single" w:sz="4" w:space="0" w:color="auto"/>
            </w:tcBorders>
            <w:shd w:val="solid" w:color="DCDCDC" w:fill="DCDCDC"/>
            <w:vAlign w:val="center"/>
          </w:tcPr>
          <w:p w14:paraId="440E4B48"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Crédit</w:t>
            </w:r>
          </w:p>
        </w:tc>
      </w:tr>
      <w:tr w:rsidR="004768E5" w:rsidRPr="007C3AFA" w14:paraId="1B635D26" w14:textId="77777777" w:rsidTr="004768E5">
        <w:trPr>
          <w:trHeight w:val="247"/>
        </w:trPr>
        <w:tc>
          <w:tcPr>
            <w:tcW w:w="1276" w:type="dxa"/>
            <w:tcBorders>
              <w:top w:val="single" w:sz="6" w:space="0" w:color="auto"/>
              <w:left w:val="single" w:sz="4" w:space="0" w:color="auto"/>
              <w:bottom w:val="single" w:sz="4" w:space="0" w:color="auto"/>
              <w:right w:val="nil"/>
            </w:tcBorders>
          </w:tcPr>
          <w:p w14:paraId="63F56071" w14:textId="77777777" w:rsidR="004768E5" w:rsidRPr="007C3AFA" w:rsidRDefault="004768E5" w:rsidP="004768E5">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 xml:space="preserve">Mois : </w:t>
            </w:r>
          </w:p>
        </w:tc>
        <w:tc>
          <w:tcPr>
            <w:tcW w:w="1843" w:type="dxa"/>
            <w:gridSpan w:val="3"/>
            <w:tcBorders>
              <w:top w:val="single" w:sz="6" w:space="0" w:color="auto"/>
              <w:left w:val="nil"/>
              <w:bottom w:val="single" w:sz="4" w:space="0" w:color="auto"/>
              <w:right w:val="nil"/>
            </w:tcBorders>
          </w:tcPr>
          <w:p w14:paraId="5781A9A3"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Décembre 2020</w:t>
            </w:r>
          </w:p>
        </w:tc>
        <w:tc>
          <w:tcPr>
            <w:tcW w:w="1276" w:type="dxa"/>
            <w:tcBorders>
              <w:top w:val="single" w:sz="6" w:space="0" w:color="auto"/>
              <w:left w:val="nil"/>
              <w:bottom w:val="single" w:sz="4" w:space="0" w:color="auto"/>
              <w:right w:val="nil"/>
            </w:tcBorders>
          </w:tcPr>
          <w:p w14:paraId="2455C335"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p>
        </w:tc>
        <w:tc>
          <w:tcPr>
            <w:tcW w:w="3118" w:type="dxa"/>
            <w:tcBorders>
              <w:top w:val="single" w:sz="6" w:space="0" w:color="auto"/>
              <w:left w:val="nil"/>
              <w:bottom w:val="single" w:sz="4" w:space="0" w:color="auto"/>
              <w:right w:val="nil"/>
            </w:tcBorders>
          </w:tcPr>
          <w:p w14:paraId="092E9ECD"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p>
        </w:tc>
        <w:tc>
          <w:tcPr>
            <w:tcW w:w="1134" w:type="dxa"/>
            <w:gridSpan w:val="2"/>
            <w:tcBorders>
              <w:top w:val="single" w:sz="6" w:space="0" w:color="auto"/>
              <w:left w:val="nil"/>
              <w:bottom w:val="single" w:sz="4" w:space="0" w:color="auto"/>
              <w:right w:val="nil"/>
            </w:tcBorders>
          </w:tcPr>
          <w:p w14:paraId="5C8ECA14"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p>
        </w:tc>
        <w:tc>
          <w:tcPr>
            <w:tcW w:w="1134" w:type="dxa"/>
            <w:tcBorders>
              <w:top w:val="single" w:sz="6" w:space="0" w:color="auto"/>
              <w:left w:val="nil"/>
              <w:bottom w:val="single" w:sz="4" w:space="0" w:color="auto"/>
              <w:right w:val="single" w:sz="4" w:space="0" w:color="auto"/>
            </w:tcBorders>
          </w:tcPr>
          <w:p w14:paraId="6CEB5687"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p>
        </w:tc>
      </w:tr>
      <w:tr w:rsidR="004768E5" w:rsidRPr="007C3AFA" w14:paraId="345A6661" w14:textId="77777777" w:rsidTr="004768E5">
        <w:trPr>
          <w:trHeight w:val="247"/>
        </w:trPr>
        <w:tc>
          <w:tcPr>
            <w:tcW w:w="1276" w:type="dxa"/>
            <w:tcBorders>
              <w:top w:val="single" w:sz="4" w:space="0" w:color="auto"/>
              <w:left w:val="single" w:sz="4" w:space="0" w:color="auto"/>
              <w:bottom w:val="single" w:sz="4" w:space="0" w:color="auto"/>
              <w:right w:val="single" w:sz="4" w:space="0" w:color="auto"/>
            </w:tcBorders>
          </w:tcPr>
          <w:p w14:paraId="4DF9480E"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3</w:t>
            </w:r>
            <w:r>
              <w:rPr>
                <w:rFonts w:ascii="Times New Roman" w:hAnsi="Times New Roman" w:cs="Times New Roman"/>
                <w:color w:val="000000"/>
                <w:sz w:val="20"/>
                <w:szCs w:val="20"/>
              </w:rPr>
              <w:t>1</w:t>
            </w:r>
            <w:r w:rsidRPr="007C3AFA">
              <w:rPr>
                <w:rFonts w:ascii="Times New Roman" w:hAnsi="Times New Roman" w:cs="Times New Roman"/>
                <w:color w:val="000000"/>
                <w:sz w:val="20"/>
                <w:szCs w:val="20"/>
              </w:rPr>
              <w:t>/</w:t>
            </w:r>
            <w:r>
              <w:rPr>
                <w:rFonts w:ascii="Times New Roman" w:hAnsi="Times New Roman" w:cs="Times New Roman"/>
                <w:color w:val="000000"/>
                <w:sz w:val="20"/>
                <w:szCs w:val="20"/>
              </w:rPr>
              <w:t>12</w:t>
            </w:r>
            <w:r w:rsidRPr="007C3AFA">
              <w:rPr>
                <w:rFonts w:ascii="Times New Roman" w:hAnsi="Times New Roman" w:cs="Times New Roman"/>
                <w:color w:val="000000"/>
                <w:sz w:val="20"/>
                <w:szCs w:val="20"/>
              </w:rPr>
              <w:t>/20</w:t>
            </w:r>
            <w:r>
              <w:rPr>
                <w:rFonts w:ascii="Times New Roman" w:hAnsi="Times New Roman" w:cs="Times New Roman"/>
                <w:color w:val="000000"/>
                <w:sz w:val="20"/>
                <w:szCs w:val="20"/>
              </w:rPr>
              <w:t>20</w:t>
            </w:r>
          </w:p>
        </w:tc>
        <w:tc>
          <w:tcPr>
            <w:tcW w:w="993" w:type="dxa"/>
            <w:gridSpan w:val="2"/>
            <w:tcBorders>
              <w:top w:val="single" w:sz="4" w:space="0" w:color="auto"/>
              <w:left w:val="single" w:sz="4" w:space="0" w:color="auto"/>
              <w:bottom w:val="single" w:sz="4" w:space="0" w:color="auto"/>
              <w:right w:val="single" w:sz="4" w:space="0" w:color="auto"/>
            </w:tcBorders>
          </w:tcPr>
          <w:p w14:paraId="6F4E2556"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84</w:t>
            </w:r>
          </w:p>
        </w:tc>
        <w:tc>
          <w:tcPr>
            <w:tcW w:w="850" w:type="dxa"/>
            <w:tcBorders>
              <w:top w:val="single" w:sz="4" w:space="0" w:color="auto"/>
              <w:left w:val="single" w:sz="4" w:space="0" w:color="auto"/>
              <w:bottom w:val="single" w:sz="4" w:space="0" w:color="auto"/>
              <w:right w:val="single" w:sz="4" w:space="0" w:color="auto"/>
            </w:tcBorders>
          </w:tcPr>
          <w:p w14:paraId="23FB55CC"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C1728D4"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281830</w:t>
            </w:r>
          </w:p>
        </w:tc>
        <w:tc>
          <w:tcPr>
            <w:tcW w:w="3118" w:type="dxa"/>
            <w:tcBorders>
              <w:top w:val="single" w:sz="4" w:space="0" w:color="auto"/>
              <w:left w:val="single" w:sz="4" w:space="0" w:color="auto"/>
              <w:bottom w:val="single" w:sz="4" w:space="0" w:color="auto"/>
              <w:right w:val="single" w:sz="4" w:space="0" w:color="auto"/>
            </w:tcBorders>
          </w:tcPr>
          <w:p w14:paraId="1F865649"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Mise au rebut -Imprimante Canon</w:t>
            </w:r>
          </w:p>
        </w:tc>
        <w:tc>
          <w:tcPr>
            <w:tcW w:w="1134" w:type="dxa"/>
            <w:gridSpan w:val="2"/>
            <w:tcBorders>
              <w:top w:val="single" w:sz="4" w:space="0" w:color="auto"/>
              <w:left w:val="single" w:sz="4" w:space="0" w:color="auto"/>
              <w:bottom w:val="single" w:sz="4" w:space="0" w:color="auto"/>
              <w:right w:val="single" w:sz="4" w:space="0" w:color="auto"/>
            </w:tcBorders>
          </w:tcPr>
          <w:p w14:paraId="7FA8FF5D" w14:textId="77777777" w:rsidR="004768E5" w:rsidRPr="007C3AFA" w:rsidRDefault="004768E5" w:rsidP="004768E5">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1 955,00</w:t>
            </w:r>
          </w:p>
        </w:tc>
        <w:tc>
          <w:tcPr>
            <w:tcW w:w="1134" w:type="dxa"/>
            <w:tcBorders>
              <w:top w:val="single" w:sz="4" w:space="0" w:color="auto"/>
              <w:left w:val="single" w:sz="4" w:space="0" w:color="auto"/>
              <w:bottom w:val="single" w:sz="4" w:space="0" w:color="auto"/>
              <w:right w:val="single" w:sz="4" w:space="0" w:color="auto"/>
            </w:tcBorders>
          </w:tcPr>
          <w:p w14:paraId="1159929E" w14:textId="77777777" w:rsidR="004768E5" w:rsidRPr="007C3AFA" w:rsidRDefault="004768E5" w:rsidP="004768E5">
            <w:pPr>
              <w:autoSpaceDE w:val="0"/>
              <w:autoSpaceDN w:val="0"/>
              <w:adjustRightInd w:val="0"/>
              <w:jc w:val="right"/>
              <w:rPr>
                <w:rFonts w:ascii="Times New Roman" w:hAnsi="Times New Roman" w:cs="Times New Roman"/>
                <w:color w:val="000000"/>
                <w:sz w:val="20"/>
                <w:szCs w:val="20"/>
              </w:rPr>
            </w:pPr>
          </w:p>
        </w:tc>
      </w:tr>
      <w:tr w:rsidR="004768E5" w:rsidRPr="007C3AFA" w14:paraId="13BBF35D" w14:textId="77777777" w:rsidTr="004768E5">
        <w:trPr>
          <w:trHeight w:val="247"/>
        </w:trPr>
        <w:tc>
          <w:tcPr>
            <w:tcW w:w="1276" w:type="dxa"/>
            <w:tcBorders>
              <w:top w:val="single" w:sz="4" w:space="0" w:color="auto"/>
              <w:left w:val="single" w:sz="4" w:space="0" w:color="auto"/>
              <w:bottom w:val="single" w:sz="4" w:space="0" w:color="auto"/>
              <w:right w:val="single" w:sz="4" w:space="0" w:color="auto"/>
            </w:tcBorders>
          </w:tcPr>
          <w:p w14:paraId="0B166CCF" w14:textId="77777777" w:rsidR="004768E5" w:rsidRDefault="004768E5" w:rsidP="004768E5">
            <w:pPr>
              <w:jc w:val="center"/>
            </w:pPr>
            <w:r w:rsidRPr="00CA140D">
              <w:rPr>
                <w:rFonts w:ascii="Times New Roman" w:hAnsi="Times New Roman" w:cs="Times New Roman"/>
                <w:color w:val="000000"/>
                <w:sz w:val="20"/>
                <w:szCs w:val="20"/>
              </w:rPr>
              <w:t>31/12/2020</w:t>
            </w:r>
          </w:p>
        </w:tc>
        <w:tc>
          <w:tcPr>
            <w:tcW w:w="993" w:type="dxa"/>
            <w:gridSpan w:val="2"/>
            <w:tcBorders>
              <w:top w:val="single" w:sz="4" w:space="0" w:color="auto"/>
              <w:left w:val="single" w:sz="4" w:space="0" w:color="auto"/>
              <w:bottom w:val="single" w:sz="4" w:space="0" w:color="auto"/>
              <w:right w:val="single" w:sz="4" w:space="0" w:color="auto"/>
            </w:tcBorders>
          </w:tcPr>
          <w:p w14:paraId="7659054E"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84</w:t>
            </w:r>
          </w:p>
        </w:tc>
        <w:tc>
          <w:tcPr>
            <w:tcW w:w="850" w:type="dxa"/>
            <w:tcBorders>
              <w:top w:val="single" w:sz="4" w:space="0" w:color="auto"/>
              <w:left w:val="single" w:sz="4" w:space="0" w:color="auto"/>
              <w:bottom w:val="single" w:sz="4" w:space="0" w:color="auto"/>
              <w:right w:val="single" w:sz="4" w:space="0" w:color="auto"/>
            </w:tcBorders>
          </w:tcPr>
          <w:p w14:paraId="502D85CF"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D73356E"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218300</w:t>
            </w:r>
          </w:p>
        </w:tc>
        <w:tc>
          <w:tcPr>
            <w:tcW w:w="3118" w:type="dxa"/>
            <w:tcBorders>
              <w:top w:val="single" w:sz="4" w:space="0" w:color="auto"/>
              <w:left w:val="single" w:sz="4" w:space="0" w:color="auto"/>
              <w:bottom w:val="single" w:sz="4" w:space="0" w:color="auto"/>
              <w:right w:val="single" w:sz="4" w:space="0" w:color="auto"/>
            </w:tcBorders>
          </w:tcPr>
          <w:p w14:paraId="47D5B7FE"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Mise au rebut -Imprimante Canon</w:t>
            </w:r>
          </w:p>
        </w:tc>
        <w:tc>
          <w:tcPr>
            <w:tcW w:w="1134" w:type="dxa"/>
            <w:gridSpan w:val="2"/>
            <w:tcBorders>
              <w:top w:val="single" w:sz="4" w:space="0" w:color="auto"/>
              <w:left w:val="single" w:sz="4" w:space="0" w:color="auto"/>
              <w:bottom w:val="single" w:sz="4" w:space="0" w:color="auto"/>
              <w:right w:val="single" w:sz="4" w:space="0" w:color="auto"/>
            </w:tcBorders>
          </w:tcPr>
          <w:p w14:paraId="6D006F00" w14:textId="77777777" w:rsidR="004768E5" w:rsidRPr="007C3AFA" w:rsidRDefault="004768E5" w:rsidP="004768E5">
            <w:pPr>
              <w:autoSpaceDE w:val="0"/>
              <w:autoSpaceDN w:val="0"/>
              <w:adjustRightInd w:val="0"/>
              <w:jc w:val="right"/>
              <w:rPr>
                <w:rFonts w:ascii="Times New Roman"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4AF4A23" w14:textId="77777777" w:rsidR="004768E5" w:rsidRPr="007C3AFA" w:rsidRDefault="004768E5" w:rsidP="004768E5">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1 955,00</w:t>
            </w:r>
          </w:p>
        </w:tc>
      </w:tr>
      <w:tr w:rsidR="004768E5" w:rsidRPr="007C3AFA" w14:paraId="5BA3F792" w14:textId="77777777" w:rsidTr="004768E5">
        <w:trPr>
          <w:trHeight w:val="247"/>
        </w:trPr>
        <w:tc>
          <w:tcPr>
            <w:tcW w:w="1276" w:type="dxa"/>
            <w:tcBorders>
              <w:top w:val="single" w:sz="4" w:space="0" w:color="auto"/>
              <w:left w:val="single" w:sz="4" w:space="0" w:color="auto"/>
              <w:bottom w:val="single" w:sz="4" w:space="0" w:color="auto"/>
              <w:right w:val="single" w:sz="4" w:space="0" w:color="auto"/>
            </w:tcBorders>
          </w:tcPr>
          <w:p w14:paraId="2C73F7AD" w14:textId="77777777" w:rsidR="004768E5" w:rsidRDefault="004768E5" w:rsidP="004768E5">
            <w:pPr>
              <w:jc w:val="center"/>
            </w:pPr>
            <w:r w:rsidRPr="00CA140D">
              <w:rPr>
                <w:rFonts w:ascii="Times New Roman" w:hAnsi="Times New Roman" w:cs="Times New Roman"/>
                <w:color w:val="000000"/>
                <w:sz w:val="20"/>
                <w:szCs w:val="20"/>
              </w:rPr>
              <w:t>31/12/2020</w:t>
            </w:r>
          </w:p>
        </w:tc>
        <w:tc>
          <w:tcPr>
            <w:tcW w:w="993" w:type="dxa"/>
            <w:gridSpan w:val="2"/>
            <w:tcBorders>
              <w:top w:val="single" w:sz="4" w:space="0" w:color="auto"/>
              <w:left w:val="single" w:sz="4" w:space="0" w:color="auto"/>
              <w:bottom w:val="single" w:sz="4" w:space="0" w:color="auto"/>
              <w:right w:val="single" w:sz="4" w:space="0" w:color="auto"/>
            </w:tcBorders>
          </w:tcPr>
          <w:p w14:paraId="77F166DC"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85</w:t>
            </w:r>
          </w:p>
        </w:tc>
        <w:tc>
          <w:tcPr>
            <w:tcW w:w="850" w:type="dxa"/>
            <w:tcBorders>
              <w:top w:val="single" w:sz="4" w:space="0" w:color="auto"/>
              <w:left w:val="single" w:sz="4" w:space="0" w:color="auto"/>
              <w:bottom w:val="single" w:sz="4" w:space="0" w:color="auto"/>
              <w:right w:val="single" w:sz="4" w:space="0" w:color="auto"/>
            </w:tcBorders>
          </w:tcPr>
          <w:p w14:paraId="0303FCE9"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B0A3B34"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681120</w:t>
            </w:r>
          </w:p>
        </w:tc>
        <w:tc>
          <w:tcPr>
            <w:tcW w:w="3118" w:type="dxa"/>
            <w:tcBorders>
              <w:top w:val="single" w:sz="4" w:space="0" w:color="auto"/>
              <w:left w:val="single" w:sz="4" w:space="0" w:color="auto"/>
              <w:bottom w:val="single" w:sz="4" w:space="0" w:color="auto"/>
              <w:right w:val="single" w:sz="4" w:space="0" w:color="auto"/>
            </w:tcBorders>
          </w:tcPr>
          <w:p w14:paraId="628E1B73"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Dot. Amortissements IPF75</w:t>
            </w:r>
          </w:p>
        </w:tc>
        <w:tc>
          <w:tcPr>
            <w:tcW w:w="1134" w:type="dxa"/>
            <w:gridSpan w:val="2"/>
            <w:tcBorders>
              <w:top w:val="single" w:sz="4" w:space="0" w:color="auto"/>
              <w:left w:val="single" w:sz="4" w:space="0" w:color="auto"/>
              <w:bottom w:val="single" w:sz="4" w:space="0" w:color="auto"/>
              <w:right w:val="single" w:sz="4" w:space="0" w:color="auto"/>
            </w:tcBorders>
          </w:tcPr>
          <w:p w14:paraId="00BFE84B" w14:textId="77777777" w:rsidR="004768E5" w:rsidRPr="009E5037" w:rsidRDefault="004768E5" w:rsidP="004768E5">
            <w:pPr>
              <w:autoSpaceDE w:val="0"/>
              <w:autoSpaceDN w:val="0"/>
              <w:adjustRightInd w:val="0"/>
              <w:jc w:val="right"/>
              <w:rPr>
                <w:rFonts w:ascii="Times New Roman" w:hAnsi="Times New Roman" w:cs="Times New Roman"/>
                <w:color w:val="000000"/>
                <w:sz w:val="20"/>
                <w:szCs w:val="20"/>
              </w:rPr>
            </w:pPr>
            <w:r w:rsidRPr="009E5037">
              <w:rPr>
                <w:rFonts w:ascii="Times New Roman" w:hAnsi="Times New Roman" w:cs="Times New Roman"/>
                <w:color w:val="000000"/>
                <w:sz w:val="20"/>
                <w:szCs w:val="20"/>
              </w:rPr>
              <w:t>144,39</w:t>
            </w:r>
          </w:p>
        </w:tc>
        <w:tc>
          <w:tcPr>
            <w:tcW w:w="1134" w:type="dxa"/>
            <w:tcBorders>
              <w:top w:val="single" w:sz="4" w:space="0" w:color="auto"/>
              <w:left w:val="single" w:sz="4" w:space="0" w:color="auto"/>
              <w:bottom w:val="single" w:sz="4" w:space="0" w:color="auto"/>
              <w:right w:val="single" w:sz="4" w:space="0" w:color="auto"/>
            </w:tcBorders>
          </w:tcPr>
          <w:p w14:paraId="5D3F2CBB" w14:textId="77777777" w:rsidR="004768E5" w:rsidRPr="009E5037" w:rsidRDefault="004768E5" w:rsidP="004768E5">
            <w:pPr>
              <w:autoSpaceDE w:val="0"/>
              <w:autoSpaceDN w:val="0"/>
              <w:adjustRightInd w:val="0"/>
              <w:jc w:val="right"/>
              <w:rPr>
                <w:rFonts w:ascii="Times New Roman" w:hAnsi="Times New Roman" w:cs="Times New Roman"/>
                <w:color w:val="000000"/>
                <w:sz w:val="20"/>
                <w:szCs w:val="20"/>
              </w:rPr>
            </w:pPr>
          </w:p>
        </w:tc>
      </w:tr>
      <w:tr w:rsidR="004768E5" w:rsidRPr="007C3AFA" w14:paraId="5E5C6C2D" w14:textId="77777777" w:rsidTr="004768E5">
        <w:trPr>
          <w:trHeight w:val="247"/>
        </w:trPr>
        <w:tc>
          <w:tcPr>
            <w:tcW w:w="1276" w:type="dxa"/>
            <w:tcBorders>
              <w:top w:val="single" w:sz="4" w:space="0" w:color="auto"/>
              <w:left w:val="single" w:sz="4" w:space="0" w:color="auto"/>
              <w:bottom w:val="single" w:sz="4" w:space="0" w:color="auto"/>
              <w:right w:val="single" w:sz="4" w:space="0" w:color="auto"/>
            </w:tcBorders>
          </w:tcPr>
          <w:p w14:paraId="3C5D8816" w14:textId="77777777" w:rsidR="004768E5" w:rsidRDefault="004768E5" w:rsidP="004768E5">
            <w:pPr>
              <w:jc w:val="center"/>
            </w:pPr>
            <w:r w:rsidRPr="00CA140D">
              <w:rPr>
                <w:rFonts w:ascii="Times New Roman" w:hAnsi="Times New Roman" w:cs="Times New Roman"/>
                <w:color w:val="000000"/>
                <w:sz w:val="20"/>
                <w:szCs w:val="20"/>
              </w:rPr>
              <w:t>31/12/2020</w:t>
            </w:r>
          </w:p>
        </w:tc>
        <w:tc>
          <w:tcPr>
            <w:tcW w:w="993" w:type="dxa"/>
            <w:gridSpan w:val="2"/>
            <w:tcBorders>
              <w:top w:val="single" w:sz="4" w:space="0" w:color="auto"/>
              <w:left w:val="single" w:sz="4" w:space="0" w:color="auto"/>
              <w:bottom w:val="single" w:sz="4" w:space="0" w:color="auto"/>
              <w:right w:val="single" w:sz="4" w:space="0" w:color="auto"/>
            </w:tcBorders>
          </w:tcPr>
          <w:p w14:paraId="6B3A8AFB"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85</w:t>
            </w:r>
          </w:p>
        </w:tc>
        <w:tc>
          <w:tcPr>
            <w:tcW w:w="850" w:type="dxa"/>
            <w:tcBorders>
              <w:top w:val="single" w:sz="4" w:space="0" w:color="auto"/>
              <w:left w:val="single" w:sz="4" w:space="0" w:color="auto"/>
              <w:bottom w:val="single" w:sz="4" w:space="0" w:color="auto"/>
              <w:right w:val="single" w:sz="4" w:space="0" w:color="auto"/>
            </w:tcBorders>
          </w:tcPr>
          <w:p w14:paraId="3FF2BAF7"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DFB7244"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281830</w:t>
            </w:r>
          </w:p>
        </w:tc>
        <w:tc>
          <w:tcPr>
            <w:tcW w:w="3118" w:type="dxa"/>
            <w:tcBorders>
              <w:top w:val="single" w:sz="4" w:space="0" w:color="auto"/>
              <w:left w:val="single" w:sz="4" w:space="0" w:color="auto"/>
              <w:bottom w:val="single" w:sz="4" w:space="0" w:color="auto"/>
              <w:right w:val="single" w:sz="4" w:space="0" w:color="auto"/>
            </w:tcBorders>
          </w:tcPr>
          <w:p w14:paraId="125B810F"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Dot. Amortissements IPF75</w:t>
            </w:r>
          </w:p>
        </w:tc>
        <w:tc>
          <w:tcPr>
            <w:tcW w:w="1134" w:type="dxa"/>
            <w:gridSpan w:val="2"/>
            <w:tcBorders>
              <w:top w:val="single" w:sz="4" w:space="0" w:color="auto"/>
              <w:left w:val="single" w:sz="4" w:space="0" w:color="auto"/>
              <w:bottom w:val="single" w:sz="4" w:space="0" w:color="auto"/>
              <w:right w:val="single" w:sz="4" w:space="0" w:color="auto"/>
            </w:tcBorders>
          </w:tcPr>
          <w:p w14:paraId="5B72D492" w14:textId="77777777" w:rsidR="004768E5" w:rsidRPr="009E5037" w:rsidRDefault="004768E5" w:rsidP="004768E5">
            <w:pPr>
              <w:autoSpaceDE w:val="0"/>
              <w:autoSpaceDN w:val="0"/>
              <w:adjustRightInd w:val="0"/>
              <w:jc w:val="right"/>
              <w:rPr>
                <w:rFonts w:ascii="Times New Roman"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F51C0C0" w14:textId="77777777" w:rsidR="004768E5" w:rsidRPr="009E5037" w:rsidRDefault="004768E5" w:rsidP="004768E5">
            <w:pPr>
              <w:autoSpaceDE w:val="0"/>
              <w:autoSpaceDN w:val="0"/>
              <w:adjustRightInd w:val="0"/>
              <w:jc w:val="right"/>
              <w:rPr>
                <w:rFonts w:ascii="Times New Roman" w:hAnsi="Times New Roman" w:cs="Times New Roman"/>
                <w:color w:val="000000"/>
                <w:sz w:val="20"/>
                <w:szCs w:val="20"/>
              </w:rPr>
            </w:pPr>
            <w:r w:rsidRPr="009E5037">
              <w:rPr>
                <w:rFonts w:ascii="Times New Roman" w:hAnsi="Times New Roman" w:cs="Times New Roman"/>
                <w:color w:val="000000"/>
                <w:sz w:val="20"/>
                <w:szCs w:val="20"/>
              </w:rPr>
              <w:t>144,38</w:t>
            </w:r>
          </w:p>
        </w:tc>
      </w:tr>
      <w:tr w:rsidR="004768E5" w:rsidRPr="007C3AFA" w14:paraId="3840186D" w14:textId="77777777" w:rsidTr="004768E5">
        <w:trPr>
          <w:trHeight w:val="247"/>
        </w:trPr>
        <w:tc>
          <w:tcPr>
            <w:tcW w:w="1276" w:type="dxa"/>
            <w:tcBorders>
              <w:top w:val="single" w:sz="4" w:space="0" w:color="auto"/>
              <w:left w:val="single" w:sz="4" w:space="0" w:color="auto"/>
              <w:bottom w:val="single" w:sz="4" w:space="0" w:color="auto"/>
              <w:right w:val="single" w:sz="4" w:space="0" w:color="auto"/>
            </w:tcBorders>
          </w:tcPr>
          <w:p w14:paraId="1AAEDFCE" w14:textId="77777777" w:rsidR="004768E5" w:rsidRDefault="004768E5" w:rsidP="004768E5">
            <w:pPr>
              <w:jc w:val="center"/>
            </w:pPr>
            <w:r w:rsidRPr="00CA140D">
              <w:rPr>
                <w:rFonts w:ascii="Times New Roman" w:hAnsi="Times New Roman" w:cs="Times New Roman"/>
                <w:color w:val="000000"/>
                <w:sz w:val="20"/>
                <w:szCs w:val="20"/>
              </w:rPr>
              <w:t>31/12/2020</w:t>
            </w:r>
          </w:p>
        </w:tc>
        <w:tc>
          <w:tcPr>
            <w:tcW w:w="993" w:type="dxa"/>
            <w:gridSpan w:val="2"/>
            <w:tcBorders>
              <w:top w:val="single" w:sz="4" w:space="0" w:color="auto"/>
              <w:left w:val="single" w:sz="4" w:space="0" w:color="auto"/>
              <w:bottom w:val="single" w:sz="4" w:space="0" w:color="auto"/>
              <w:right w:val="single" w:sz="4" w:space="0" w:color="auto"/>
            </w:tcBorders>
          </w:tcPr>
          <w:p w14:paraId="41CC9310"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86</w:t>
            </w:r>
          </w:p>
        </w:tc>
        <w:tc>
          <w:tcPr>
            <w:tcW w:w="850" w:type="dxa"/>
            <w:tcBorders>
              <w:top w:val="single" w:sz="4" w:space="0" w:color="auto"/>
              <w:left w:val="single" w:sz="4" w:space="0" w:color="auto"/>
              <w:bottom w:val="single" w:sz="4" w:space="0" w:color="auto"/>
              <w:right w:val="single" w:sz="4" w:space="0" w:color="auto"/>
            </w:tcBorders>
          </w:tcPr>
          <w:p w14:paraId="6032B39D"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4216FF8"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687250</w:t>
            </w:r>
          </w:p>
        </w:tc>
        <w:tc>
          <w:tcPr>
            <w:tcW w:w="3118" w:type="dxa"/>
            <w:tcBorders>
              <w:top w:val="single" w:sz="4" w:space="0" w:color="auto"/>
              <w:left w:val="single" w:sz="4" w:space="0" w:color="auto"/>
              <w:bottom w:val="single" w:sz="4" w:space="0" w:color="auto"/>
              <w:right w:val="single" w:sz="4" w:space="0" w:color="auto"/>
            </w:tcBorders>
          </w:tcPr>
          <w:p w14:paraId="61D14014"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Am. Dérogatoires IPF75</w:t>
            </w:r>
          </w:p>
        </w:tc>
        <w:tc>
          <w:tcPr>
            <w:tcW w:w="1134" w:type="dxa"/>
            <w:gridSpan w:val="2"/>
            <w:tcBorders>
              <w:top w:val="single" w:sz="4" w:space="0" w:color="auto"/>
              <w:left w:val="single" w:sz="4" w:space="0" w:color="auto"/>
              <w:bottom w:val="single" w:sz="4" w:space="0" w:color="auto"/>
              <w:right w:val="single" w:sz="4" w:space="0" w:color="auto"/>
            </w:tcBorders>
          </w:tcPr>
          <w:p w14:paraId="339427F1" w14:textId="77777777" w:rsidR="004768E5" w:rsidRPr="009E5037" w:rsidRDefault="004768E5" w:rsidP="004768E5">
            <w:pPr>
              <w:autoSpaceDE w:val="0"/>
              <w:autoSpaceDN w:val="0"/>
              <w:adjustRightInd w:val="0"/>
              <w:jc w:val="right"/>
              <w:rPr>
                <w:rFonts w:ascii="Times New Roman" w:hAnsi="Times New Roman" w:cs="Times New Roman"/>
                <w:color w:val="000000"/>
                <w:sz w:val="20"/>
                <w:szCs w:val="20"/>
              </w:rPr>
            </w:pPr>
            <w:r w:rsidRPr="009E5037">
              <w:rPr>
                <w:rFonts w:ascii="Times New Roman" w:hAnsi="Times New Roman" w:cs="Times New Roman"/>
                <w:color w:val="000000"/>
                <w:sz w:val="20"/>
                <w:szCs w:val="20"/>
              </w:rPr>
              <w:t>158,84</w:t>
            </w:r>
          </w:p>
        </w:tc>
        <w:tc>
          <w:tcPr>
            <w:tcW w:w="1134" w:type="dxa"/>
            <w:tcBorders>
              <w:top w:val="single" w:sz="4" w:space="0" w:color="auto"/>
              <w:left w:val="single" w:sz="4" w:space="0" w:color="auto"/>
              <w:bottom w:val="single" w:sz="4" w:space="0" w:color="auto"/>
              <w:right w:val="single" w:sz="4" w:space="0" w:color="auto"/>
            </w:tcBorders>
          </w:tcPr>
          <w:p w14:paraId="55CD18DF" w14:textId="77777777" w:rsidR="004768E5" w:rsidRPr="009E5037" w:rsidRDefault="004768E5" w:rsidP="004768E5">
            <w:pPr>
              <w:autoSpaceDE w:val="0"/>
              <w:autoSpaceDN w:val="0"/>
              <w:adjustRightInd w:val="0"/>
              <w:jc w:val="right"/>
              <w:rPr>
                <w:rFonts w:ascii="Times New Roman" w:hAnsi="Times New Roman" w:cs="Times New Roman"/>
                <w:color w:val="000000"/>
                <w:sz w:val="20"/>
                <w:szCs w:val="20"/>
              </w:rPr>
            </w:pPr>
          </w:p>
        </w:tc>
      </w:tr>
      <w:tr w:rsidR="004768E5" w:rsidRPr="007C3AFA" w14:paraId="1EF50F21" w14:textId="77777777" w:rsidTr="004768E5">
        <w:trPr>
          <w:trHeight w:val="247"/>
        </w:trPr>
        <w:tc>
          <w:tcPr>
            <w:tcW w:w="1276" w:type="dxa"/>
            <w:tcBorders>
              <w:top w:val="single" w:sz="4" w:space="0" w:color="auto"/>
              <w:left w:val="single" w:sz="4" w:space="0" w:color="auto"/>
              <w:bottom w:val="single" w:sz="4" w:space="0" w:color="auto"/>
              <w:right w:val="single" w:sz="4" w:space="0" w:color="auto"/>
            </w:tcBorders>
          </w:tcPr>
          <w:p w14:paraId="0DF5D947" w14:textId="77777777" w:rsidR="004768E5" w:rsidRDefault="004768E5" w:rsidP="004768E5">
            <w:pPr>
              <w:jc w:val="center"/>
            </w:pPr>
            <w:r w:rsidRPr="00CA140D">
              <w:rPr>
                <w:rFonts w:ascii="Times New Roman" w:hAnsi="Times New Roman" w:cs="Times New Roman"/>
                <w:color w:val="000000"/>
                <w:sz w:val="20"/>
                <w:szCs w:val="20"/>
              </w:rPr>
              <w:t>31/12/2020</w:t>
            </w:r>
          </w:p>
        </w:tc>
        <w:tc>
          <w:tcPr>
            <w:tcW w:w="993" w:type="dxa"/>
            <w:gridSpan w:val="2"/>
            <w:tcBorders>
              <w:top w:val="single" w:sz="4" w:space="0" w:color="auto"/>
              <w:left w:val="single" w:sz="4" w:space="0" w:color="auto"/>
              <w:bottom w:val="single" w:sz="4" w:space="0" w:color="auto"/>
              <w:right w:val="single" w:sz="4" w:space="0" w:color="auto"/>
            </w:tcBorders>
          </w:tcPr>
          <w:p w14:paraId="2B9D3DCE"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86</w:t>
            </w:r>
          </w:p>
        </w:tc>
        <w:tc>
          <w:tcPr>
            <w:tcW w:w="850" w:type="dxa"/>
            <w:tcBorders>
              <w:top w:val="single" w:sz="4" w:space="0" w:color="auto"/>
              <w:left w:val="single" w:sz="4" w:space="0" w:color="auto"/>
              <w:bottom w:val="single" w:sz="4" w:space="0" w:color="auto"/>
              <w:right w:val="single" w:sz="4" w:space="0" w:color="auto"/>
            </w:tcBorders>
          </w:tcPr>
          <w:p w14:paraId="4A58C67A"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AC30A77"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145000</w:t>
            </w:r>
          </w:p>
        </w:tc>
        <w:tc>
          <w:tcPr>
            <w:tcW w:w="3118" w:type="dxa"/>
            <w:tcBorders>
              <w:top w:val="single" w:sz="4" w:space="0" w:color="auto"/>
              <w:left w:val="single" w:sz="4" w:space="0" w:color="auto"/>
              <w:bottom w:val="single" w:sz="4" w:space="0" w:color="auto"/>
              <w:right w:val="single" w:sz="4" w:space="0" w:color="auto"/>
            </w:tcBorders>
          </w:tcPr>
          <w:p w14:paraId="37755065"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Am. Dérogatoires IPF75</w:t>
            </w:r>
          </w:p>
        </w:tc>
        <w:tc>
          <w:tcPr>
            <w:tcW w:w="1134" w:type="dxa"/>
            <w:gridSpan w:val="2"/>
            <w:tcBorders>
              <w:top w:val="single" w:sz="4" w:space="0" w:color="auto"/>
              <w:left w:val="single" w:sz="4" w:space="0" w:color="auto"/>
              <w:bottom w:val="single" w:sz="4" w:space="0" w:color="auto"/>
              <w:right w:val="single" w:sz="4" w:space="0" w:color="auto"/>
            </w:tcBorders>
          </w:tcPr>
          <w:p w14:paraId="2A9A1260" w14:textId="77777777" w:rsidR="004768E5" w:rsidRPr="009E5037" w:rsidRDefault="004768E5" w:rsidP="004768E5">
            <w:pPr>
              <w:autoSpaceDE w:val="0"/>
              <w:autoSpaceDN w:val="0"/>
              <w:adjustRightInd w:val="0"/>
              <w:jc w:val="right"/>
              <w:rPr>
                <w:rFonts w:ascii="Times New Roman"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3BFC4FD" w14:textId="77777777" w:rsidR="004768E5" w:rsidRPr="009E5037" w:rsidRDefault="004768E5" w:rsidP="004768E5">
            <w:pPr>
              <w:autoSpaceDE w:val="0"/>
              <w:autoSpaceDN w:val="0"/>
              <w:adjustRightInd w:val="0"/>
              <w:jc w:val="right"/>
              <w:rPr>
                <w:rFonts w:ascii="Times New Roman" w:hAnsi="Times New Roman" w:cs="Times New Roman"/>
                <w:color w:val="000000"/>
                <w:sz w:val="20"/>
                <w:szCs w:val="20"/>
              </w:rPr>
            </w:pPr>
            <w:r w:rsidRPr="009E5037">
              <w:rPr>
                <w:rFonts w:ascii="Times New Roman" w:hAnsi="Times New Roman" w:cs="Times New Roman"/>
                <w:color w:val="000000"/>
                <w:sz w:val="20"/>
                <w:szCs w:val="20"/>
              </w:rPr>
              <w:t>158,83</w:t>
            </w:r>
          </w:p>
        </w:tc>
      </w:tr>
      <w:tr w:rsidR="004768E5" w:rsidRPr="007C3AFA" w14:paraId="7F197997" w14:textId="77777777" w:rsidTr="004768E5">
        <w:trPr>
          <w:trHeight w:val="247"/>
        </w:trPr>
        <w:tc>
          <w:tcPr>
            <w:tcW w:w="1276" w:type="dxa"/>
            <w:tcBorders>
              <w:top w:val="single" w:sz="4" w:space="0" w:color="auto"/>
              <w:left w:val="single" w:sz="4" w:space="0" w:color="auto"/>
              <w:bottom w:val="single" w:sz="6" w:space="0" w:color="auto"/>
              <w:right w:val="single" w:sz="6" w:space="0" w:color="auto"/>
            </w:tcBorders>
          </w:tcPr>
          <w:p w14:paraId="3A522A26"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w:t>
            </w:r>
          </w:p>
        </w:tc>
        <w:tc>
          <w:tcPr>
            <w:tcW w:w="993" w:type="dxa"/>
            <w:gridSpan w:val="2"/>
            <w:tcBorders>
              <w:top w:val="single" w:sz="4" w:space="0" w:color="auto"/>
              <w:left w:val="single" w:sz="6" w:space="0" w:color="auto"/>
              <w:bottom w:val="single" w:sz="6" w:space="0" w:color="auto"/>
              <w:right w:val="single" w:sz="6" w:space="0" w:color="auto"/>
            </w:tcBorders>
            <w:vAlign w:val="center"/>
          </w:tcPr>
          <w:p w14:paraId="7D27C061"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p>
        </w:tc>
        <w:tc>
          <w:tcPr>
            <w:tcW w:w="850" w:type="dxa"/>
            <w:tcBorders>
              <w:top w:val="single" w:sz="4" w:space="0" w:color="auto"/>
              <w:left w:val="single" w:sz="6" w:space="0" w:color="auto"/>
              <w:bottom w:val="single" w:sz="6" w:space="0" w:color="auto"/>
              <w:right w:val="single" w:sz="6" w:space="0" w:color="auto"/>
            </w:tcBorders>
          </w:tcPr>
          <w:p w14:paraId="790C3B80"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p>
        </w:tc>
        <w:tc>
          <w:tcPr>
            <w:tcW w:w="1276" w:type="dxa"/>
            <w:tcBorders>
              <w:top w:val="single" w:sz="4" w:space="0" w:color="auto"/>
              <w:left w:val="single" w:sz="6" w:space="0" w:color="auto"/>
              <w:bottom w:val="single" w:sz="6" w:space="0" w:color="auto"/>
              <w:right w:val="single" w:sz="6" w:space="0" w:color="auto"/>
            </w:tcBorders>
            <w:vAlign w:val="center"/>
          </w:tcPr>
          <w:p w14:paraId="65539DDA" w14:textId="77777777" w:rsidR="004768E5" w:rsidRPr="007C3AFA" w:rsidRDefault="004768E5" w:rsidP="004768E5">
            <w:pPr>
              <w:autoSpaceDE w:val="0"/>
              <w:autoSpaceDN w:val="0"/>
              <w:adjustRightInd w:val="0"/>
              <w:jc w:val="center"/>
              <w:rPr>
                <w:rFonts w:ascii="Times New Roman" w:hAnsi="Times New Roman" w:cs="Times New Roman"/>
                <w:color w:val="000000"/>
                <w:sz w:val="20"/>
                <w:szCs w:val="20"/>
              </w:rPr>
            </w:pPr>
          </w:p>
        </w:tc>
        <w:tc>
          <w:tcPr>
            <w:tcW w:w="3118" w:type="dxa"/>
            <w:tcBorders>
              <w:top w:val="single" w:sz="4" w:space="0" w:color="auto"/>
              <w:left w:val="single" w:sz="6" w:space="0" w:color="auto"/>
              <w:bottom w:val="single" w:sz="6" w:space="0" w:color="auto"/>
              <w:right w:val="single" w:sz="6" w:space="0" w:color="auto"/>
            </w:tcBorders>
          </w:tcPr>
          <w:p w14:paraId="53DB93E1" w14:textId="77777777" w:rsidR="004768E5" w:rsidRPr="007C3AFA" w:rsidRDefault="004768E5" w:rsidP="004768E5">
            <w:pPr>
              <w:autoSpaceDE w:val="0"/>
              <w:autoSpaceDN w:val="0"/>
              <w:adjustRightInd w:val="0"/>
              <w:rPr>
                <w:rFonts w:ascii="Times New Roman" w:hAnsi="Times New Roman" w:cs="Times New Roman"/>
                <w:color w:val="000000"/>
                <w:sz w:val="20"/>
                <w:szCs w:val="20"/>
              </w:rPr>
            </w:pPr>
          </w:p>
        </w:tc>
        <w:tc>
          <w:tcPr>
            <w:tcW w:w="1134" w:type="dxa"/>
            <w:gridSpan w:val="2"/>
            <w:tcBorders>
              <w:top w:val="single" w:sz="4" w:space="0" w:color="auto"/>
              <w:left w:val="single" w:sz="6" w:space="0" w:color="auto"/>
              <w:bottom w:val="single" w:sz="6" w:space="0" w:color="auto"/>
              <w:right w:val="single" w:sz="6" w:space="0" w:color="auto"/>
            </w:tcBorders>
          </w:tcPr>
          <w:p w14:paraId="29C4F6DB" w14:textId="77777777" w:rsidR="004768E5" w:rsidRPr="007C3AFA" w:rsidRDefault="004768E5" w:rsidP="004768E5">
            <w:pPr>
              <w:autoSpaceDE w:val="0"/>
              <w:autoSpaceDN w:val="0"/>
              <w:adjustRightInd w:val="0"/>
              <w:jc w:val="right"/>
              <w:rPr>
                <w:rFonts w:ascii="Times New Roman" w:hAnsi="Times New Roman" w:cs="Times New Roman"/>
                <w:color w:val="000000"/>
                <w:sz w:val="20"/>
                <w:szCs w:val="20"/>
              </w:rPr>
            </w:pPr>
          </w:p>
        </w:tc>
        <w:tc>
          <w:tcPr>
            <w:tcW w:w="1134" w:type="dxa"/>
            <w:tcBorders>
              <w:top w:val="single" w:sz="4" w:space="0" w:color="auto"/>
              <w:left w:val="single" w:sz="6" w:space="0" w:color="auto"/>
              <w:bottom w:val="single" w:sz="6" w:space="0" w:color="auto"/>
              <w:right w:val="single" w:sz="4" w:space="0" w:color="auto"/>
            </w:tcBorders>
          </w:tcPr>
          <w:p w14:paraId="043EFA6A" w14:textId="77777777" w:rsidR="004768E5" w:rsidRPr="007C3AFA" w:rsidRDefault="004768E5" w:rsidP="004768E5">
            <w:pPr>
              <w:autoSpaceDE w:val="0"/>
              <w:autoSpaceDN w:val="0"/>
              <w:adjustRightInd w:val="0"/>
              <w:jc w:val="right"/>
              <w:rPr>
                <w:rFonts w:ascii="Times New Roman" w:hAnsi="Times New Roman" w:cs="Times New Roman"/>
                <w:color w:val="000000"/>
                <w:sz w:val="20"/>
                <w:szCs w:val="20"/>
              </w:rPr>
            </w:pPr>
          </w:p>
        </w:tc>
      </w:tr>
    </w:tbl>
    <w:p w14:paraId="08567313" w14:textId="2AFCC777" w:rsidR="004768E5" w:rsidRDefault="004768E5">
      <w:pPr>
        <w:rPr>
          <w:rFonts w:ascii="Times New Roman" w:hAnsi="Times New Roman" w:cs="Times New Roman"/>
          <w:color w:val="000000" w:themeColor="text1"/>
          <w:sz w:val="16"/>
          <w:szCs w:val="16"/>
        </w:rPr>
      </w:pPr>
    </w:p>
    <w:p w14:paraId="3E7CEAB6" w14:textId="6A6BE7F4" w:rsidR="004768E5" w:rsidRDefault="004768E5">
      <w:pPr>
        <w:rPr>
          <w:rFonts w:ascii="Times New Roman" w:hAnsi="Times New Roman" w:cs="Times New Roman"/>
          <w:color w:val="000000" w:themeColor="text1"/>
          <w:sz w:val="16"/>
          <w:szCs w:val="16"/>
        </w:rPr>
      </w:pPr>
    </w:p>
    <w:p w14:paraId="48AE7420" w14:textId="46FAC65A" w:rsidR="004768E5" w:rsidRDefault="004768E5">
      <w:pPr>
        <w:rPr>
          <w:rFonts w:ascii="Times New Roman" w:hAnsi="Times New Roman" w:cs="Times New Roman"/>
          <w:color w:val="000000" w:themeColor="text1"/>
          <w:sz w:val="16"/>
          <w:szCs w:val="16"/>
        </w:rPr>
      </w:pPr>
    </w:p>
    <w:p w14:paraId="695C52AE" w14:textId="4572E686" w:rsidR="00EF51CC" w:rsidRDefault="00EF51CC" w:rsidP="00587F55">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03237F1A" w14:textId="32AD8B19" w:rsidR="005009B3" w:rsidRPr="007C3AFA" w:rsidRDefault="005009B3" w:rsidP="005009B3">
      <w:pPr>
        <w:pBdr>
          <w:bottom w:val="single" w:sz="4" w:space="1" w:color="auto"/>
        </w:pBd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lastRenderedPageBreak/>
        <w:t>Annexe A</w:t>
      </w:r>
      <w:r w:rsidR="0067023F">
        <w:rPr>
          <w:rFonts w:ascii="Times New Roman" w:hAnsi="Times New Roman" w:cs="Times New Roman"/>
          <w:b/>
          <w:color w:val="000000" w:themeColor="text1"/>
          <w:sz w:val="24"/>
          <w:szCs w:val="24"/>
        </w:rPr>
        <w:t>2</w:t>
      </w:r>
      <w:r w:rsidR="00201B27">
        <w:rPr>
          <w:rFonts w:ascii="Times New Roman" w:hAnsi="Times New Roman" w:cs="Times New Roman"/>
          <w:b/>
          <w:color w:val="000000" w:themeColor="text1"/>
          <w:sz w:val="24"/>
          <w:szCs w:val="24"/>
        </w:rPr>
        <w:t>1</w:t>
      </w:r>
      <w:r w:rsidRPr="007C3AFA">
        <w:rPr>
          <w:rFonts w:ascii="Times New Roman" w:hAnsi="Times New Roman" w:cs="Times New Roman"/>
          <w:b/>
          <w:color w:val="000000" w:themeColor="text1"/>
          <w:sz w:val="24"/>
          <w:szCs w:val="24"/>
        </w:rPr>
        <w:t xml:space="preserve"> - Courriel de Mme </w:t>
      </w:r>
      <w:proofErr w:type="spellStart"/>
      <w:r w:rsidRPr="007C3AFA">
        <w:rPr>
          <w:rFonts w:ascii="Times New Roman" w:hAnsi="Times New Roman" w:cs="Times New Roman"/>
          <w:b/>
          <w:color w:val="000000" w:themeColor="text1"/>
          <w:sz w:val="24"/>
          <w:szCs w:val="24"/>
        </w:rPr>
        <w:t>Payet</w:t>
      </w:r>
      <w:proofErr w:type="spellEnd"/>
      <w:r w:rsidRPr="007C3AFA">
        <w:rPr>
          <w:rFonts w:ascii="Times New Roman" w:hAnsi="Times New Roman" w:cs="Times New Roman"/>
          <w:b/>
          <w:color w:val="000000" w:themeColor="text1"/>
          <w:sz w:val="24"/>
          <w:szCs w:val="24"/>
        </w:rPr>
        <w:t xml:space="preserve"> relatif à l’augmentation du capital</w:t>
      </w:r>
    </w:p>
    <w:p w14:paraId="03CFB435" w14:textId="77777777" w:rsidR="005009B3" w:rsidRPr="0059250B" w:rsidRDefault="005009B3" w:rsidP="005009B3">
      <w:pPr>
        <w:rPr>
          <w:rFonts w:ascii="Times New Roman" w:hAnsi="Times New Roman" w:cs="Times New Roman"/>
          <w:color w:val="000000" w:themeColor="text1"/>
          <w:sz w:val="16"/>
          <w:szCs w:val="24"/>
        </w:rPr>
      </w:pPr>
    </w:p>
    <w:tbl>
      <w:tblPr>
        <w:tblStyle w:val="Grilledutableau"/>
        <w:tblW w:w="9889" w:type="dxa"/>
        <w:tblLook w:val="04A0" w:firstRow="1" w:lastRow="0" w:firstColumn="1" w:lastColumn="0" w:noHBand="0" w:noVBand="1"/>
      </w:tblPr>
      <w:tblGrid>
        <w:gridCol w:w="9889"/>
      </w:tblGrid>
      <w:tr w:rsidR="005009B3" w:rsidRPr="007C3AFA" w14:paraId="246BD16E" w14:textId="77777777" w:rsidTr="009E5037">
        <w:tc>
          <w:tcPr>
            <w:tcW w:w="9889" w:type="dxa"/>
          </w:tcPr>
          <w:p w14:paraId="52410BBA" w14:textId="77777777" w:rsidR="005009B3" w:rsidRPr="007C3AFA" w:rsidRDefault="005009B3" w:rsidP="009E5037">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De : </w:t>
            </w:r>
            <w:hyperlink r:id="rId28" w:history="1">
              <w:r w:rsidRPr="007C3AFA">
                <w:rPr>
                  <w:rStyle w:val="Lienhypertexte"/>
                  <w:rFonts w:ascii="Times New Roman" w:hAnsi="Times New Roman" w:cs="Times New Roman"/>
                  <w:color w:val="000000" w:themeColor="text1"/>
                  <w:sz w:val="24"/>
                  <w:szCs w:val="24"/>
                </w:rPr>
                <w:t>payet@lss.fr</w:t>
              </w:r>
            </w:hyperlink>
          </w:p>
        </w:tc>
      </w:tr>
      <w:tr w:rsidR="005009B3" w:rsidRPr="007C3AFA" w14:paraId="6AF9229B" w14:textId="77777777" w:rsidTr="009E5037">
        <w:tc>
          <w:tcPr>
            <w:tcW w:w="9889" w:type="dxa"/>
          </w:tcPr>
          <w:p w14:paraId="574E1E9C" w14:textId="77777777" w:rsidR="005009B3" w:rsidRPr="007C3AFA" w:rsidRDefault="005009B3" w:rsidP="009E5037">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 xml:space="preserve">A : </w:t>
            </w:r>
            <w:hyperlink r:id="rId29" w:history="1">
              <w:r w:rsidRPr="007C3AFA">
                <w:rPr>
                  <w:rStyle w:val="Lienhypertexte"/>
                  <w:rFonts w:ascii="Times New Roman" w:hAnsi="Times New Roman" w:cs="Times New Roman"/>
                  <w:color w:val="000000" w:themeColor="text1"/>
                  <w:sz w:val="24"/>
                  <w:szCs w:val="24"/>
                </w:rPr>
                <w:t>assistant@lss.fr</w:t>
              </w:r>
            </w:hyperlink>
          </w:p>
        </w:tc>
      </w:tr>
      <w:tr w:rsidR="005009B3" w:rsidRPr="007C3AFA" w14:paraId="20E05FD2" w14:textId="77777777" w:rsidTr="00974CAE">
        <w:tc>
          <w:tcPr>
            <w:tcW w:w="9889" w:type="dxa"/>
            <w:shd w:val="clear" w:color="auto" w:fill="auto"/>
          </w:tcPr>
          <w:p w14:paraId="72B18FA3" w14:textId="77777777" w:rsidR="005009B3" w:rsidRPr="007C3AFA" w:rsidRDefault="005009B3" w:rsidP="00974CAE">
            <w:pPr>
              <w:rPr>
                <w:rFonts w:ascii="Times New Roman" w:hAnsi="Times New Roman" w:cs="Times New Roman"/>
                <w:color w:val="000000" w:themeColor="text1"/>
                <w:sz w:val="24"/>
                <w:szCs w:val="24"/>
              </w:rPr>
            </w:pPr>
            <w:r w:rsidRPr="00974CAE">
              <w:rPr>
                <w:rFonts w:ascii="Times New Roman" w:hAnsi="Times New Roman" w:cs="Times New Roman"/>
                <w:color w:val="000000" w:themeColor="text1"/>
                <w:sz w:val="24"/>
                <w:szCs w:val="24"/>
              </w:rPr>
              <w:t>Le : 1</w:t>
            </w:r>
            <w:r w:rsidRPr="00974CAE">
              <w:rPr>
                <w:rFonts w:ascii="Times New Roman" w:hAnsi="Times New Roman" w:cs="Times New Roman"/>
                <w:color w:val="000000" w:themeColor="text1"/>
                <w:sz w:val="24"/>
                <w:szCs w:val="24"/>
                <w:vertAlign w:val="superscript"/>
              </w:rPr>
              <w:t>er</w:t>
            </w:r>
            <w:r w:rsidRPr="00974CAE">
              <w:rPr>
                <w:rFonts w:ascii="Times New Roman" w:hAnsi="Times New Roman" w:cs="Times New Roman"/>
                <w:color w:val="000000" w:themeColor="text1"/>
                <w:sz w:val="24"/>
                <w:szCs w:val="24"/>
              </w:rPr>
              <w:t xml:space="preserve"> </w:t>
            </w:r>
            <w:r w:rsidR="00974CAE" w:rsidRPr="00974CAE">
              <w:rPr>
                <w:rFonts w:ascii="Times New Roman" w:hAnsi="Times New Roman" w:cs="Times New Roman"/>
                <w:color w:val="000000" w:themeColor="text1"/>
                <w:sz w:val="24"/>
                <w:szCs w:val="24"/>
              </w:rPr>
              <w:t>février</w:t>
            </w:r>
            <w:r w:rsidRPr="00974CAE">
              <w:rPr>
                <w:rFonts w:ascii="Times New Roman" w:hAnsi="Times New Roman" w:cs="Times New Roman"/>
                <w:color w:val="000000" w:themeColor="text1"/>
                <w:sz w:val="24"/>
                <w:szCs w:val="24"/>
              </w:rPr>
              <w:t xml:space="preserve"> 20</w:t>
            </w:r>
            <w:r w:rsidR="00974CAE" w:rsidRPr="00974CAE">
              <w:rPr>
                <w:rFonts w:ascii="Times New Roman" w:hAnsi="Times New Roman" w:cs="Times New Roman"/>
                <w:color w:val="000000" w:themeColor="text1"/>
                <w:sz w:val="24"/>
                <w:szCs w:val="24"/>
              </w:rPr>
              <w:t>21</w:t>
            </w:r>
          </w:p>
        </w:tc>
      </w:tr>
      <w:tr w:rsidR="005009B3" w:rsidRPr="007C3AFA" w14:paraId="61D3D0A1" w14:textId="77777777" w:rsidTr="009E5037">
        <w:tc>
          <w:tcPr>
            <w:tcW w:w="9889" w:type="dxa"/>
          </w:tcPr>
          <w:p w14:paraId="5AC8BBA7" w14:textId="77777777" w:rsidR="005009B3" w:rsidRPr="007C3AFA" w:rsidRDefault="005009B3" w:rsidP="009E5037">
            <w:pPr>
              <w:rPr>
                <w:rFonts w:ascii="Times New Roman" w:hAnsi="Times New Roman" w:cs="Times New Roman"/>
                <w:color w:val="000000" w:themeColor="text1"/>
                <w:sz w:val="24"/>
                <w:szCs w:val="24"/>
              </w:rPr>
            </w:pPr>
            <w:r w:rsidRPr="007C3AFA">
              <w:rPr>
                <w:rFonts w:ascii="Times New Roman" w:hAnsi="Times New Roman" w:cs="Times New Roman"/>
                <w:color w:val="000000" w:themeColor="text1"/>
                <w:sz w:val="24"/>
                <w:szCs w:val="24"/>
              </w:rPr>
              <w:t>Objet : augmentation de capital</w:t>
            </w:r>
          </w:p>
        </w:tc>
      </w:tr>
      <w:tr w:rsidR="005009B3" w:rsidRPr="007C3AFA" w14:paraId="5103227C" w14:textId="77777777" w:rsidTr="009E5037">
        <w:tc>
          <w:tcPr>
            <w:tcW w:w="9889" w:type="dxa"/>
          </w:tcPr>
          <w:p w14:paraId="15F79DF6" w14:textId="77777777" w:rsidR="005009B3" w:rsidRPr="00054FCF" w:rsidRDefault="005009B3" w:rsidP="00557140">
            <w:pPr>
              <w:spacing w:before="60"/>
              <w:jc w:val="both"/>
              <w:rPr>
                <w:rFonts w:ascii="Times New Roman" w:hAnsi="Times New Roman" w:cs="Times New Roman"/>
                <w:color w:val="000000" w:themeColor="text1"/>
                <w:sz w:val="24"/>
              </w:rPr>
            </w:pPr>
            <w:r w:rsidRPr="00054FCF">
              <w:rPr>
                <w:rFonts w:ascii="Times New Roman" w:hAnsi="Times New Roman" w:cs="Times New Roman"/>
                <w:color w:val="000000" w:themeColor="text1"/>
                <w:sz w:val="24"/>
              </w:rPr>
              <w:t>Bonjour,</w:t>
            </w:r>
          </w:p>
          <w:p w14:paraId="5773A84E" w14:textId="77777777" w:rsidR="005009B3" w:rsidRPr="00054FCF" w:rsidRDefault="005009B3" w:rsidP="009E5037">
            <w:pPr>
              <w:jc w:val="both"/>
              <w:rPr>
                <w:rFonts w:ascii="Times New Roman" w:hAnsi="Times New Roman" w:cs="Times New Roman"/>
                <w:color w:val="000000" w:themeColor="text1"/>
                <w:sz w:val="12"/>
                <w:szCs w:val="16"/>
              </w:rPr>
            </w:pPr>
          </w:p>
          <w:p w14:paraId="0B0C8C2F" w14:textId="59248486" w:rsidR="005009B3" w:rsidRPr="00054FCF" w:rsidRDefault="005009B3" w:rsidP="00054FCF">
            <w:pPr>
              <w:spacing w:after="120"/>
              <w:jc w:val="both"/>
              <w:rPr>
                <w:rFonts w:ascii="Times New Roman" w:hAnsi="Times New Roman" w:cs="Times New Roman"/>
                <w:color w:val="000000" w:themeColor="text1"/>
                <w:sz w:val="24"/>
              </w:rPr>
            </w:pPr>
            <w:r w:rsidRPr="00054FCF">
              <w:rPr>
                <w:rFonts w:ascii="Times New Roman" w:hAnsi="Times New Roman" w:cs="Times New Roman"/>
                <w:color w:val="000000" w:themeColor="text1"/>
                <w:sz w:val="24"/>
              </w:rPr>
              <w:t xml:space="preserve">Lors de l’assemblée générale extraordinaire du </w:t>
            </w:r>
            <w:r w:rsidR="00974CAE" w:rsidRPr="00054FCF">
              <w:rPr>
                <w:rFonts w:ascii="Times New Roman" w:hAnsi="Times New Roman" w:cs="Times New Roman"/>
                <w:color w:val="000000" w:themeColor="text1"/>
                <w:sz w:val="24"/>
              </w:rPr>
              <w:t>15 décembre 2020</w:t>
            </w:r>
            <w:r w:rsidRPr="00054FCF">
              <w:rPr>
                <w:rFonts w:ascii="Times New Roman" w:hAnsi="Times New Roman" w:cs="Times New Roman"/>
                <w:color w:val="000000" w:themeColor="text1"/>
                <w:sz w:val="24"/>
              </w:rPr>
              <w:t>, il a été décidé de procéder à une augmentation de capital en numéraire</w:t>
            </w:r>
            <w:r w:rsidR="00054FCF">
              <w:rPr>
                <w:rFonts w:ascii="Times New Roman" w:hAnsi="Times New Roman" w:cs="Times New Roman"/>
                <w:color w:val="000000" w:themeColor="text1"/>
                <w:sz w:val="24"/>
              </w:rPr>
              <w:t xml:space="preserve"> qui sera souscrite intégralement par Mme </w:t>
            </w:r>
            <w:proofErr w:type="spellStart"/>
            <w:r w:rsidR="00054FCF">
              <w:rPr>
                <w:rFonts w:ascii="Times New Roman" w:hAnsi="Times New Roman" w:cs="Times New Roman"/>
                <w:color w:val="000000" w:themeColor="text1"/>
                <w:sz w:val="24"/>
              </w:rPr>
              <w:t>Payet</w:t>
            </w:r>
            <w:proofErr w:type="spellEnd"/>
            <w:r w:rsidRPr="00054FCF">
              <w:rPr>
                <w:rFonts w:ascii="Times New Roman" w:hAnsi="Times New Roman" w:cs="Times New Roman"/>
                <w:color w:val="000000" w:themeColor="text1"/>
                <w:sz w:val="24"/>
              </w:rPr>
              <w:t xml:space="preserve">. Une seule écriture a été passée par M. </w:t>
            </w:r>
            <w:proofErr w:type="spellStart"/>
            <w:r w:rsidRPr="00054FCF">
              <w:rPr>
                <w:rFonts w:ascii="Times New Roman" w:hAnsi="Times New Roman" w:cs="Times New Roman"/>
                <w:color w:val="000000" w:themeColor="text1"/>
                <w:sz w:val="24"/>
              </w:rPr>
              <w:t>Diani</w:t>
            </w:r>
            <w:proofErr w:type="spellEnd"/>
            <w:r w:rsidRPr="00054FCF">
              <w:rPr>
                <w:rFonts w:ascii="Times New Roman" w:hAnsi="Times New Roman" w:cs="Times New Roman"/>
                <w:color w:val="000000" w:themeColor="text1"/>
                <w:sz w:val="24"/>
              </w:rPr>
              <w:t xml:space="preserve"> </w:t>
            </w:r>
            <w:r w:rsidR="005807E1" w:rsidRPr="00054FCF">
              <w:rPr>
                <w:rFonts w:ascii="Times New Roman" w:hAnsi="Times New Roman" w:cs="Times New Roman"/>
                <w:color w:val="000000" w:themeColor="text1"/>
                <w:sz w:val="24"/>
              </w:rPr>
              <w:t>le 28 janvier 2021</w:t>
            </w:r>
            <w:r w:rsidRPr="00054FCF">
              <w:rPr>
                <w:rFonts w:ascii="Times New Roman" w:hAnsi="Times New Roman" w:cs="Times New Roman"/>
                <w:color w:val="000000" w:themeColor="text1"/>
                <w:sz w:val="24"/>
              </w:rPr>
              <w:t>.</w:t>
            </w:r>
          </w:p>
          <w:p w14:paraId="7B6AA45D" w14:textId="77777777" w:rsidR="005009B3" w:rsidRPr="00054FCF" w:rsidRDefault="005009B3" w:rsidP="00054FCF">
            <w:pPr>
              <w:spacing w:after="120"/>
              <w:jc w:val="both"/>
              <w:rPr>
                <w:rFonts w:ascii="Times New Roman" w:hAnsi="Times New Roman" w:cs="Times New Roman"/>
                <w:color w:val="000000" w:themeColor="text1"/>
                <w:sz w:val="24"/>
              </w:rPr>
            </w:pPr>
            <w:r w:rsidRPr="00054FCF">
              <w:rPr>
                <w:rFonts w:ascii="Times New Roman" w:hAnsi="Times New Roman" w:cs="Times New Roman"/>
                <w:color w:val="000000" w:themeColor="text1"/>
                <w:sz w:val="24"/>
              </w:rPr>
              <w:t>En ce qui concerne les frais d’augmentation de capital, l’expert-comptable nous a conseillé de les mettre en charge.</w:t>
            </w:r>
          </w:p>
          <w:p w14:paraId="453073F4" w14:textId="77777777" w:rsidR="005009B3" w:rsidRPr="00054FCF" w:rsidRDefault="005009B3" w:rsidP="00054FCF">
            <w:pPr>
              <w:spacing w:after="120"/>
              <w:jc w:val="both"/>
              <w:rPr>
                <w:rFonts w:ascii="Times New Roman" w:hAnsi="Times New Roman" w:cs="Times New Roman"/>
                <w:color w:val="000000" w:themeColor="text1"/>
                <w:sz w:val="24"/>
              </w:rPr>
            </w:pPr>
            <w:r w:rsidRPr="00054FCF">
              <w:rPr>
                <w:rFonts w:ascii="Times New Roman" w:hAnsi="Times New Roman" w:cs="Times New Roman"/>
                <w:color w:val="000000" w:themeColor="text1"/>
                <w:sz w:val="24"/>
              </w:rPr>
              <w:t>Merci de terminer les enregistrements nécessaires à cette opération.</w:t>
            </w:r>
          </w:p>
          <w:p w14:paraId="364752CA" w14:textId="77777777" w:rsidR="005009B3" w:rsidRPr="00054FCF" w:rsidRDefault="005009B3" w:rsidP="009E5037">
            <w:pPr>
              <w:jc w:val="both"/>
              <w:rPr>
                <w:rFonts w:ascii="Times New Roman" w:hAnsi="Times New Roman" w:cs="Times New Roman"/>
                <w:color w:val="000000" w:themeColor="text1"/>
                <w:sz w:val="24"/>
              </w:rPr>
            </w:pPr>
            <w:r w:rsidRPr="00054FCF">
              <w:rPr>
                <w:rFonts w:ascii="Times New Roman" w:hAnsi="Times New Roman" w:cs="Times New Roman"/>
                <w:color w:val="000000" w:themeColor="text1"/>
                <w:sz w:val="24"/>
              </w:rPr>
              <w:t>Cordialement,</w:t>
            </w:r>
          </w:p>
          <w:p w14:paraId="693FD60A" w14:textId="77777777" w:rsidR="005009B3" w:rsidRPr="007C3AFA" w:rsidRDefault="005009B3" w:rsidP="009E5037">
            <w:pPr>
              <w:jc w:val="both"/>
              <w:rPr>
                <w:rFonts w:ascii="Times New Roman" w:hAnsi="Times New Roman" w:cs="Times New Roman"/>
                <w:color w:val="000000" w:themeColor="text1"/>
                <w:sz w:val="24"/>
                <w:szCs w:val="24"/>
              </w:rPr>
            </w:pPr>
            <w:r w:rsidRPr="00054FCF">
              <w:rPr>
                <w:rFonts w:ascii="Times New Roman" w:hAnsi="Times New Roman" w:cs="Times New Roman"/>
                <w:color w:val="000000" w:themeColor="text1"/>
                <w:sz w:val="24"/>
              </w:rPr>
              <w:t xml:space="preserve">Sophie </w:t>
            </w:r>
            <w:proofErr w:type="spellStart"/>
            <w:r w:rsidRPr="00054FCF">
              <w:rPr>
                <w:rFonts w:ascii="Times New Roman" w:hAnsi="Times New Roman" w:cs="Times New Roman"/>
                <w:color w:val="000000" w:themeColor="text1"/>
                <w:sz w:val="24"/>
              </w:rPr>
              <w:t>Payet</w:t>
            </w:r>
            <w:proofErr w:type="spellEnd"/>
          </w:p>
        </w:tc>
      </w:tr>
    </w:tbl>
    <w:p w14:paraId="004EDB9F" w14:textId="77777777" w:rsidR="005009B3" w:rsidRPr="00C90E38" w:rsidRDefault="005009B3" w:rsidP="005009B3">
      <w:pPr>
        <w:rPr>
          <w:rFonts w:ascii="Times New Roman" w:hAnsi="Times New Roman" w:cs="Times New Roman"/>
          <w:color w:val="000000" w:themeColor="text1"/>
          <w:sz w:val="20"/>
          <w:szCs w:val="20"/>
        </w:rPr>
      </w:pPr>
    </w:p>
    <w:p w14:paraId="6C4C1DCE" w14:textId="433CF26B" w:rsidR="005009B3" w:rsidRPr="007C3AFA" w:rsidRDefault="005009B3" w:rsidP="005009B3">
      <w:pPr>
        <w:pBdr>
          <w:bottom w:val="single" w:sz="4" w:space="1" w:color="auto"/>
        </w:pBd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Annexe A</w:t>
      </w:r>
      <w:r w:rsidR="0067023F">
        <w:rPr>
          <w:rFonts w:ascii="Times New Roman" w:hAnsi="Times New Roman" w:cs="Times New Roman"/>
          <w:b/>
          <w:color w:val="000000" w:themeColor="text1"/>
          <w:sz w:val="24"/>
          <w:szCs w:val="24"/>
        </w:rPr>
        <w:t>2</w:t>
      </w:r>
      <w:r w:rsidR="00201B27">
        <w:rPr>
          <w:rFonts w:ascii="Times New Roman" w:hAnsi="Times New Roman" w:cs="Times New Roman"/>
          <w:b/>
          <w:color w:val="000000" w:themeColor="text1"/>
          <w:sz w:val="24"/>
          <w:szCs w:val="24"/>
        </w:rPr>
        <w:t>2</w:t>
      </w:r>
      <w:r w:rsidRPr="007C3AFA">
        <w:rPr>
          <w:rFonts w:ascii="Times New Roman" w:hAnsi="Times New Roman" w:cs="Times New Roman"/>
          <w:b/>
          <w:color w:val="000000" w:themeColor="text1"/>
          <w:sz w:val="24"/>
          <w:szCs w:val="24"/>
        </w:rPr>
        <w:t xml:space="preserve"> – Extraits des statuts de </w:t>
      </w:r>
      <w:proofErr w:type="spellStart"/>
      <w:r w:rsidRPr="007C3AFA">
        <w:rPr>
          <w:rFonts w:ascii="Times New Roman" w:hAnsi="Times New Roman" w:cs="Times New Roman"/>
          <w:b/>
          <w:color w:val="000000" w:themeColor="text1"/>
          <w:sz w:val="24"/>
          <w:szCs w:val="24"/>
        </w:rPr>
        <w:t>LSS</w:t>
      </w:r>
      <w:proofErr w:type="spellEnd"/>
      <w:r w:rsidRPr="007C3AFA">
        <w:rPr>
          <w:rFonts w:ascii="Times New Roman" w:hAnsi="Times New Roman" w:cs="Times New Roman"/>
          <w:b/>
          <w:color w:val="000000" w:themeColor="text1"/>
          <w:sz w:val="24"/>
          <w:szCs w:val="24"/>
        </w:rPr>
        <w:t xml:space="preserve"> et du procès-verbal de l’assemblée générale extraordinaire </w:t>
      </w:r>
      <w:r w:rsidRPr="00974CAE">
        <w:rPr>
          <w:rFonts w:ascii="Times New Roman" w:hAnsi="Times New Roman" w:cs="Times New Roman"/>
          <w:b/>
          <w:color w:val="000000" w:themeColor="text1"/>
          <w:sz w:val="24"/>
          <w:szCs w:val="24"/>
        </w:rPr>
        <w:t xml:space="preserve">du </w:t>
      </w:r>
      <w:r w:rsidR="00974CAE" w:rsidRPr="00974CAE">
        <w:rPr>
          <w:rFonts w:ascii="Times New Roman" w:hAnsi="Times New Roman" w:cs="Times New Roman"/>
          <w:b/>
          <w:color w:val="000000" w:themeColor="text1"/>
          <w:sz w:val="24"/>
          <w:szCs w:val="24"/>
        </w:rPr>
        <w:t>15</w:t>
      </w:r>
      <w:r w:rsidRPr="00974CAE">
        <w:rPr>
          <w:rFonts w:ascii="Times New Roman" w:hAnsi="Times New Roman" w:cs="Times New Roman"/>
          <w:b/>
          <w:color w:val="000000" w:themeColor="text1"/>
          <w:sz w:val="24"/>
          <w:szCs w:val="24"/>
        </w:rPr>
        <w:t>/</w:t>
      </w:r>
      <w:r w:rsidR="00974CAE" w:rsidRPr="00974CAE">
        <w:rPr>
          <w:rFonts w:ascii="Times New Roman" w:hAnsi="Times New Roman" w:cs="Times New Roman"/>
          <w:b/>
          <w:color w:val="000000" w:themeColor="text1"/>
          <w:sz w:val="24"/>
          <w:szCs w:val="24"/>
        </w:rPr>
        <w:t>12</w:t>
      </w:r>
      <w:r w:rsidRPr="00974CAE">
        <w:rPr>
          <w:rFonts w:ascii="Times New Roman" w:hAnsi="Times New Roman" w:cs="Times New Roman"/>
          <w:b/>
          <w:color w:val="000000" w:themeColor="text1"/>
          <w:sz w:val="24"/>
          <w:szCs w:val="24"/>
        </w:rPr>
        <w:t>/20</w:t>
      </w:r>
      <w:r w:rsidR="00974CAE" w:rsidRPr="00974CAE">
        <w:rPr>
          <w:rFonts w:ascii="Times New Roman" w:hAnsi="Times New Roman" w:cs="Times New Roman"/>
          <w:b/>
          <w:color w:val="000000" w:themeColor="text1"/>
          <w:sz w:val="24"/>
          <w:szCs w:val="24"/>
        </w:rPr>
        <w:t>20</w:t>
      </w:r>
    </w:p>
    <w:p w14:paraId="3F2046C6" w14:textId="77777777" w:rsidR="005009B3" w:rsidRPr="007C3AFA" w:rsidRDefault="005009B3" w:rsidP="005009B3">
      <w:pPr>
        <w:rPr>
          <w:rFonts w:ascii="Times New Roman" w:hAnsi="Times New Roman" w:cs="Times New Roman"/>
          <w:color w:val="000000" w:themeColor="text1"/>
          <w:sz w:val="12"/>
          <w:szCs w:val="12"/>
        </w:rPr>
      </w:pPr>
    </w:p>
    <w:p w14:paraId="5447E130" w14:textId="77777777" w:rsidR="005009B3" w:rsidRPr="007C3AFA" w:rsidRDefault="005009B3" w:rsidP="005009B3">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000000" w:themeColor="text1"/>
        </w:rPr>
      </w:pPr>
      <w:r w:rsidRPr="007C3AFA">
        <w:rPr>
          <w:rFonts w:ascii="Times New Roman" w:hAnsi="Times New Roman" w:cs="Times New Roman"/>
          <w:b/>
          <w:color w:val="000000" w:themeColor="text1"/>
        </w:rPr>
        <w:t xml:space="preserve">STATUTS DE LA SOCIÉTÉ </w:t>
      </w:r>
      <w:proofErr w:type="spellStart"/>
      <w:r w:rsidRPr="007C3AFA">
        <w:rPr>
          <w:rFonts w:ascii="Times New Roman" w:hAnsi="Times New Roman" w:cs="Times New Roman"/>
          <w:b/>
          <w:color w:val="000000" w:themeColor="text1"/>
        </w:rPr>
        <w:t>LSS</w:t>
      </w:r>
      <w:proofErr w:type="spellEnd"/>
    </w:p>
    <w:p w14:paraId="060FCEAB" w14:textId="1B86E11B" w:rsidR="005009B3" w:rsidRPr="007C3AFA" w:rsidRDefault="00054FCF" w:rsidP="005009B3">
      <w:pPr>
        <w:pBdr>
          <w:top w:val="single" w:sz="4" w:space="1" w:color="auto"/>
          <w:left w:val="single" w:sz="4" w:space="4" w:color="auto"/>
          <w:bottom w:val="single" w:sz="4" w:space="1" w:color="auto"/>
          <w:right w:val="single" w:sz="4" w:space="4" w:color="auto"/>
        </w:pBdr>
        <w:rPr>
          <w:rFonts w:ascii="Times New Roman" w:hAnsi="Times New Roman" w:cs="Times New Roman"/>
          <w:b/>
          <w:color w:val="000000" w:themeColor="text1"/>
        </w:rPr>
      </w:pPr>
      <w:r>
        <w:rPr>
          <w:rFonts w:ascii="Times New Roman" w:hAnsi="Times New Roman" w:cs="Times New Roman"/>
          <w:b/>
          <w:color w:val="000000" w:themeColor="text1"/>
        </w:rPr>
        <w:t xml:space="preserve">[…] </w:t>
      </w:r>
      <w:r w:rsidR="005009B3" w:rsidRPr="007C3AFA">
        <w:rPr>
          <w:rFonts w:ascii="Times New Roman" w:hAnsi="Times New Roman" w:cs="Times New Roman"/>
          <w:b/>
          <w:color w:val="000000" w:themeColor="text1"/>
        </w:rPr>
        <w:t xml:space="preserve">Article </w:t>
      </w:r>
      <w:r w:rsidR="005009B3">
        <w:rPr>
          <w:rFonts w:ascii="Times New Roman" w:hAnsi="Times New Roman" w:cs="Times New Roman"/>
          <w:b/>
          <w:color w:val="000000" w:themeColor="text1"/>
        </w:rPr>
        <w:t>4</w:t>
      </w:r>
    </w:p>
    <w:p w14:paraId="2778342A" w14:textId="77777777" w:rsidR="005009B3" w:rsidRPr="007C3AFA" w:rsidRDefault="005009B3" w:rsidP="005009B3">
      <w:pPr>
        <w:pBdr>
          <w:top w:val="single" w:sz="4" w:space="1" w:color="auto"/>
          <w:left w:val="single" w:sz="4" w:space="4" w:color="auto"/>
          <w:bottom w:val="single" w:sz="4" w:space="1" w:color="auto"/>
          <w:right w:val="single" w:sz="4" w:space="4" w:color="auto"/>
        </w:pBdr>
        <w:rPr>
          <w:rFonts w:ascii="Times New Roman" w:hAnsi="Times New Roman" w:cs="Times New Roman"/>
          <w:color w:val="000000" w:themeColor="text1"/>
        </w:rPr>
      </w:pPr>
      <w:r w:rsidRPr="007C3AFA">
        <w:rPr>
          <w:rFonts w:ascii="Times New Roman" w:hAnsi="Times New Roman" w:cs="Times New Roman"/>
          <w:color w:val="000000" w:themeColor="text1"/>
        </w:rPr>
        <w:t xml:space="preserve">Le capital est fixé à 8 000 €, divisé en 80 parts </w:t>
      </w:r>
      <w:r>
        <w:rPr>
          <w:rFonts w:ascii="Times New Roman" w:hAnsi="Times New Roman" w:cs="Times New Roman"/>
          <w:color w:val="000000" w:themeColor="text1"/>
        </w:rPr>
        <w:t xml:space="preserve">sociales </w:t>
      </w:r>
      <w:r w:rsidRPr="007C3AFA">
        <w:rPr>
          <w:rFonts w:ascii="Times New Roman" w:hAnsi="Times New Roman" w:cs="Times New Roman"/>
          <w:color w:val="000000" w:themeColor="text1"/>
        </w:rPr>
        <w:t>de valeur nominale 100 €.</w:t>
      </w:r>
    </w:p>
    <w:p w14:paraId="4975F205" w14:textId="77777777" w:rsidR="005009B3" w:rsidRPr="007C3AFA" w:rsidRDefault="005009B3" w:rsidP="005009B3">
      <w:pPr>
        <w:pBdr>
          <w:top w:val="single" w:sz="4" w:space="1" w:color="auto"/>
          <w:left w:val="single" w:sz="4" w:space="4" w:color="auto"/>
          <w:bottom w:val="single" w:sz="4" w:space="1" w:color="auto"/>
          <w:right w:val="single" w:sz="4" w:space="4" w:color="auto"/>
        </w:pBdr>
        <w:rPr>
          <w:rFonts w:ascii="Times New Roman" w:hAnsi="Times New Roman" w:cs="Times New Roman"/>
          <w:color w:val="000000" w:themeColor="text1"/>
        </w:rPr>
      </w:pPr>
      <w:r w:rsidRPr="007C3AFA">
        <w:rPr>
          <w:rFonts w:ascii="Times New Roman" w:hAnsi="Times New Roman" w:cs="Times New Roman"/>
          <w:color w:val="000000" w:themeColor="text1"/>
        </w:rPr>
        <w:t>….</w:t>
      </w:r>
    </w:p>
    <w:p w14:paraId="4CD27D96" w14:textId="77777777" w:rsidR="005009B3" w:rsidRPr="007C3AFA" w:rsidRDefault="005009B3" w:rsidP="005009B3">
      <w:pPr>
        <w:rPr>
          <w:rFonts w:ascii="Times New Roman" w:hAnsi="Times New Roman" w:cs="Times New Roman"/>
          <w:color w:val="000000" w:themeColor="text1"/>
          <w:sz w:val="12"/>
          <w:szCs w:val="12"/>
        </w:rPr>
      </w:pPr>
    </w:p>
    <w:p w14:paraId="306172A3" w14:textId="77777777" w:rsidR="005009B3" w:rsidRPr="007C3AFA" w:rsidRDefault="005009B3" w:rsidP="005009B3">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000000" w:themeColor="text1"/>
        </w:rPr>
      </w:pPr>
      <w:r w:rsidRPr="007C3AFA">
        <w:rPr>
          <w:rFonts w:ascii="Times New Roman" w:hAnsi="Times New Roman" w:cs="Times New Roman"/>
          <w:b/>
          <w:color w:val="000000" w:themeColor="text1"/>
        </w:rPr>
        <w:t>PROCÈS VERBAL</w:t>
      </w:r>
    </w:p>
    <w:p w14:paraId="2577AD76" w14:textId="77777777" w:rsidR="005009B3" w:rsidRPr="007C3AFA" w:rsidRDefault="005009B3" w:rsidP="005009B3">
      <w:pPr>
        <w:pBdr>
          <w:top w:val="single" w:sz="4" w:space="1" w:color="auto"/>
          <w:left w:val="single" w:sz="4" w:space="4" w:color="auto"/>
          <w:bottom w:val="single" w:sz="4" w:space="1" w:color="auto"/>
          <w:right w:val="single" w:sz="4" w:space="4" w:color="auto"/>
        </w:pBdr>
        <w:rPr>
          <w:rFonts w:ascii="Times New Roman" w:hAnsi="Times New Roman" w:cs="Times New Roman"/>
          <w:color w:val="000000" w:themeColor="text1"/>
        </w:rPr>
      </w:pPr>
      <w:r w:rsidRPr="00974CAE">
        <w:rPr>
          <w:rFonts w:ascii="Times New Roman" w:hAnsi="Times New Roman" w:cs="Times New Roman"/>
          <w:color w:val="000000" w:themeColor="text1"/>
        </w:rPr>
        <w:t xml:space="preserve">Le </w:t>
      </w:r>
      <w:r w:rsidR="00974CAE" w:rsidRPr="00974CAE">
        <w:rPr>
          <w:rFonts w:ascii="Times New Roman" w:hAnsi="Times New Roman" w:cs="Times New Roman"/>
          <w:color w:val="000000" w:themeColor="text1"/>
        </w:rPr>
        <w:t>15 décembre 2020</w:t>
      </w:r>
    </w:p>
    <w:p w14:paraId="7B463DF6" w14:textId="77777777" w:rsidR="005009B3" w:rsidRPr="007C3AFA" w:rsidRDefault="005009B3" w:rsidP="005009B3">
      <w:pPr>
        <w:pBdr>
          <w:top w:val="single" w:sz="4" w:space="1" w:color="auto"/>
          <w:left w:val="single" w:sz="4" w:space="4" w:color="auto"/>
          <w:bottom w:val="single" w:sz="4" w:space="1" w:color="auto"/>
          <w:right w:val="single" w:sz="4" w:space="4" w:color="auto"/>
        </w:pBdr>
        <w:rPr>
          <w:rFonts w:ascii="Times New Roman" w:hAnsi="Times New Roman" w:cs="Times New Roman"/>
          <w:color w:val="000000" w:themeColor="text1"/>
        </w:rPr>
      </w:pPr>
      <w:r w:rsidRPr="007C3AFA">
        <w:rPr>
          <w:rFonts w:ascii="Times New Roman" w:hAnsi="Times New Roman" w:cs="Times New Roman"/>
          <w:color w:val="000000" w:themeColor="text1"/>
        </w:rPr>
        <w:t>….</w:t>
      </w:r>
    </w:p>
    <w:p w14:paraId="50C40C1D" w14:textId="77777777" w:rsidR="005009B3" w:rsidRPr="007C3AFA" w:rsidRDefault="005009B3" w:rsidP="005009B3">
      <w:pPr>
        <w:pBdr>
          <w:top w:val="single" w:sz="4" w:space="1" w:color="auto"/>
          <w:left w:val="single" w:sz="4" w:space="4" w:color="auto"/>
          <w:bottom w:val="single" w:sz="4" w:space="1" w:color="auto"/>
          <w:right w:val="single" w:sz="4" w:space="4" w:color="auto"/>
        </w:pBdr>
        <w:rPr>
          <w:rFonts w:ascii="Times New Roman" w:hAnsi="Times New Roman" w:cs="Times New Roman"/>
          <w:b/>
          <w:color w:val="000000" w:themeColor="text1"/>
        </w:rPr>
      </w:pPr>
      <w:r w:rsidRPr="007C3AFA">
        <w:rPr>
          <w:rFonts w:ascii="Times New Roman" w:hAnsi="Times New Roman" w:cs="Times New Roman"/>
          <w:b/>
          <w:color w:val="000000" w:themeColor="text1"/>
        </w:rPr>
        <w:t>Résolution N° 1</w:t>
      </w:r>
    </w:p>
    <w:p w14:paraId="0C119738" w14:textId="77777777" w:rsidR="005009B3" w:rsidRPr="007C3AFA" w:rsidRDefault="005009B3" w:rsidP="005009B3">
      <w:pPr>
        <w:pBdr>
          <w:top w:val="single" w:sz="4" w:space="1" w:color="auto"/>
          <w:left w:val="single" w:sz="4" w:space="4" w:color="auto"/>
          <w:bottom w:val="single" w:sz="4" w:space="1" w:color="auto"/>
          <w:right w:val="single" w:sz="4" w:space="4" w:color="auto"/>
        </w:pBdr>
        <w:rPr>
          <w:rFonts w:ascii="Times New Roman" w:hAnsi="Times New Roman" w:cs="Times New Roman"/>
          <w:color w:val="000000" w:themeColor="text1"/>
        </w:rPr>
      </w:pPr>
      <w:r w:rsidRPr="007C3AFA">
        <w:rPr>
          <w:rFonts w:ascii="Times New Roman" w:hAnsi="Times New Roman" w:cs="Times New Roman"/>
          <w:color w:val="000000" w:themeColor="text1"/>
        </w:rPr>
        <w:t>Il est décidé de procéder à une augmentation de capital en numéraire par l’émission de 230 nouvelles parts.</w:t>
      </w:r>
    </w:p>
    <w:p w14:paraId="19E2FB4A" w14:textId="77777777" w:rsidR="005009B3" w:rsidRPr="007C3AFA" w:rsidRDefault="005009B3" w:rsidP="005009B3">
      <w:pPr>
        <w:pBdr>
          <w:top w:val="single" w:sz="4" w:space="1" w:color="auto"/>
          <w:left w:val="single" w:sz="4" w:space="4" w:color="auto"/>
          <w:bottom w:val="single" w:sz="4" w:space="1" w:color="auto"/>
          <w:right w:val="single" w:sz="4" w:space="4" w:color="auto"/>
        </w:pBdr>
        <w:rPr>
          <w:rFonts w:ascii="Times New Roman" w:hAnsi="Times New Roman" w:cs="Times New Roman"/>
          <w:color w:val="000000" w:themeColor="text1"/>
        </w:rPr>
      </w:pPr>
      <w:r w:rsidRPr="007C3AFA">
        <w:rPr>
          <w:rFonts w:ascii="Times New Roman" w:hAnsi="Times New Roman" w:cs="Times New Roman"/>
          <w:color w:val="000000" w:themeColor="text1"/>
        </w:rPr>
        <w:t>Le prix d’émission est fixé à 112 €.</w:t>
      </w:r>
    </w:p>
    <w:p w14:paraId="280CFB67" w14:textId="20678DF3" w:rsidR="005009B3" w:rsidRPr="007C3AFA" w:rsidRDefault="005009B3" w:rsidP="005009B3">
      <w:pPr>
        <w:pBdr>
          <w:top w:val="single" w:sz="4" w:space="1" w:color="auto"/>
          <w:left w:val="single" w:sz="4" w:space="4" w:color="auto"/>
          <w:bottom w:val="single" w:sz="4" w:space="1" w:color="auto"/>
          <w:right w:val="single" w:sz="4" w:space="4" w:color="auto"/>
        </w:pBdr>
        <w:rPr>
          <w:rFonts w:ascii="Times New Roman" w:hAnsi="Times New Roman" w:cs="Times New Roman"/>
          <w:color w:val="000000" w:themeColor="text1"/>
        </w:rPr>
      </w:pPr>
      <w:r w:rsidRPr="007C3AFA">
        <w:rPr>
          <w:rFonts w:ascii="Times New Roman" w:hAnsi="Times New Roman" w:cs="Times New Roman"/>
          <w:color w:val="000000" w:themeColor="text1"/>
        </w:rPr>
        <w:t xml:space="preserve">Le capital devra être intégralement libéré pour le 31 </w:t>
      </w:r>
      <w:r w:rsidR="00974CAE">
        <w:rPr>
          <w:rFonts w:ascii="Times New Roman" w:hAnsi="Times New Roman" w:cs="Times New Roman"/>
          <w:color w:val="000000" w:themeColor="text1"/>
        </w:rPr>
        <w:t>janvier 2021</w:t>
      </w:r>
      <w:r w:rsidRPr="007C3AFA">
        <w:rPr>
          <w:rFonts w:ascii="Times New Roman" w:hAnsi="Times New Roman" w:cs="Times New Roman"/>
          <w:color w:val="000000" w:themeColor="text1"/>
        </w:rPr>
        <w:t>.</w:t>
      </w:r>
      <w:r w:rsidR="00054FCF">
        <w:rPr>
          <w:rFonts w:ascii="Times New Roman" w:hAnsi="Times New Roman" w:cs="Times New Roman"/>
          <w:color w:val="000000" w:themeColor="text1"/>
        </w:rPr>
        <w:t xml:space="preserve"> […]</w:t>
      </w:r>
    </w:p>
    <w:p w14:paraId="1515709E" w14:textId="77777777" w:rsidR="005009B3" w:rsidRPr="0079267F" w:rsidRDefault="005009B3" w:rsidP="005009B3">
      <w:pPr>
        <w:rPr>
          <w:rFonts w:ascii="Times New Roman" w:hAnsi="Times New Roman" w:cs="Times New Roman"/>
          <w:color w:val="000000" w:themeColor="text1"/>
          <w:sz w:val="16"/>
          <w:szCs w:val="24"/>
        </w:rPr>
      </w:pPr>
    </w:p>
    <w:p w14:paraId="728E1AD6" w14:textId="6B0735A1" w:rsidR="005009B3" w:rsidRPr="007C3AFA" w:rsidRDefault="005009B3" w:rsidP="005009B3">
      <w:pPr>
        <w:pBdr>
          <w:bottom w:val="single" w:sz="4" w:space="1" w:color="auto"/>
        </w:pBdr>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Annexe A</w:t>
      </w:r>
      <w:r w:rsidR="0067023F">
        <w:rPr>
          <w:rFonts w:ascii="Times New Roman" w:hAnsi="Times New Roman" w:cs="Times New Roman"/>
          <w:b/>
          <w:color w:val="000000" w:themeColor="text1"/>
          <w:sz w:val="24"/>
          <w:szCs w:val="24"/>
        </w:rPr>
        <w:t>2</w:t>
      </w:r>
      <w:r w:rsidR="00201B27">
        <w:rPr>
          <w:rFonts w:ascii="Times New Roman" w:hAnsi="Times New Roman" w:cs="Times New Roman"/>
          <w:b/>
          <w:color w:val="000000" w:themeColor="text1"/>
          <w:sz w:val="24"/>
          <w:szCs w:val="24"/>
        </w:rPr>
        <w:t>3</w:t>
      </w:r>
      <w:r w:rsidRPr="007C3AFA">
        <w:rPr>
          <w:rFonts w:ascii="Times New Roman" w:hAnsi="Times New Roman" w:cs="Times New Roman"/>
          <w:b/>
          <w:color w:val="000000" w:themeColor="text1"/>
          <w:sz w:val="24"/>
          <w:szCs w:val="24"/>
        </w:rPr>
        <w:t xml:space="preserve"> – Extrait du journal de banque</w:t>
      </w:r>
    </w:p>
    <w:p w14:paraId="50A881D9" w14:textId="77777777" w:rsidR="005009B3" w:rsidRPr="007C3AFA" w:rsidRDefault="005009B3" w:rsidP="005009B3">
      <w:pPr>
        <w:rPr>
          <w:rFonts w:ascii="Times New Roman" w:hAnsi="Times New Roman" w:cs="Times New Roman"/>
          <w:color w:val="000000" w:themeColor="text1"/>
          <w:sz w:val="12"/>
          <w:szCs w:val="12"/>
        </w:rPr>
      </w:pPr>
    </w:p>
    <w:tbl>
      <w:tblPr>
        <w:tblW w:w="9885" w:type="dxa"/>
        <w:tblInd w:w="-72" w:type="dxa"/>
        <w:tblLayout w:type="fixed"/>
        <w:tblCellMar>
          <w:left w:w="70" w:type="dxa"/>
          <w:right w:w="70" w:type="dxa"/>
        </w:tblCellMar>
        <w:tblLook w:val="0000" w:firstRow="0" w:lastRow="0" w:firstColumn="0" w:lastColumn="0" w:noHBand="0" w:noVBand="0"/>
      </w:tblPr>
      <w:tblGrid>
        <w:gridCol w:w="1135"/>
        <w:gridCol w:w="850"/>
        <w:gridCol w:w="183"/>
        <w:gridCol w:w="684"/>
        <w:gridCol w:w="874"/>
        <w:gridCol w:w="3929"/>
        <w:gridCol w:w="813"/>
        <w:gridCol w:w="302"/>
        <w:gridCol w:w="1115"/>
      </w:tblGrid>
      <w:tr w:rsidR="005009B3" w:rsidRPr="007C3AFA" w14:paraId="362F0004" w14:textId="77777777" w:rsidTr="009E5037">
        <w:trPr>
          <w:trHeight w:val="247"/>
        </w:trPr>
        <w:tc>
          <w:tcPr>
            <w:tcW w:w="1135" w:type="dxa"/>
            <w:tcBorders>
              <w:top w:val="single" w:sz="4" w:space="0" w:color="auto"/>
              <w:left w:val="single" w:sz="4" w:space="0" w:color="auto"/>
              <w:bottom w:val="single" w:sz="6" w:space="0" w:color="auto"/>
              <w:right w:val="nil"/>
            </w:tcBorders>
          </w:tcPr>
          <w:p w14:paraId="6B8A3048"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r w:rsidRPr="007C3AFA">
              <w:rPr>
                <w:rFonts w:ascii="Times New Roman" w:hAnsi="Times New Roman" w:cs="Times New Roman"/>
                <w:color w:val="000000"/>
                <w:sz w:val="20"/>
                <w:szCs w:val="20"/>
              </w:rPr>
              <w:t>Journal</w:t>
            </w:r>
          </w:p>
        </w:tc>
        <w:tc>
          <w:tcPr>
            <w:tcW w:w="1033" w:type="dxa"/>
            <w:gridSpan w:val="2"/>
            <w:tcBorders>
              <w:top w:val="single" w:sz="4" w:space="0" w:color="auto"/>
              <w:left w:val="nil"/>
              <w:bottom w:val="single" w:sz="6" w:space="0" w:color="auto"/>
              <w:right w:val="nil"/>
            </w:tcBorders>
          </w:tcPr>
          <w:p w14:paraId="2F6B1AD1" w14:textId="77777777" w:rsidR="005009B3" w:rsidRPr="007C3AFA" w:rsidRDefault="005009B3" w:rsidP="009E5037">
            <w:pPr>
              <w:autoSpaceDE w:val="0"/>
              <w:autoSpaceDN w:val="0"/>
              <w:adjustRightInd w:val="0"/>
              <w:rPr>
                <w:rFonts w:ascii="Times New Roman" w:hAnsi="Times New Roman" w:cs="Times New Roman"/>
                <w:b/>
                <w:color w:val="000000"/>
                <w:sz w:val="20"/>
                <w:szCs w:val="20"/>
              </w:rPr>
            </w:pPr>
            <w:r w:rsidRPr="007C3AFA">
              <w:rPr>
                <w:rFonts w:ascii="Times New Roman" w:hAnsi="Times New Roman" w:cs="Times New Roman"/>
                <w:b/>
                <w:color w:val="000000"/>
                <w:sz w:val="20"/>
                <w:szCs w:val="20"/>
              </w:rPr>
              <w:t>BQ</w:t>
            </w:r>
          </w:p>
        </w:tc>
        <w:tc>
          <w:tcPr>
            <w:tcW w:w="684" w:type="dxa"/>
            <w:tcBorders>
              <w:top w:val="single" w:sz="4" w:space="0" w:color="auto"/>
              <w:left w:val="nil"/>
              <w:bottom w:val="single" w:sz="6" w:space="0" w:color="auto"/>
              <w:right w:val="nil"/>
            </w:tcBorders>
          </w:tcPr>
          <w:p w14:paraId="3AF083B1"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p>
        </w:tc>
        <w:tc>
          <w:tcPr>
            <w:tcW w:w="874" w:type="dxa"/>
            <w:tcBorders>
              <w:top w:val="single" w:sz="4" w:space="0" w:color="auto"/>
              <w:left w:val="nil"/>
              <w:bottom w:val="single" w:sz="6" w:space="0" w:color="auto"/>
              <w:right w:val="nil"/>
            </w:tcBorders>
          </w:tcPr>
          <w:p w14:paraId="37F8E6E2"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p>
        </w:tc>
        <w:tc>
          <w:tcPr>
            <w:tcW w:w="3929" w:type="dxa"/>
            <w:tcBorders>
              <w:top w:val="single" w:sz="4" w:space="0" w:color="auto"/>
              <w:left w:val="nil"/>
              <w:bottom w:val="single" w:sz="6" w:space="0" w:color="auto"/>
              <w:right w:val="nil"/>
            </w:tcBorders>
          </w:tcPr>
          <w:p w14:paraId="62BE2DD0"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p>
        </w:tc>
        <w:tc>
          <w:tcPr>
            <w:tcW w:w="813" w:type="dxa"/>
            <w:tcBorders>
              <w:top w:val="single" w:sz="4" w:space="0" w:color="auto"/>
              <w:left w:val="nil"/>
              <w:bottom w:val="single" w:sz="6" w:space="0" w:color="auto"/>
              <w:right w:val="nil"/>
            </w:tcBorders>
          </w:tcPr>
          <w:p w14:paraId="34F069DE"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p>
        </w:tc>
        <w:tc>
          <w:tcPr>
            <w:tcW w:w="1417" w:type="dxa"/>
            <w:gridSpan w:val="2"/>
            <w:tcBorders>
              <w:top w:val="single" w:sz="4" w:space="0" w:color="auto"/>
              <w:left w:val="nil"/>
              <w:bottom w:val="single" w:sz="6" w:space="0" w:color="auto"/>
              <w:right w:val="single" w:sz="4" w:space="0" w:color="auto"/>
            </w:tcBorders>
          </w:tcPr>
          <w:p w14:paraId="061A334F"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p>
        </w:tc>
      </w:tr>
      <w:tr w:rsidR="005009B3" w:rsidRPr="007C3AFA" w14:paraId="63372202" w14:textId="77777777" w:rsidTr="009E5037">
        <w:trPr>
          <w:trHeight w:val="247"/>
        </w:trPr>
        <w:tc>
          <w:tcPr>
            <w:tcW w:w="2852" w:type="dxa"/>
            <w:gridSpan w:val="4"/>
            <w:tcBorders>
              <w:top w:val="nil"/>
              <w:left w:val="single" w:sz="4" w:space="0" w:color="auto"/>
              <w:bottom w:val="nil"/>
              <w:right w:val="nil"/>
            </w:tcBorders>
          </w:tcPr>
          <w:p w14:paraId="44207AA3" w14:textId="77777777" w:rsidR="005009B3" w:rsidRPr="007C3AFA" w:rsidRDefault="005009B3" w:rsidP="00974CAE">
            <w:pPr>
              <w:autoSpaceDE w:val="0"/>
              <w:autoSpaceDN w:val="0"/>
              <w:adjustRightInd w:val="0"/>
              <w:rPr>
                <w:rFonts w:ascii="Times New Roman" w:hAnsi="Times New Roman" w:cs="Times New Roman"/>
                <w:color w:val="000000"/>
                <w:sz w:val="20"/>
                <w:szCs w:val="20"/>
              </w:rPr>
            </w:pPr>
            <w:proofErr w:type="gramStart"/>
            <w:r w:rsidRPr="007C3AFA">
              <w:rPr>
                <w:rFonts w:ascii="Times New Roman" w:hAnsi="Times New Roman" w:cs="Times New Roman"/>
                <w:color w:val="000000"/>
                <w:sz w:val="20"/>
                <w:szCs w:val="20"/>
              </w:rPr>
              <w:t>Du  01</w:t>
            </w:r>
            <w:proofErr w:type="gramEnd"/>
            <w:r w:rsidRPr="007C3AFA">
              <w:rPr>
                <w:rFonts w:ascii="Times New Roman" w:hAnsi="Times New Roman" w:cs="Times New Roman"/>
                <w:color w:val="000000"/>
                <w:sz w:val="20"/>
                <w:szCs w:val="20"/>
              </w:rPr>
              <w:t>/0</w:t>
            </w:r>
            <w:r w:rsidR="00974CAE">
              <w:rPr>
                <w:rFonts w:ascii="Times New Roman" w:hAnsi="Times New Roman" w:cs="Times New Roman"/>
                <w:color w:val="000000"/>
                <w:sz w:val="20"/>
                <w:szCs w:val="20"/>
              </w:rPr>
              <w:t>1</w:t>
            </w:r>
            <w:r w:rsidRPr="007C3AFA">
              <w:rPr>
                <w:rFonts w:ascii="Times New Roman" w:hAnsi="Times New Roman" w:cs="Times New Roman"/>
                <w:color w:val="000000"/>
                <w:sz w:val="20"/>
                <w:szCs w:val="20"/>
              </w:rPr>
              <w:t>/20</w:t>
            </w:r>
            <w:r w:rsidR="00974CAE">
              <w:rPr>
                <w:rFonts w:ascii="Times New Roman" w:hAnsi="Times New Roman" w:cs="Times New Roman"/>
                <w:color w:val="000000"/>
                <w:sz w:val="20"/>
                <w:szCs w:val="20"/>
              </w:rPr>
              <w:t>21</w:t>
            </w:r>
            <w:r w:rsidRPr="007C3AFA">
              <w:rPr>
                <w:rFonts w:ascii="Times New Roman" w:hAnsi="Times New Roman" w:cs="Times New Roman"/>
                <w:color w:val="000000"/>
                <w:sz w:val="20"/>
                <w:szCs w:val="20"/>
              </w:rPr>
              <w:t xml:space="preserve"> Au  31/</w:t>
            </w:r>
            <w:r w:rsidR="00974CAE">
              <w:rPr>
                <w:rFonts w:ascii="Times New Roman" w:hAnsi="Times New Roman" w:cs="Times New Roman"/>
                <w:color w:val="000000"/>
                <w:sz w:val="20"/>
                <w:szCs w:val="20"/>
              </w:rPr>
              <w:t>01</w:t>
            </w:r>
            <w:r w:rsidRPr="007C3AFA">
              <w:rPr>
                <w:rFonts w:ascii="Times New Roman" w:hAnsi="Times New Roman" w:cs="Times New Roman"/>
                <w:color w:val="000000"/>
                <w:sz w:val="20"/>
                <w:szCs w:val="20"/>
              </w:rPr>
              <w:t>/20</w:t>
            </w:r>
            <w:r w:rsidR="00974CAE">
              <w:rPr>
                <w:rFonts w:ascii="Times New Roman" w:hAnsi="Times New Roman" w:cs="Times New Roman"/>
                <w:color w:val="000000"/>
                <w:sz w:val="20"/>
                <w:szCs w:val="20"/>
              </w:rPr>
              <w:t>21</w:t>
            </w:r>
          </w:p>
        </w:tc>
        <w:tc>
          <w:tcPr>
            <w:tcW w:w="874" w:type="dxa"/>
            <w:tcBorders>
              <w:top w:val="nil"/>
              <w:left w:val="nil"/>
              <w:bottom w:val="nil"/>
              <w:right w:val="nil"/>
            </w:tcBorders>
          </w:tcPr>
          <w:p w14:paraId="2D0D893F"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p>
        </w:tc>
        <w:tc>
          <w:tcPr>
            <w:tcW w:w="3929" w:type="dxa"/>
            <w:tcBorders>
              <w:top w:val="nil"/>
              <w:left w:val="nil"/>
              <w:bottom w:val="nil"/>
              <w:right w:val="nil"/>
            </w:tcBorders>
          </w:tcPr>
          <w:p w14:paraId="7B56FB0B"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p>
        </w:tc>
        <w:tc>
          <w:tcPr>
            <w:tcW w:w="813" w:type="dxa"/>
            <w:tcBorders>
              <w:top w:val="nil"/>
              <w:left w:val="nil"/>
              <w:bottom w:val="nil"/>
              <w:right w:val="nil"/>
            </w:tcBorders>
          </w:tcPr>
          <w:p w14:paraId="52E9C7EF"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p>
        </w:tc>
        <w:tc>
          <w:tcPr>
            <w:tcW w:w="1417" w:type="dxa"/>
            <w:gridSpan w:val="2"/>
            <w:tcBorders>
              <w:top w:val="nil"/>
              <w:left w:val="nil"/>
              <w:bottom w:val="nil"/>
              <w:right w:val="single" w:sz="4" w:space="0" w:color="auto"/>
            </w:tcBorders>
          </w:tcPr>
          <w:p w14:paraId="6DA80E3D"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p>
        </w:tc>
      </w:tr>
      <w:tr w:rsidR="005009B3" w:rsidRPr="007C3AFA" w14:paraId="22898E8B" w14:textId="77777777" w:rsidTr="009E5037">
        <w:trPr>
          <w:trHeight w:val="247"/>
        </w:trPr>
        <w:tc>
          <w:tcPr>
            <w:tcW w:w="1135" w:type="dxa"/>
            <w:tcBorders>
              <w:top w:val="single" w:sz="6" w:space="0" w:color="000000"/>
              <w:left w:val="single" w:sz="4" w:space="0" w:color="auto"/>
              <w:bottom w:val="single" w:sz="6" w:space="0" w:color="auto"/>
              <w:right w:val="single" w:sz="6" w:space="0" w:color="000000"/>
            </w:tcBorders>
            <w:shd w:val="solid" w:color="DCDCDC" w:fill="DCDCDC"/>
            <w:vAlign w:val="center"/>
          </w:tcPr>
          <w:p w14:paraId="55209DA3" w14:textId="77777777" w:rsidR="005009B3" w:rsidRPr="007C3AFA" w:rsidRDefault="005009B3" w:rsidP="009E5037">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Date</w:t>
            </w:r>
          </w:p>
        </w:tc>
        <w:tc>
          <w:tcPr>
            <w:tcW w:w="850" w:type="dxa"/>
            <w:tcBorders>
              <w:top w:val="single" w:sz="6" w:space="0" w:color="000000"/>
              <w:left w:val="single" w:sz="6" w:space="0" w:color="000000"/>
              <w:bottom w:val="single" w:sz="6" w:space="0" w:color="auto"/>
              <w:right w:val="single" w:sz="6" w:space="0" w:color="000000"/>
            </w:tcBorders>
            <w:shd w:val="solid" w:color="DCDCDC" w:fill="DCDCDC"/>
            <w:vAlign w:val="center"/>
          </w:tcPr>
          <w:p w14:paraId="5F4C5A2B" w14:textId="77777777" w:rsidR="005009B3" w:rsidRPr="007C3AFA" w:rsidRDefault="005009B3" w:rsidP="009E5037">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N° pièce</w:t>
            </w:r>
          </w:p>
        </w:tc>
        <w:tc>
          <w:tcPr>
            <w:tcW w:w="867" w:type="dxa"/>
            <w:gridSpan w:val="2"/>
            <w:tcBorders>
              <w:top w:val="single" w:sz="6" w:space="0" w:color="000000"/>
              <w:left w:val="single" w:sz="6" w:space="0" w:color="000000"/>
              <w:bottom w:val="single" w:sz="6" w:space="0" w:color="auto"/>
              <w:right w:val="single" w:sz="6" w:space="0" w:color="000000"/>
            </w:tcBorders>
            <w:shd w:val="solid" w:color="DCDCDC" w:fill="DCDCDC"/>
            <w:vAlign w:val="center"/>
          </w:tcPr>
          <w:p w14:paraId="0F2C094D" w14:textId="77777777" w:rsidR="005009B3" w:rsidRPr="007C3AFA" w:rsidRDefault="005009B3" w:rsidP="009E5037">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N° doc.</w:t>
            </w:r>
          </w:p>
        </w:tc>
        <w:tc>
          <w:tcPr>
            <w:tcW w:w="874" w:type="dxa"/>
            <w:tcBorders>
              <w:top w:val="single" w:sz="6" w:space="0" w:color="000000"/>
              <w:left w:val="single" w:sz="6" w:space="0" w:color="000000"/>
              <w:bottom w:val="single" w:sz="6" w:space="0" w:color="auto"/>
              <w:right w:val="single" w:sz="6" w:space="0" w:color="000000"/>
            </w:tcBorders>
            <w:shd w:val="solid" w:color="DCDCDC" w:fill="DCDCDC"/>
            <w:vAlign w:val="center"/>
          </w:tcPr>
          <w:p w14:paraId="276D951B" w14:textId="77777777" w:rsidR="005009B3" w:rsidRPr="007C3AFA" w:rsidRDefault="005009B3" w:rsidP="009E5037">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Compte</w:t>
            </w:r>
          </w:p>
        </w:tc>
        <w:tc>
          <w:tcPr>
            <w:tcW w:w="3929" w:type="dxa"/>
            <w:tcBorders>
              <w:top w:val="single" w:sz="6" w:space="0" w:color="000000"/>
              <w:left w:val="single" w:sz="6" w:space="0" w:color="000000"/>
              <w:bottom w:val="single" w:sz="6" w:space="0" w:color="auto"/>
              <w:right w:val="single" w:sz="6" w:space="0" w:color="000000"/>
            </w:tcBorders>
            <w:shd w:val="solid" w:color="DCDCDC" w:fill="DCDCDC"/>
            <w:vAlign w:val="center"/>
          </w:tcPr>
          <w:p w14:paraId="31FE0740" w14:textId="77777777" w:rsidR="005009B3" w:rsidRPr="007C3AFA" w:rsidRDefault="005009B3" w:rsidP="009E5037">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Libellé</w:t>
            </w:r>
          </w:p>
        </w:tc>
        <w:tc>
          <w:tcPr>
            <w:tcW w:w="1115" w:type="dxa"/>
            <w:gridSpan w:val="2"/>
            <w:tcBorders>
              <w:top w:val="single" w:sz="6" w:space="0" w:color="000000"/>
              <w:left w:val="single" w:sz="6" w:space="0" w:color="000000"/>
              <w:bottom w:val="single" w:sz="6" w:space="0" w:color="auto"/>
              <w:right w:val="single" w:sz="6" w:space="0" w:color="000000"/>
            </w:tcBorders>
            <w:shd w:val="solid" w:color="DCDCDC" w:fill="DCDCDC"/>
            <w:vAlign w:val="center"/>
          </w:tcPr>
          <w:p w14:paraId="7968DEF0" w14:textId="77777777" w:rsidR="005009B3" w:rsidRPr="007C3AFA" w:rsidRDefault="005009B3" w:rsidP="009E5037">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Débit</w:t>
            </w:r>
          </w:p>
        </w:tc>
        <w:tc>
          <w:tcPr>
            <w:tcW w:w="1115" w:type="dxa"/>
            <w:tcBorders>
              <w:top w:val="single" w:sz="6" w:space="0" w:color="000000"/>
              <w:left w:val="single" w:sz="6" w:space="0" w:color="000000"/>
              <w:bottom w:val="single" w:sz="6" w:space="0" w:color="auto"/>
              <w:right w:val="single" w:sz="4" w:space="0" w:color="auto"/>
            </w:tcBorders>
            <w:shd w:val="solid" w:color="DCDCDC" w:fill="DCDCDC"/>
            <w:vAlign w:val="center"/>
          </w:tcPr>
          <w:p w14:paraId="473DA256" w14:textId="77777777" w:rsidR="005009B3" w:rsidRPr="007C3AFA" w:rsidRDefault="005009B3" w:rsidP="009E5037">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Crédit</w:t>
            </w:r>
          </w:p>
        </w:tc>
      </w:tr>
      <w:tr w:rsidR="005009B3" w:rsidRPr="007C3AFA" w14:paraId="75FB2BAD" w14:textId="77777777" w:rsidTr="009E5037">
        <w:trPr>
          <w:trHeight w:val="247"/>
        </w:trPr>
        <w:tc>
          <w:tcPr>
            <w:tcW w:w="1135" w:type="dxa"/>
            <w:tcBorders>
              <w:top w:val="single" w:sz="6" w:space="0" w:color="auto"/>
              <w:left w:val="single" w:sz="4" w:space="0" w:color="auto"/>
              <w:bottom w:val="single" w:sz="6" w:space="0" w:color="auto"/>
              <w:right w:val="nil"/>
            </w:tcBorders>
          </w:tcPr>
          <w:p w14:paraId="122E210C" w14:textId="77777777" w:rsidR="005009B3" w:rsidRPr="007C3AFA" w:rsidRDefault="005009B3" w:rsidP="009E5037">
            <w:pPr>
              <w:autoSpaceDE w:val="0"/>
              <w:autoSpaceDN w:val="0"/>
              <w:adjustRightInd w:val="0"/>
              <w:jc w:val="right"/>
              <w:rPr>
                <w:rFonts w:ascii="Times New Roman" w:hAnsi="Times New Roman" w:cs="Times New Roman"/>
                <w:color w:val="000000"/>
                <w:sz w:val="20"/>
                <w:szCs w:val="20"/>
              </w:rPr>
            </w:pPr>
            <w:r w:rsidRPr="007C3AFA">
              <w:rPr>
                <w:rFonts w:ascii="Times New Roman" w:hAnsi="Times New Roman" w:cs="Times New Roman"/>
                <w:color w:val="000000"/>
                <w:sz w:val="20"/>
                <w:szCs w:val="20"/>
              </w:rPr>
              <w:t xml:space="preserve">Mois : </w:t>
            </w:r>
          </w:p>
        </w:tc>
        <w:tc>
          <w:tcPr>
            <w:tcW w:w="850" w:type="dxa"/>
            <w:tcBorders>
              <w:top w:val="single" w:sz="6" w:space="0" w:color="auto"/>
              <w:left w:val="nil"/>
              <w:bottom w:val="single" w:sz="6" w:space="0" w:color="auto"/>
              <w:right w:val="nil"/>
            </w:tcBorders>
          </w:tcPr>
          <w:p w14:paraId="0EB685D4" w14:textId="77777777" w:rsidR="005009B3" w:rsidRPr="007C3AFA" w:rsidRDefault="00974CAE" w:rsidP="009E5037">
            <w:pPr>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Jan-21</w:t>
            </w:r>
          </w:p>
        </w:tc>
        <w:tc>
          <w:tcPr>
            <w:tcW w:w="867" w:type="dxa"/>
            <w:gridSpan w:val="2"/>
            <w:tcBorders>
              <w:top w:val="single" w:sz="6" w:space="0" w:color="auto"/>
              <w:left w:val="nil"/>
              <w:bottom w:val="single" w:sz="6" w:space="0" w:color="auto"/>
              <w:right w:val="nil"/>
            </w:tcBorders>
          </w:tcPr>
          <w:p w14:paraId="0B38DFE6"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p>
        </w:tc>
        <w:tc>
          <w:tcPr>
            <w:tcW w:w="874" w:type="dxa"/>
            <w:tcBorders>
              <w:top w:val="single" w:sz="6" w:space="0" w:color="auto"/>
              <w:left w:val="nil"/>
              <w:bottom w:val="single" w:sz="6" w:space="0" w:color="auto"/>
              <w:right w:val="nil"/>
            </w:tcBorders>
          </w:tcPr>
          <w:p w14:paraId="1FF231C7"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p>
        </w:tc>
        <w:tc>
          <w:tcPr>
            <w:tcW w:w="3929" w:type="dxa"/>
            <w:tcBorders>
              <w:top w:val="single" w:sz="6" w:space="0" w:color="auto"/>
              <w:left w:val="nil"/>
              <w:bottom w:val="single" w:sz="6" w:space="0" w:color="auto"/>
              <w:right w:val="nil"/>
            </w:tcBorders>
          </w:tcPr>
          <w:p w14:paraId="296C741D"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p>
        </w:tc>
        <w:tc>
          <w:tcPr>
            <w:tcW w:w="1115" w:type="dxa"/>
            <w:gridSpan w:val="2"/>
            <w:tcBorders>
              <w:top w:val="single" w:sz="6" w:space="0" w:color="auto"/>
              <w:left w:val="nil"/>
              <w:bottom w:val="single" w:sz="6" w:space="0" w:color="auto"/>
              <w:right w:val="nil"/>
            </w:tcBorders>
          </w:tcPr>
          <w:p w14:paraId="40AF47B0"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p>
        </w:tc>
        <w:tc>
          <w:tcPr>
            <w:tcW w:w="1115" w:type="dxa"/>
            <w:tcBorders>
              <w:top w:val="single" w:sz="6" w:space="0" w:color="auto"/>
              <w:left w:val="nil"/>
              <w:bottom w:val="single" w:sz="6" w:space="0" w:color="auto"/>
              <w:right w:val="single" w:sz="4" w:space="0" w:color="auto"/>
            </w:tcBorders>
          </w:tcPr>
          <w:p w14:paraId="1F5E0BE6"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p>
        </w:tc>
      </w:tr>
      <w:tr w:rsidR="005009B3" w:rsidRPr="007C3AFA" w14:paraId="393AB302" w14:textId="77777777" w:rsidTr="009E5037">
        <w:trPr>
          <w:trHeight w:val="247"/>
        </w:trPr>
        <w:tc>
          <w:tcPr>
            <w:tcW w:w="1135" w:type="dxa"/>
            <w:tcBorders>
              <w:top w:val="single" w:sz="6" w:space="0" w:color="auto"/>
              <w:left w:val="single" w:sz="4" w:space="0" w:color="auto"/>
              <w:bottom w:val="single" w:sz="6" w:space="0" w:color="auto"/>
              <w:right w:val="single" w:sz="6" w:space="0" w:color="auto"/>
            </w:tcBorders>
            <w:vAlign w:val="bottom"/>
          </w:tcPr>
          <w:p w14:paraId="3FC783BC" w14:textId="77777777" w:rsidR="005009B3" w:rsidRPr="007C3AFA" w:rsidRDefault="005009B3" w:rsidP="00974CAE">
            <w:pPr>
              <w:jc w:val="center"/>
              <w:rPr>
                <w:rFonts w:ascii="Times New Roman" w:eastAsia="Times New Roman" w:hAnsi="Times New Roman" w:cs="Times New Roman"/>
                <w:sz w:val="20"/>
                <w:szCs w:val="20"/>
                <w:lang w:eastAsia="fr-FR"/>
              </w:rPr>
            </w:pPr>
            <w:r w:rsidRPr="007C3AFA">
              <w:rPr>
                <w:rFonts w:ascii="Times New Roman" w:eastAsia="Times New Roman" w:hAnsi="Times New Roman" w:cs="Times New Roman"/>
                <w:sz w:val="20"/>
                <w:szCs w:val="20"/>
                <w:lang w:eastAsia="fr-FR"/>
              </w:rPr>
              <w:t>28/0</w:t>
            </w:r>
            <w:r w:rsidR="00974CAE">
              <w:rPr>
                <w:rFonts w:ascii="Times New Roman" w:eastAsia="Times New Roman" w:hAnsi="Times New Roman" w:cs="Times New Roman"/>
                <w:sz w:val="20"/>
                <w:szCs w:val="20"/>
                <w:lang w:eastAsia="fr-FR"/>
              </w:rPr>
              <w:t>1</w:t>
            </w:r>
            <w:r w:rsidRPr="007C3AFA">
              <w:rPr>
                <w:rFonts w:ascii="Times New Roman" w:eastAsia="Times New Roman" w:hAnsi="Times New Roman" w:cs="Times New Roman"/>
                <w:sz w:val="20"/>
                <w:szCs w:val="20"/>
                <w:lang w:eastAsia="fr-FR"/>
              </w:rPr>
              <w:t>/20</w:t>
            </w:r>
            <w:r w:rsidR="00974CAE">
              <w:rPr>
                <w:rFonts w:ascii="Times New Roman" w:eastAsia="Times New Roman" w:hAnsi="Times New Roman" w:cs="Times New Roman"/>
                <w:sz w:val="20"/>
                <w:szCs w:val="20"/>
                <w:lang w:eastAsia="fr-FR"/>
              </w:rPr>
              <w:t>21</w:t>
            </w:r>
          </w:p>
        </w:tc>
        <w:tc>
          <w:tcPr>
            <w:tcW w:w="850" w:type="dxa"/>
            <w:tcBorders>
              <w:top w:val="single" w:sz="6" w:space="0" w:color="auto"/>
              <w:left w:val="single" w:sz="6" w:space="0" w:color="auto"/>
              <w:bottom w:val="single" w:sz="6" w:space="0" w:color="auto"/>
              <w:right w:val="single" w:sz="6" w:space="0" w:color="auto"/>
            </w:tcBorders>
            <w:vAlign w:val="bottom"/>
          </w:tcPr>
          <w:p w14:paraId="64158EBF" w14:textId="77777777" w:rsidR="005009B3" w:rsidRPr="007C3AFA" w:rsidRDefault="005009B3" w:rsidP="009E5037">
            <w:pPr>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125</w:t>
            </w:r>
          </w:p>
        </w:tc>
        <w:tc>
          <w:tcPr>
            <w:tcW w:w="867" w:type="dxa"/>
            <w:gridSpan w:val="2"/>
            <w:tcBorders>
              <w:top w:val="single" w:sz="6" w:space="0" w:color="auto"/>
              <w:left w:val="single" w:sz="6" w:space="0" w:color="auto"/>
              <w:bottom w:val="single" w:sz="6" w:space="0" w:color="auto"/>
              <w:right w:val="single" w:sz="6" w:space="0" w:color="auto"/>
            </w:tcBorders>
            <w:vAlign w:val="bottom"/>
          </w:tcPr>
          <w:p w14:paraId="2A123238" w14:textId="77777777" w:rsidR="005009B3" w:rsidRPr="007C3AFA" w:rsidRDefault="005009B3" w:rsidP="009E5037">
            <w:pPr>
              <w:jc w:val="center"/>
              <w:rPr>
                <w:rFonts w:ascii="Times New Roman" w:eastAsia="Times New Roman" w:hAnsi="Times New Roman" w:cs="Times New Roman"/>
                <w:sz w:val="20"/>
                <w:szCs w:val="20"/>
                <w:lang w:eastAsia="fr-FR"/>
              </w:rPr>
            </w:pPr>
          </w:p>
        </w:tc>
        <w:tc>
          <w:tcPr>
            <w:tcW w:w="874" w:type="dxa"/>
            <w:tcBorders>
              <w:top w:val="single" w:sz="6" w:space="0" w:color="auto"/>
              <w:left w:val="single" w:sz="6" w:space="0" w:color="auto"/>
              <w:bottom w:val="single" w:sz="6" w:space="0" w:color="auto"/>
              <w:right w:val="single" w:sz="6" w:space="0" w:color="auto"/>
            </w:tcBorders>
            <w:vAlign w:val="bottom"/>
          </w:tcPr>
          <w:p w14:paraId="171D595A" w14:textId="77777777" w:rsidR="005009B3" w:rsidRPr="007C3AFA" w:rsidRDefault="005009B3" w:rsidP="009E5037">
            <w:pPr>
              <w:jc w:val="center"/>
              <w:rPr>
                <w:rFonts w:ascii="Times New Roman" w:eastAsia="Times New Roman" w:hAnsi="Times New Roman" w:cs="Times New Roman"/>
                <w:sz w:val="20"/>
                <w:szCs w:val="20"/>
                <w:lang w:eastAsia="fr-FR"/>
              </w:rPr>
            </w:pPr>
            <w:r w:rsidRPr="007C3AFA">
              <w:rPr>
                <w:rFonts w:ascii="Times New Roman" w:eastAsia="Times New Roman" w:hAnsi="Times New Roman" w:cs="Times New Roman"/>
                <w:sz w:val="20"/>
                <w:szCs w:val="20"/>
                <w:lang w:eastAsia="fr-FR"/>
              </w:rPr>
              <w:t>512</w:t>
            </w:r>
            <w:r w:rsidR="0029026A">
              <w:rPr>
                <w:rFonts w:ascii="Times New Roman" w:eastAsia="Times New Roman" w:hAnsi="Times New Roman" w:cs="Times New Roman"/>
                <w:sz w:val="20"/>
                <w:szCs w:val="20"/>
                <w:lang w:eastAsia="fr-FR"/>
              </w:rPr>
              <w:t>0</w:t>
            </w:r>
            <w:r w:rsidRPr="007C3AFA">
              <w:rPr>
                <w:rFonts w:ascii="Times New Roman" w:eastAsia="Times New Roman" w:hAnsi="Times New Roman" w:cs="Times New Roman"/>
                <w:sz w:val="20"/>
                <w:szCs w:val="20"/>
                <w:lang w:eastAsia="fr-FR"/>
              </w:rPr>
              <w:t>00</w:t>
            </w:r>
          </w:p>
        </w:tc>
        <w:tc>
          <w:tcPr>
            <w:tcW w:w="3929" w:type="dxa"/>
            <w:tcBorders>
              <w:top w:val="single" w:sz="6" w:space="0" w:color="auto"/>
              <w:left w:val="single" w:sz="6" w:space="0" w:color="auto"/>
              <w:bottom w:val="single" w:sz="6" w:space="0" w:color="auto"/>
              <w:right w:val="single" w:sz="6" w:space="0" w:color="auto"/>
            </w:tcBorders>
            <w:vAlign w:val="bottom"/>
          </w:tcPr>
          <w:p w14:paraId="5BF97E5A" w14:textId="77777777" w:rsidR="005009B3" w:rsidRPr="007C3AFA" w:rsidRDefault="005009B3" w:rsidP="009E5037">
            <w:pPr>
              <w:rPr>
                <w:rFonts w:ascii="Times New Roman" w:eastAsia="Times New Roman" w:hAnsi="Times New Roman" w:cs="Times New Roman"/>
                <w:sz w:val="20"/>
                <w:szCs w:val="20"/>
                <w:lang w:eastAsia="fr-FR"/>
              </w:rPr>
            </w:pPr>
            <w:r w:rsidRPr="007C3AFA">
              <w:rPr>
                <w:rFonts w:ascii="Times New Roman" w:eastAsia="Times New Roman" w:hAnsi="Times New Roman" w:cs="Times New Roman"/>
                <w:sz w:val="20"/>
                <w:szCs w:val="20"/>
                <w:lang w:eastAsia="fr-FR"/>
              </w:rPr>
              <w:t>Augmentation de capital – Fonds reçus</w:t>
            </w:r>
          </w:p>
        </w:tc>
        <w:tc>
          <w:tcPr>
            <w:tcW w:w="1115" w:type="dxa"/>
            <w:gridSpan w:val="2"/>
            <w:tcBorders>
              <w:top w:val="single" w:sz="6" w:space="0" w:color="auto"/>
              <w:left w:val="single" w:sz="6" w:space="0" w:color="auto"/>
              <w:bottom w:val="single" w:sz="6" w:space="0" w:color="auto"/>
              <w:right w:val="single" w:sz="6" w:space="0" w:color="auto"/>
            </w:tcBorders>
            <w:vAlign w:val="bottom"/>
          </w:tcPr>
          <w:p w14:paraId="0D71266E" w14:textId="77777777" w:rsidR="005009B3" w:rsidRPr="007C3AFA" w:rsidRDefault="005009B3" w:rsidP="009E5037">
            <w:pPr>
              <w:jc w:val="right"/>
              <w:rPr>
                <w:rFonts w:ascii="Times New Roman" w:eastAsia="Times New Roman" w:hAnsi="Times New Roman" w:cs="Times New Roman"/>
                <w:sz w:val="20"/>
                <w:szCs w:val="20"/>
                <w:lang w:eastAsia="fr-FR"/>
              </w:rPr>
            </w:pPr>
            <w:r w:rsidRPr="007C3AFA">
              <w:rPr>
                <w:rFonts w:ascii="Times New Roman" w:eastAsia="Times New Roman" w:hAnsi="Times New Roman" w:cs="Times New Roman"/>
                <w:sz w:val="20"/>
                <w:szCs w:val="20"/>
                <w:lang w:eastAsia="fr-FR"/>
              </w:rPr>
              <w:t>25 760,00</w:t>
            </w:r>
          </w:p>
        </w:tc>
        <w:tc>
          <w:tcPr>
            <w:tcW w:w="1115" w:type="dxa"/>
            <w:tcBorders>
              <w:top w:val="single" w:sz="6" w:space="0" w:color="auto"/>
              <w:left w:val="single" w:sz="6" w:space="0" w:color="auto"/>
              <w:bottom w:val="single" w:sz="6" w:space="0" w:color="auto"/>
              <w:right w:val="single" w:sz="4" w:space="0" w:color="auto"/>
            </w:tcBorders>
            <w:vAlign w:val="bottom"/>
          </w:tcPr>
          <w:p w14:paraId="48DBF45F" w14:textId="77777777" w:rsidR="005009B3" w:rsidRPr="007C3AFA" w:rsidRDefault="005009B3" w:rsidP="009E5037">
            <w:pPr>
              <w:rPr>
                <w:rFonts w:ascii="Times New Roman" w:eastAsia="Times New Roman" w:hAnsi="Times New Roman" w:cs="Times New Roman"/>
                <w:sz w:val="20"/>
                <w:szCs w:val="20"/>
                <w:lang w:eastAsia="fr-FR"/>
              </w:rPr>
            </w:pPr>
            <w:r w:rsidRPr="007C3AFA">
              <w:rPr>
                <w:rFonts w:ascii="Times New Roman" w:eastAsia="Times New Roman" w:hAnsi="Times New Roman" w:cs="Times New Roman"/>
                <w:sz w:val="20"/>
                <w:szCs w:val="20"/>
                <w:lang w:eastAsia="fr-FR"/>
              </w:rPr>
              <w:t> </w:t>
            </w:r>
          </w:p>
        </w:tc>
      </w:tr>
      <w:tr w:rsidR="005009B3" w:rsidRPr="007C3AFA" w14:paraId="54EFEED6" w14:textId="77777777" w:rsidTr="009E5037">
        <w:trPr>
          <w:trHeight w:val="247"/>
        </w:trPr>
        <w:tc>
          <w:tcPr>
            <w:tcW w:w="1135" w:type="dxa"/>
            <w:tcBorders>
              <w:top w:val="single" w:sz="6" w:space="0" w:color="auto"/>
              <w:left w:val="single" w:sz="4" w:space="0" w:color="auto"/>
              <w:bottom w:val="single" w:sz="6" w:space="0" w:color="auto"/>
              <w:right w:val="single" w:sz="6" w:space="0" w:color="auto"/>
            </w:tcBorders>
            <w:vAlign w:val="bottom"/>
          </w:tcPr>
          <w:p w14:paraId="1BF22D0B" w14:textId="77777777" w:rsidR="005009B3" w:rsidRPr="007C3AFA" w:rsidRDefault="005009B3" w:rsidP="00974CAE">
            <w:pPr>
              <w:jc w:val="center"/>
              <w:rPr>
                <w:rFonts w:ascii="Times New Roman" w:eastAsia="Times New Roman" w:hAnsi="Times New Roman" w:cs="Times New Roman"/>
                <w:sz w:val="20"/>
                <w:szCs w:val="20"/>
                <w:lang w:eastAsia="fr-FR"/>
              </w:rPr>
            </w:pPr>
            <w:r w:rsidRPr="007C3AFA">
              <w:rPr>
                <w:rFonts w:ascii="Times New Roman" w:eastAsia="Times New Roman" w:hAnsi="Times New Roman" w:cs="Times New Roman"/>
                <w:sz w:val="20"/>
                <w:szCs w:val="20"/>
                <w:lang w:eastAsia="fr-FR"/>
              </w:rPr>
              <w:t>28/0</w:t>
            </w:r>
            <w:r w:rsidR="00974CAE">
              <w:rPr>
                <w:rFonts w:ascii="Times New Roman" w:eastAsia="Times New Roman" w:hAnsi="Times New Roman" w:cs="Times New Roman"/>
                <w:sz w:val="20"/>
                <w:szCs w:val="20"/>
                <w:lang w:eastAsia="fr-FR"/>
              </w:rPr>
              <w:t>1</w:t>
            </w:r>
            <w:r w:rsidRPr="007C3AFA">
              <w:rPr>
                <w:rFonts w:ascii="Times New Roman" w:eastAsia="Times New Roman" w:hAnsi="Times New Roman" w:cs="Times New Roman"/>
                <w:sz w:val="20"/>
                <w:szCs w:val="20"/>
                <w:lang w:eastAsia="fr-FR"/>
              </w:rPr>
              <w:t>/20</w:t>
            </w:r>
            <w:r w:rsidR="00974CAE">
              <w:rPr>
                <w:rFonts w:ascii="Times New Roman" w:eastAsia="Times New Roman" w:hAnsi="Times New Roman" w:cs="Times New Roman"/>
                <w:sz w:val="20"/>
                <w:szCs w:val="20"/>
                <w:lang w:eastAsia="fr-FR"/>
              </w:rPr>
              <w:t>21</w:t>
            </w:r>
          </w:p>
        </w:tc>
        <w:tc>
          <w:tcPr>
            <w:tcW w:w="850" w:type="dxa"/>
            <w:tcBorders>
              <w:top w:val="single" w:sz="6" w:space="0" w:color="auto"/>
              <w:left w:val="single" w:sz="6" w:space="0" w:color="auto"/>
              <w:bottom w:val="single" w:sz="6" w:space="0" w:color="auto"/>
              <w:right w:val="single" w:sz="6" w:space="0" w:color="auto"/>
            </w:tcBorders>
            <w:vAlign w:val="bottom"/>
          </w:tcPr>
          <w:p w14:paraId="34B6C641" w14:textId="77777777" w:rsidR="005009B3" w:rsidRPr="007C3AFA" w:rsidRDefault="005009B3" w:rsidP="009E5037">
            <w:pPr>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125</w:t>
            </w:r>
          </w:p>
        </w:tc>
        <w:tc>
          <w:tcPr>
            <w:tcW w:w="867" w:type="dxa"/>
            <w:gridSpan w:val="2"/>
            <w:tcBorders>
              <w:top w:val="single" w:sz="6" w:space="0" w:color="auto"/>
              <w:left w:val="single" w:sz="6" w:space="0" w:color="auto"/>
              <w:bottom w:val="single" w:sz="6" w:space="0" w:color="auto"/>
              <w:right w:val="single" w:sz="6" w:space="0" w:color="auto"/>
            </w:tcBorders>
            <w:vAlign w:val="bottom"/>
          </w:tcPr>
          <w:p w14:paraId="62E07B7C" w14:textId="77777777" w:rsidR="005009B3" w:rsidRPr="007C3AFA" w:rsidRDefault="005009B3" w:rsidP="009E5037">
            <w:pPr>
              <w:jc w:val="center"/>
              <w:rPr>
                <w:rFonts w:ascii="Times New Roman" w:eastAsia="Times New Roman" w:hAnsi="Times New Roman" w:cs="Times New Roman"/>
                <w:sz w:val="20"/>
                <w:szCs w:val="20"/>
                <w:lang w:eastAsia="fr-FR"/>
              </w:rPr>
            </w:pPr>
          </w:p>
        </w:tc>
        <w:tc>
          <w:tcPr>
            <w:tcW w:w="874" w:type="dxa"/>
            <w:tcBorders>
              <w:top w:val="single" w:sz="6" w:space="0" w:color="auto"/>
              <w:left w:val="single" w:sz="6" w:space="0" w:color="auto"/>
              <w:bottom w:val="single" w:sz="6" w:space="0" w:color="auto"/>
              <w:right w:val="single" w:sz="6" w:space="0" w:color="auto"/>
            </w:tcBorders>
            <w:vAlign w:val="bottom"/>
          </w:tcPr>
          <w:p w14:paraId="58EE3603" w14:textId="77777777" w:rsidR="005009B3" w:rsidRPr="007C3AFA" w:rsidRDefault="005009B3" w:rsidP="009E5037">
            <w:pPr>
              <w:jc w:val="center"/>
              <w:rPr>
                <w:rFonts w:ascii="Times New Roman" w:eastAsia="Times New Roman" w:hAnsi="Times New Roman" w:cs="Times New Roman"/>
                <w:sz w:val="20"/>
                <w:szCs w:val="20"/>
                <w:lang w:eastAsia="fr-FR"/>
              </w:rPr>
            </w:pPr>
            <w:r w:rsidRPr="007C3AFA">
              <w:rPr>
                <w:rFonts w:ascii="Times New Roman" w:eastAsia="Times New Roman" w:hAnsi="Times New Roman" w:cs="Times New Roman"/>
                <w:sz w:val="20"/>
                <w:szCs w:val="20"/>
                <w:lang w:eastAsia="fr-FR"/>
              </w:rPr>
              <w:t>456300</w:t>
            </w:r>
          </w:p>
        </w:tc>
        <w:tc>
          <w:tcPr>
            <w:tcW w:w="3929" w:type="dxa"/>
            <w:tcBorders>
              <w:top w:val="single" w:sz="6" w:space="0" w:color="auto"/>
              <w:left w:val="single" w:sz="6" w:space="0" w:color="auto"/>
              <w:bottom w:val="single" w:sz="6" w:space="0" w:color="auto"/>
              <w:right w:val="single" w:sz="6" w:space="0" w:color="auto"/>
            </w:tcBorders>
            <w:vAlign w:val="bottom"/>
          </w:tcPr>
          <w:p w14:paraId="459AF57E" w14:textId="77777777" w:rsidR="005009B3" w:rsidRPr="007C3AFA" w:rsidRDefault="005009B3" w:rsidP="009E5037">
            <w:pPr>
              <w:rPr>
                <w:rFonts w:ascii="Times New Roman" w:eastAsia="Times New Roman" w:hAnsi="Times New Roman" w:cs="Times New Roman"/>
                <w:sz w:val="20"/>
                <w:szCs w:val="20"/>
                <w:lang w:eastAsia="fr-FR"/>
              </w:rPr>
            </w:pPr>
          </w:p>
        </w:tc>
        <w:tc>
          <w:tcPr>
            <w:tcW w:w="1115" w:type="dxa"/>
            <w:gridSpan w:val="2"/>
            <w:tcBorders>
              <w:top w:val="single" w:sz="6" w:space="0" w:color="auto"/>
              <w:left w:val="single" w:sz="6" w:space="0" w:color="auto"/>
              <w:bottom w:val="single" w:sz="6" w:space="0" w:color="auto"/>
              <w:right w:val="single" w:sz="6" w:space="0" w:color="auto"/>
            </w:tcBorders>
            <w:vAlign w:val="bottom"/>
          </w:tcPr>
          <w:p w14:paraId="64C8CBE5" w14:textId="77777777" w:rsidR="005009B3" w:rsidRPr="007C3AFA" w:rsidRDefault="005009B3" w:rsidP="009E5037">
            <w:pPr>
              <w:rPr>
                <w:rFonts w:ascii="Times New Roman" w:eastAsia="Times New Roman" w:hAnsi="Times New Roman" w:cs="Times New Roman"/>
                <w:sz w:val="20"/>
                <w:szCs w:val="20"/>
                <w:lang w:eastAsia="fr-FR"/>
              </w:rPr>
            </w:pPr>
            <w:r w:rsidRPr="007C3AFA">
              <w:rPr>
                <w:rFonts w:ascii="Times New Roman" w:eastAsia="Times New Roman" w:hAnsi="Times New Roman" w:cs="Times New Roman"/>
                <w:sz w:val="20"/>
                <w:szCs w:val="20"/>
                <w:lang w:eastAsia="fr-FR"/>
              </w:rPr>
              <w:t> </w:t>
            </w:r>
          </w:p>
        </w:tc>
        <w:tc>
          <w:tcPr>
            <w:tcW w:w="1115" w:type="dxa"/>
            <w:tcBorders>
              <w:top w:val="single" w:sz="6" w:space="0" w:color="auto"/>
              <w:left w:val="single" w:sz="6" w:space="0" w:color="auto"/>
              <w:bottom w:val="single" w:sz="6" w:space="0" w:color="auto"/>
              <w:right w:val="single" w:sz="4" w:space="0" w:color="auto"/>
            </w:tcBorders>
            <w:vAlign w:val="bottom"/>
          </w:tcPr>
          <w:p w14:paraId="06430A54" w14:textId="77777777" w:rsidR="005009B3" w:rsidRPr="007C3AFA" w:rsidRDefault="005009B3" w:rsidP="009E5037">
            <w:pPr>
              <w:jc w:val="right"/>
              <w:rPr>
                <w:rFonts w:ascii="Times New Roman" w:eastAsia="Times New Roman" w:hAnsi="Times New Roman" w:cs="Times New Roman"/>
                <w:sz w:val="20"/>
                <w:szCs w:val="20"/>
                <w:lang w:eastAsia="fr-FR"/>
              </w:rPr>
            </w:pPr>
            <w:r w:rsidRPr="007C3AFA">
              <w:rPr>
                <w:rFonts w:ascii="Times New Roman" w:eastAsia="Times New Roman" w:hAnsi="Times New Roman" w:cs="Times New Roman"/>
                <w:sz w:val="20"/>
                <w:szCs w:val="20"/>
                <w:lang w:eastAsia="fr-FR"/>
              </w:rPr>
              <w:t>25 760,00</w:t>
            </w:r>
          </w:p>
        </w:tc>
      </w:tr>
      <w:tr w:rsidR="005009B3" w:rsidRPr="007C3AFA" w14:paraId="33249B7C" w14:textId="77777777" w:rsidTr="009E5037">
        <w:trPr>
          <w:trHeight w:val="247"/>
        </w:trPr>
        <w:tc>
          <w:tcPr>
            <w:tcW w:w="1135" w:type="dxa"/>
            <w:tcBorders>
              <w:top w:val="single" w:sz="6" w:space="0" w:color="auto"/>
              <w:left w:val="single" w:sz="4" w:space="0" w:color="auto"/>
              <w:bottom w:val="single" w:sz="4" w:space="0" w:color="auto"/>
              <w:right w:val="single" w:sz="6" w:space="0" w:color="auto"/>
            </w:tcBorders>
          </w:tcPr>
          <w:p w14:paraId="13AA7C09" w14:textId="77777777" w:rsidR="005009B3" w:rsidRPr="007C3AFA" w:rsidRDefault="005009B3" w:rsidP="009E5037">
            <w:pPr>
              <w:autoSpaceDE w:val="0"/>
              <w:autoSpaceDN w:val="0"/>
              <w:adjustRightInd w:val="0"/>
              <w:jc w:val="center"/>
              <w:rPr>
                <w:rFonts w:ascii="Times New Roman" w:hAnsi="Times New Roman" w:cs="Times New Roman"/>
                <w:color w:val="000000"/>
                <w:sz w:val="20"/>
                <w:szCs w:val="20"/>
              </w:rPr>
            </w:pPr>
            <w:r w:rsidRPr="007C3AFA">
              <w:rPr>
                <w:rFonts w:ascii="Times New Roman" w:hAnsi="Times New Roman" w:cs="Times New Roman"/>
                <w:color w:val="000000"/>
                <w:sz w:val="20"/>
                <w:szCs w:val="20"/>
              </w:rPr>
              <w:t>…</w:t>
            </w:r>
          </w:p>
        </w:tc>
        <w:tc>
          <w:tcPr>
            <w:tcW w:w="850" w:type="dxa"/>
            <w:tcBorders>
              <w:top w:val="single" w:sz="6" w:space="0" w:color="auto"/>
              <w:left w:val="single" w:sz="6" w:space="0" w:color="auto"/>
              <w:bottom w:val="single" w:sz="4" w:space="0" w:color="auto"/>
              <w:right w:val="single" w:sz="6" w:space="0" w:color="auto"/>
            </w:tcBorders>
            <w:vAlign w:val="center"/>
          </w:tcPr>
          <w:p w14:paraId="0E651527" w14:textId="77777777" w:rsidR="005009B3" w:rsidRPr="007C3AFA" w:rsidRDefault="005009B3" w:rsidP="009E5037">
            <w:pPr>
              <w:autoSpaceDE w:val="0"/>
              <w:autoSpaceDN w:val="0"/>
              <w:adjustRightInd w:val="0"/>
              <w:jc w:val="center"/>
              <w:rPr>
                <w:rFonts w:ascii="Times New Roman" w:hAnsi="Times New Roman" w:cs="Times New Roman"/>
                <w:color w:val="000000"/>
                <w:sz w:val="20"/>
                <w:szCs w:val="20"/>
              </w:rPr>
            </w:pPr>
          </w:p>
        </w:tc>
        <w:tc>
          <w:tcPr>
            <w:tcW w:w="867" w:type="dxa"/>
            <w:gridSpan w:val="2"/>
            <w:tcBorders>
              <w:top w:val="single" w:sz="6" w:space="0" w:color="auto"/>
              <w:left w:val="single" w:sz="6" w:space="0" w:color="auto"/>
              <w:bottom w:val="single" w:sz="4" w:space="0" w:color="auto"/>
              <w:right w:val="single" w:sz="6" w:space="0" w:color="auto"/>
            </w:tcBorders>
          </w:tcPr>
          <w:p w14:paraId="56E92F44" w14:textId="77777777" w:rsidR="005009B3" w:rsidRPr="007C3AFA" w:rsidRDefault="005009B3" w:rsidP="009E5037">
            <w:pPr>
              <w:autoSpaceDE w:val="0"/>
              <w:autoSpaceDN w:val="0"/>
              <w:adjustRightInd w:val="0"/>
              <w:jc w:val="right"/>
              <w:rPr>
                <w:rFonts w:ascii="Times New Roman" w:hAnsi="Times New Roman" w:cs="Times New Roman"/>
                <w:color w:val="000000"/>
                <w:sz w:val="20"/>
                <w:szCs w:val="20"/>
              </w:rPr>
            </w:pPr>
          </w:p>
        </w:tc>
        <w:tc>
          <w:tcPr>
            <w:tcW w:w="874" w:type="dxa"/>
            <w:tcBorders>
              <w:top w:val="single" w:sz="6" w:space="0" w:color="auto"/>
              <w:left w:val="single" w:sz="6" w:space="0" w:color="auto"/>
              <w:bottom w:val="single" w:sz="4" w:space="0" w:color="auto"/>
              <w:right w:val="single" w:sz="6" w:space="0" w:color="auto"/>
            </w:tcBorders>
            <w:vAlign w:val="center"/>
          </w:tcPr>
          <w:p w14:paraId="4AC72316" w14:textId="77777777" w:rsidR="005009B3" w:rsidRPr="007C3AFA" w:rsidRDefault="005009B3" w:rsidP="009E5037">
            <w:pPr>
              <w:autoSpaceDE w:val="0"/>
              <w:autoSpaceDN w:val="0"/>
              <w:adjustRightInd w:val="0"/>
              <w:jc w:val="center"/>
              <w:rPr>
                <w:rFonts w:ascii="Times New Roman" w:hAnsi="Times New Roman" w:cs="Times New Roman"/>
                <w:color w:val="000000"/>
                <w:sz w:val="20"/>
                <w:szCs w:val="20"/>
              </w:rPr>
            </w:pPr>
          </w:p>
        </w:tc>
        <w:tc>
          <w:tcPr>
            <w:tcW w:w="3929" w:type="dxa"/>
            <w:tcBorders>
              <w:top w:val="single" w:sz="6" w:space="0" w:color="auto"/>
              <w:left w:val="single" w:sz="6" w:space="0" w:color="auto"/>
              <w:bottom w:val="single" w:sz="4" w:space="0" w:color="auto"/>
              <w:right w:val="single" w:sz="6" w:space="0" w:color="auto"/>
            </w:tcBorders>
          </w:tcPr>
          <w:p w14:paraId="5499E599" w14:textId="77777777" w:rsidR="005009B3" w:rsidRPr="007C3AFA" w:rsidRDefault="005009B3" w:rsidP="009E5037">
            <w:pPr>
              <w:autoSpaceDE w:val="0"/>
              <w:autoSpaceDN w:val="0"/>
              <w:adjustRightInd w:val="0"/>
              <w:rPr>
                <w:rFonts w:ascii="Times New Roman" w:hAnsi="Times New Roman" w:cs="Times New Roman"/>
                <w:color w:val="000000"/>
                <w:sz w:val="20"/>
                <w:szCs w:val="20"/>
              </w:rPr>
            </w:pPr>
          </w:p>
        </w:tc>
        <w:tc>
          <w:tcPr>
            <w:tcW w:w="1115" w:type="dxa"/>
            <w:gridSpan w:val="2"/>
            <w:tcBorders>
              <w:top w:val="single" w:sz="6" w:space="0" w:color="auto"/>
              <w:left w:val="single" w:sz="6" w:space="0" w:color="auto"/>
              <w:bottom w:val="single" w:sz="4" w:space="0" w:color="auto"/>
              <w:right w:val="single" w:sz="6" w:space="0" w:color="auto"/>
            </w:tcBorders>
          </w:tcPr>
          <w:p w14:paraId="2F09F9EC" w14:textId="77777777" w:rsidR="005009B3" w:rsidRPr="007C3AFA" w:rsidRDefault="005009B3" w:rsidP="009E5037">
            <w:pPr>
              <w:autoSpaceDE w:val="0"/>
              <w:autoSpaceDN w:val="0"/>
              <w:adjustRightInd w:val="0"/>
              <w:jc w:val="right"/>
              <w:rPr>
                <w:rFonts w:ascii="Times New Roman" w:hAnsi="Times New Roman" w:cs="Times New Roman"/>
                <w:color w:val="000000"/>
                <w:sz w:val="20"/>
                <w:szCs w:val="20"/>
              </w:rPr>
            </w:pPr>
          </w:p>
        </w:tc>
        <w:tc>
          <w:tcPr>
            <w:tcW w:w="1115" w:type="dxa"/>
            <w:tcBorders>
              <w:top w:val="single" w:sz="6" w:space="0" w:color="auto"/>
              <w:left w:val="single" w:sz="6" w:space="0" w:color="auto"/>
              <w:bottom w:val="single" w:sz="4" w:space="0" w:color="auto"/>
              <w:right w:val="single" w:sz="4" w:space="0" w:color="auto"/>
            </w:tcBorders>
          </w:tcPr>
          <w:p w14:paraId="2CC59652" w14:textId="77777777" w:rsidR="005009B3" w:rsidRPr="007C3AFA" w:rsidRDefault="005009B3" w:rsidP="009E5037">
            <w:pPr>
              <w:autoSpaceDE w:val="0"/>
              <w:autoSpaceDN w:val="0"/>
              <w:adjustRightInd w:val="0"/>
              <w:jc w:val="right"/>
              <w:rPr>
                <w:rFonts w:ascii="Times New Roman" w:hAnsi="Times New Roman" w:cs="Times New Roman"/>
                <w:color w:val="000000"/>
                <w:sz w:val="20"/>
                <w:szCs w:val="20"/>
              </w:rPr>
            </w:pPr>
          </w:p>
        </w:tc>
      </w:tr>
    </w:tbl>
    <w:p w14:paraId="727C663F" w14:textId="4F61C607" w:rsidR="005009B3" w:rsidRPr="007C3AFA" w:rsidRDefault="005009B3" w:rsidP="00557140">
      <w:pPr>
        <w:pBdr>
          <w:bottom w:val="single" w:sz="4" w:space="1" w:color="auto"/>
        </w:pBdr>
        <w:spacing w:before="120"/>
        <w:jc w:val="both"/>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t>Annexe A</w:t>
      </w:r>
      <w:r w:rsidR="0067023F">
        <w:rPr>
          <w:rFonts w:ascii="Times New Roman" w:hAnsi="Times New Roman" w:cs="Times New Roman"/>
          <w:b/>
          <w:color w:val="000000" w:themeColor="text1"/>
          <w:sz w:val="24"/>
          <w:szCs w:val="24"/>
        </w:rPr>
        <w:t>2</w:t>
      </w:r>
      <w:r w:rsidR="00201B27">
        <w:rPr>
          <w:rFonts w:ascii="Times New Roman" w:hAnsi="Times New Roman" w:cs="Times New Roman"/>
          <w:b/>
          <w:color w:val="000000" w:themeColor="text1"/>
          <w:sz w:val="24"/>
          <w:szCs w:val="24"/>
        </w:rPr>
        <w:t>4</w:t>
      </w:r>
      <w:r w:rsidRPr="007C3AFA">
        <w:rPr>
          <w:rFonts w:ascii="Times New Roman" w:hAnsi="Times New Roman" w:cs="Times New Roman"/>
          <w:b/>
          <w:color w:val="000000" w:themeColor="text1"/>
          <w:sz w:val="24"/>
          <w:szCs w:val="24"/>
        </w:rPr>
        <w:t xml:space="preserve"> – Note d’honoraire du notaire </w:t>
      </w:r>
      <w:proofErr w:type="gramStart"/>
      <w:r w:rsidRPr="007C3AFA">
        <w:rPr>
          <w:rFonts w:ascii="Times New Roman" w:hAnsi="Times New Roman" w:cs="Times New Roman"/>
          <w:b/>
          <w:color w:val="000000" w:themeColor="text1"/>
          <w:sz w:val="24"/>
          <w:szCs w:val="24"/>
        </w:rPr>
        <w:t>suite à</w:t>
      </w:r>
      <w:proofErr w:type="gramEnd"/>
      <w:r w:rsidRPr="007C3AFA">
        <w:rPr>
          <w:rFonts w:ascii="Times New Roman" w:hAnsi="Times New Roman" w:cs="Times New Roman"/>
          <w:b/>
          <w:color w:val="000000" w:themeColor="text1"/>
          <w:sz w:val="24"/>
          <w:szCs w:val="24"/>
        </w:rPr>
        <w:t xml:space="preserve"> l’augmentation de capital</w:t>
      </w:r>
    </w:p>
    <w:p w14:paraId="296B7B1F" w14:textId="77777777" w:rsidR="005009B3" w:rsidRPr="00557140" w:rsidRDefault="005009B3" w:rsidP="005009B3">
      <w:pPr>
        <w:jc w:val="both"/>
        <w:rPr>
          <w:rFonts w:ascii="Times New Roman" w:hAnsi="Times New Roman" w:cs="Times New Roman"/>
          <w:color w:val="000000" w:themeColor="text1"/>
          <w:sz w:val="14"/>
          <w:szCs w:val="16"/>
        </w:rPr>
      </w:pPr>
    </w:p>
    <w:tbl>
      <w:tblPr>
        <w:tblStyle w:val="Grilledutableau"/>
        <w:tblW w:w="0" w:type="auto"/>
        <w:tblLook w:val="04A0" w:firstRow="1" w:lastRow="0" w:firstColumn="1" w:lastColumn="0" w:noHBand="0" w:noVBand="1"/>
      </w:tblPr>
      <w:tblGrid>
        <w:gridCol w:w="9628"/>
      </w:tblGrid>
      <w:tr w:rsidR="005009B3" w:rsidRPr="007C3AFA" w14:paraId="7A4C0699" w14:textId="77777777" w:rsidTr="009E5037">
        <w:tc>
          <w:tcPr>
            <w:tcW w:w="9778" w:type="dxa"/>
          </w:tcPr>
          <w:p w14:paraId="1B5F0E09" w14:textId="77777777" w:rsidR="005009B3" w:rsidRPr="007C3AFA" w:rsidRDefault="005009B3" w:rsidP="009E5037">
            <w:pPr>
              <w:jc w:val="center"/>
              <w:rPr>
                <w:rFonts w:ascii="Arial" w:hAnsi="Arial" w:cs="Arial"/>
                <w:b/>
                <w:color w:val="000000" w:themeColor="text1"/>
                <w:sz w:val="20"/>
                <w:szCs w:val="20"/>
              </w:rPr>
            </w:pPr>
            <w:r w:rsidRPr="007C3AFA">
              <w:rPr>
                <w:rFonts w:ascii="Arial" w:hAnsi="Arial" w:cs="Arial"/>
                <w:b/>
                <w:color w:val="000000" w:themeColor="text1"/>
                <w:sz w:val="20"/>
                <w:szCs w:val="20"/>
              </w:rPr>
              <w:t xml:space="preserve">Maître </w:t>
            </w:r>
            <w:proofErr w:type="spellStart"/>
            <w:r w:rsidRPr="007C3AFA">
              <w:rPr>
                <w:rFonts w:ascii="Arial" w:hAnsi="Arial" w:cs="Arial"/>
                <w:b/>
                <w:color w:val="000000" w:themeColor="text1"/>
                <w:sz w:val="20"/>
                <w:szCs w:val="20"/>
              </w:rPr>
              <w:t>DETAPOL</w:t>
            </w:r>
            <w:proofErr w:type="spellEnd"/>
          </w:p>
          <w:p w14:paraId="28AA2478" w14:textId="09C1FDD1" w:rsidR="005009B3" w:rsidRPr="007C3AFA" w:rsidRDefault="004E04EA" w:rsidP="009E5037">
            <w:pPr>
              <w:jc w:val="center"/>
              <w:rPr>
                <w:rFonts w:ascii="Arial" w:hAnsi="Arial" w:cs="Arial"/>
                <w:b/>
                <w:sz w:val="20"/>
                <w:szCs w:val="20"/>
              </w:rPr>
            </w:pPr>
            <w:r>
              <w:rPr>
                <w:rFonts w:ascii="Arial" w:hAnsi="Arial" w:cs="Arial"/>
                <w:b/>
                <w:noProof/>
                <w:color w:val="000000" w:themeColor="text1"/>
                <w:sz w:val="20"/>
                <w:szCs w:val="20"/>
                <w:lang w:eastAsia="fr-FR"/>
              </w:rPr>
              <mc:AlternateContent>
                <mc:Choice Requires="wps">
                  <w:drawing>
                    <wp:anchor distT="0" distB="0" distL="114300" distR="114300" simplePos="0" relativeHeight="251677184" behindDoc="0" locked="0" layoutInCell="1" allowOverlap="1" wp14:anchorId="11A4EA21" wp14:editId="50DEADE5">
                      <wp:simplePos x="0" y="0"/>
                      <wp:positionH relativeFrom="column">
                        <wp:posOffset>4232275</wp:posOffset>
                      </wp:positionH>
                      <wp:positionV relativeFrom="paragraph">
                        <wp:posOffset>34290</wp:posOffset>
                      </wp:positionV>
                      <wp:extent cx="1346200" cy="446405"/>
                      <wp:effectExtent l="8890" t="6985" r="6985" b="13335"/>
                      <wp:wrapNone/>
                      <wp:docPr id="6"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0" cy="446405"/>
                              </a:xfrm>
                              <a:prstGeom prst="roundRect">
                                <a:avLst>
                                  <a:gd name="adj" fmla="val 16667"/>
                                </a:avLst>
                              </a:prstGeom>
                              <a:solidFill>
                                <a:srgbClr val="FFFFFF"/>
                              </a:solidFill>
                              <a:ln w="9525">
                                <a:solidFill>
                                  <a:srgbClr val="000000"/>
                                </a:solidFill>
                                <a:round/>
                                <a:headEnd/>
                                <a:tailEnd/>
                              </a:ln>
                            </wps:spPr>
                            <wps:txbx>
                              <w:txbxContent>
                                <w:p w14:paraId="4A8E1EF4" w14:textId="77777777" w:rsidR="00824DFE" w:rsidRDefault="00824DFE" w:rsidP="0079267F">
                                  <w:pPr>
                                    <w:jc w:val="center"/>
                                  </w:pPr>
                                  <w:r>
                                    <w:t>Reçue le 01/02/2021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1A4EA21" id="AutoShape 72" o:spid="_x0000_s1035" style="position:absolute;left:0;text-align:left;margin-left:333.25pt;margin-top:2.7pt;width:106pt;height:35.1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">
                      <v:textbox>
                        <w:txbxContent>
                          <w:p w14:paraId="4A8E1EF4" w14:textId="77777777" w:rsidR="00824DFE" w:rsidRDefault="00824DFE" w:rsidP="0079267F">
                            <w:pPr>
                              <w:jc w:val="center"/>
                            </w:pPr>
                            <w:r>
                              <w:t>Reçue le 01/02/2021</w:t>
                            </w:r>
                          </w:p>
                        </w:txbxContent>
                      </v:textbox>
                    </v:roundrect>
                  </w:pict>
                </mc:Fallback>
              </mc:AlternateContent>
            </w:r>
            <w:r w:rsidR="005009B3" w:rsidRPr="007C3AFA">
              <w:rPr>
                <w:rFonts w:ascii="Arial" w:hAnsi="Arial" w:cs="Arial"/>
                <w:b/>
                <w:color w:val="000000" w:themeColor="text1"/>
                <w:sz w:val="20"/>
                <w:szCs w:val="20"/>
              </w:rPr>
              <w:t>Notaire</w:t>
            </w:r>
          </w:p>
          <w:p w14:paraId="2245E816" w14:textId="77777777" w:rsidR="005009B3" w:rsidRPr="007C3AFA" w:rsidRDefault="005009B3" w:rsidP="009E5037">
            <w:pPr>
              <w:rPr>
                <w:rFonts w:ascii="Arial" w:hAnsi="Arial" w:cs="Arial"/>
                <w:sz w:val="20"/>
                <w:szCs w:val="20"/>
              </w:rPr>
            </w:pPr>
            <w:r w:rsidRPr="007C3AFA">
              <w:rPr>
                <w:rFonts w:ascii="Arial" w:hAnsi="Arial" w:cs="Arial"/>
                <w:b/>
                <w:sz w:val="20"/>
                <w:szCs w:val="20"/>
              </w:rPr>
              <w:t>Note d’honoraire n</w:t>
            </w:r>
            <w:r>
              <w:rPr>
                <w:rFonts w:ascii="Arial" w:hAnsi="Arial" w:cs="Arial"/>
                <w:b/>
                <w:sz w:val="20"/>
                <w:szCs w:val="20"/>
              </w:rPr>
              <w:t xml:space="preserve">° </w:t>
            </w:r>
            <w:r w:rsidRPr="007C3AFA">
              <w:rPr>
                <w:rFonts w:ascii="Arial" w:hAnsi="Arial" w:cs="Arial"/>
                <w:b/>
                <w:sz w:val="20"/>
                <w:szCs w:val="20"/>
              </w:rPr>
              <w:t>20</w:t>
            </w:r>
            <w:r w:rsidR="0029026A">
              <w:rPr>
                <w:rFonts w:ascii="Arial" w:hAnsi="Arial" w:cs="Arial"/>
                <w:b/>
                <w:sz w:val="20"/>
                <w:szCs w:val="20"/>
              </w:rPr>
              <w:t>21-</w:t>
            </w:r>
            <w:r w:rsidRPr="007C3AFA">
              <w:rPr>
                <w:rFonts w:ascii="Arial" w:hAnsi="Arial" w:cs="Arial"/>
                <w:b/>
                <w:sz w:val="20"/>
                <w:szCs w:val="20"/>
              </w:rPr>
              <w:t>0</w:t>
            </w:r>
            <w:r w:rsidR="0029026A">
              <w:rPr>
                <w:rFonts w:ascii="Arial" w:hAnsi="Arial" w:cs="Arial"/>
                <w:b/>
                <w:sz w:val="20"/>
                <w:szCs w:val="20"/>
              </w:rPr>
              <w:t>1</w:t>
            </w:r>
            <w:r w:rsidRPr="007C3AFA">
              <w:rPr>
                <w:rFonts w:ascii="Arial" w:hAnsi="Arial" w:cs="Arial"/>
                <w:b/>
                <w:sz w:val="20"/>
                <w:szCs w:val="20"/>
              </w:rPr>
              <w:t>-023</w:t>
            </w:r>
          </w:p>
          <w:p w14:paraId="6EE55B52" w14:textId="77777777" w:rsidR="005009B3" w:rsidRPr="007C3AFA" w:rsidRDefault="0029026A" w:rsidP="009E5037">
            <w:pPr>
              <w:rPr>
                <w:rFonts w:ascii="Arial" w:hAnsi="Arial" w:cs="Arial"/>
                <w:b/>
                <w:sz w:val="20"/>
                <w:szCs w:val="20"/>
              </w:rPr>
            </w:pPr>
            <w:r>
              <w:rPr>
                <w:rFonts w:ascii="Arial" w:hAnsi="Arial" w:cs="Arial"/>
                <w:b/>
                <w:sz w:val="20"/>
                <w:szCs w:val="20"/>
              </w:rPr>
              <w:t>28</w:t>
            </w:r>
            <w:r w:rsidR="005009B3" w:rsidRPr="007C3AFA">
              <w:rPr>
                <w:rFonts w:ascii="Arial" w:hAnsi="Arial" w:cs="Arial"/>
                <w:b/>
                <w:sz w:val="20"/>
                <w:szCs w:val="20"/>
              </w:rPr>
              <w:t>/0</w:t>
            </w:r>
            <w:r w:rsidR="00B000DB">
              <w:rPr>
                <w:rFonts w:ascii="Arial" w:hAnsi="Arial" w:cs="Arial"/>
                <w:b/>
                <w:sz w:val="20"/>
                <w:szCs w:val="20"/>
              </w:rPr>
              <w:t>1</w:t>
            </w:r>
            <w:r w:rsidR="005009B3" w:rsidRPr="007C3AFA">
              <w:rPr>
                <w:rFonts w:ascii="Arial" w:hAnsi="Arial" w:cs="Arial"/>
                <w:b/>
                <w:sz w:val="20"/>
                <w:szCs w:val="20"/>
              </w:rPr>
              <w:t>/20</w:t>
            </w:r>
            <w:r w:rsidR="00B000DB">
              <w:rPr>
                <w:rFonts w:ascii="Arial" w:hAnsi="Arial" w:cs="Arial"/>
                <w:b/>
                <w:sz w:val="20"/>
                <w:szCs w:val="20"/>
              </w:rPr>
              <w:t>21</w:t>
            </w:r>
          </w:p>
          <w:p w14:paraId="6FED55FE" w14:textId="77777777" w:rsidR="005009B3" w:rsidRPr="007C3AFA" w:rsidRDefault="005009B3" w:rsidP="009E5037">
            <w:pPr>
              <w:tabs>
                <w:tab w:val="left" w:pos="6237"/>
              </w:tabs>
              <w:rPr>
                <w:rFonts w:ascii="Arial" w:hAnsi="Arial" w:cs="Arial"/>
                <w:sz w:val="20"/>
                <w:szCs w:val="20"/>
              </w:rPr>
            </w:pPr>
            <w:r w:rsidRPr="007C3AFA">
              <w:rPr>
                <w:rFonts w:ascii="Arial" w:hAnsi="Arial" w:cs="Arial"/>
                <w:sz w:val="20"/>
                <w:szCs w:val="20"/>
              </w:rPr>
              <w:t xml:space="preserve">Augmentation de capital SARL </w:t>
            </w:r>
            <w:proofErr w:type="spellStart"/>
            <w:r w:rsidRPr="007C3AFA">
              <w:rPr>
                <w:rFonts w:ascii="Arial" w:hAnsi="Arial" w:cs="Arial"/>
                <w:sz w:val="20"/>
                <w:szCs w:val="20"/>
              </w:rPr>
              <w:t>LSS</w:t>
            </w:r>
            <w:proofErr w:type="spellEnd"/>
            <w:r w:rsidRPr="007C3AFA">
              <w:rPr>
                <w:rFonts w:ascii="Arial" w:hAnsi="Arial" w:cs="Arial"/>
                <w:sz w:val="20"/>
                <w:szCs w:val="20"/>
              </w:rPr>
              <w:t xml:space="preserve"> </w:t>
            </w:r>
            <w:r w:rsidRPr="0079267F">
              <w:rPr>
                <w:rFonts w:ascii="Arial" w:hAnsi="Arial" w:cs="Arial"/>
                <w:sz w:val="20"/>
                <w:szCs w:val="20"/>
              </w:rPr>
              <w:t>du 2</w:t>
            </w:r>
            <w:r w:rsidR="0079267F" w:rsidRPr="0079267F">
              <w:rPr>
                <w:rFonts w:ascii="Arial" w:hAnsi="Arial" w:cs="Arial"/>
                <w:sz w:val="20"/>
                <w:szCs w:val="20"/>
              </w:rPr>
              <w:t>8</w:t>
            </w:r>
            <w:r w:rsidRPr="0079267F">
              <w:rPr>
                <w:rFonts w:ascii="Arial" w:hAnsi="Arial" w:cs="Arial"/>
                <w:sz w:val="20"/>
                <w:szCs w:val="20"/>
              </w:rPr>
              <w:t>/0</w:t>
            </w:r>
            <w:r w:rsidR="0079267F" w:rsidRPr="0079267F">
              <w:rPr>
                <w:rFonts w:ascii="Arial" w:hAnsi="Arial" w:cs="Arial"/>
                <w:sz w:val="20"/>
                <w:szCs w:val="20"/>
              </w:rPr>
              <w:t>1</w:t>
            </w:r>
            <w:r w:rsidRPr="0079267F">
              <w:rPr>
                <w:rFonts w:ascii="Arial" w:hAnsi="Arial" w:cs="Arial"/>
                <w:sz w:val="20"/>
                <w:szCs w:val="20"/>
              </w:rPr>
              <w:t>/20</w:t>
            </w:r>
            <w:r w:rsidR="0079267F" w:rsidRPr="0079267F">
              <w:rPr>
                <w:rFonts w:ascii="Arial" w:hAnsi="Arial" w:cs="Arial"/>
                <w:sz w:val="20"/>
                <w:szCs w:val="20"/>
              </w:rPr>
              <w:t>21</w:t>
            </w:r>
          </w:p>
          <w:p w14:paraId="7F08DF31" w14:textId="77777777" w:rsidR="005009B3" w:rsidRPr="007C3AFA" w:rsidRDefault="005009B3" w:rsidP="009E5037">
            <w:pPr>
              <w:tabs>
                <w:tab w:val="left" w:pos="6237"/>
              </w:tabs>
              <w:rPr>
                <w:rFonts w:ascii="Arial" w:hAnsi="Arial" w:cs="Arial"/>
                <w:sz w:val="12"/>
                <w:szCs w:val="12"/>
              </w:rPr>
            </w:pPr>
          </w:p>
          <w:tbl>
            <w:tblPr>
              <w:tblStyle w:val="Grilledutableau"/>
              <w:tblW w:w="0" w:type="auto"/>
              <w:tblLook w:val="04A0" w:firstRow="1" w:lastRow="0" w:firstColumn="1" w:lastColumn="0" w:noHBand="0" w:noVBand="1"/>
            </w:tblPr>
            <w:tblGrid>
              <w:gridCol w:w="2449"/>
              <w:gridCol w:w="2449"/>
              <w:gridCol w:w="2450"/>
              <w:gridCol w:w="1982"/>
            </w:tblGrid>
            <w:tr w:rsidR="005009B3" w:rsidRPr="007C3AFA" w14:paraId="571C1B45" w14:textId="77777777" w:rsidTr="009E5037">
              <w:tc>
                <w:tcPr>
                  <w:tcW w:w="7348" w:type="dxa"/>
                  <w:gridSpan w:val="3"/>
                </w:tcPr>
                <w:p w14:paraId="126746A0" w14:textId="77777777" w:rsidR="005009B3" w:rsidRPr="007C3AFA" w:rsidRDefault="005009B3" w:rsidP="009E5037">
                  <w:pPr>
                    <w:tabs>
                      <w:tab w:val="left" w:pos="6237"/>
                    </w:tabs>
                    <w:rPr>
                      <w:rFonts w:ascii="Arial" w:hAnsi="Arial" w:cs="Arial"/>
                      <w:sz w:val="20"/>
                      <w:szCs w:val="20"/>
                    </w:rPr>
                  </w:pPr>
                </w:p>
              </w:tc>
              <w:tc>
                <w:tcPr>
                  <w:tcW w:w="1982" w:type="dxa"/>
                </w:tcPr>
                <w:p w14:paraId="1F0D2A4A" w14:textId="77777777" w:rsidR="005009B3" w:rsidRPr="007C3AFA" w:rsidRDefault="005009B3" w:rsidP="009E5037">
                  <w:pPr>
                    <w:tabs>
                      <w:tab w:val="left" w:pos="6237"/>
                    </w:tabs>
                    <w:jc w:val="center"/>
                    <w:rPr>
                      <w:rFonts w:ascii="Arial" w:hAnsi="Arial" w:cs="Arial"/>
                      <w:sz w:val="20"/>
                      <w:szCs w:val="20"/>
                    </w:rPr>
                  </w:pPr>
                  <w:r w:rsidRPr="007C3AFA">
                    <w:rPr>
                      <w:rFonts w:ascii="Arial" w:hAnsi="Arial" w:cs="Arial"/>
                      <w:b/>
                      <w:sz w:val="20"/>
                      <w:szCs w:val="20"/>
                    </w:rPr>
                    <w:t>Montant HT</w:t>
                  </w:r>
                </w:p>
              </w:tc>
            </w:tr>
            <w:tr w:rsidR="005009B3" w:rsidRPr="007C3AFA" w14:paraId="0387B1C0" w14:textId="77777777" w:rsidTr="009E5037">
              <w:tc>
                <w:tcPr>
                  <w:tcW w:w="7348" w:type="dxa"/>
                  <w:gridSpan w:val="3"/>
                </w:tcPr>
                <w:p w14:paraId="6C4EFD5B" w14:textId="77777777" w:rsidR="005009B3" w:rsidRPr="007C3AFA" w:rsidRDefault="005009B3" w:rsidP="009E5037">
                  <w:pPr>
                    <w:tabs>
                      <w:tab w:val="left" w:pos="6237"/>
                    </w:tabs>
                    <w:rPr>
                      <w:rFonts w:ascii="Arial" w:hAnsi="Arial" w:cs="Arial"/>
                      <w:sz w:val="20"/>
                      <w:szCs w:val="20"/>
                    </w:rPr>
                  </w:pPr>
                  <w:r w:rsidRPr="007C3AFA">
                    <w:rPr>
                      <w:rFonts w:ascii="Arial" w:hAnsi="Arial" w:cs="Arial"/>
                      <w:sz w:val="20"/>
                      <w:szCs w:val="20"/>
                    </w:rPr>
                    <w:t>Droit d’enregistrement réglé pour votre compte</w:t>
                  </w:r>
                </w:p>
              </w:tc>
              <w:tc>
                <w:tcPr>
                  <w:tcW w:w="1982" w:type="dxa"/>
                </w:tcPr>
                <w:p w14:paraId="2D5A7D5A" w14:textId="77777777" w:rsidR="005009B3" w:rsidRPr="007C3AFA" w:rsidRDefault="005009B3" w:rsidP="009E5037">
                  <w:pPr>
                    <w:tabs>
                      <w:tab w:val="left" w:pos="6237"/>
                    </w:tabs>
                    <w:jc w:val="right"/>
                    <w:rPr>
                      <w:rFonts w:ascii="Arial" w:hAnsi="Arial" w:cs="Arial"/>
                      <w:sz w:val="20"/>
                      <w:szCs w:val="20"/>
                    </w:rPr>
                  </w:pPr>
                  <w:r w:rsidRPr="007C3AFA">
                    <w:rPr>
                      <w:rFonts w:ascii="Arial" w:hAnsi="Arial" w:cs="Arial"/>
                      <w:sz w:val="20"/>
                      <w:szCs w:val="20"/>
                    </w:rPr>
                    <w:t>375,00</w:t>
                  </w:r>
                </w:p>
              </w:tc>
            </w:tr>
            <w:tr w:rsidR="005009B3" w:rsidRPr="007C3AFA" w14:paraId="60885BF7" w14:textId="77777777" w:rsidTr="009E5037">
              <w:tc>
                <w:tcPr>
                  <w:tcW w:w="7348" w:type="dxa"/>
                  <w:gridSpan w:val="3"/>
                </w:tcPr>
                <w:p w14:paraId="07BAD43E" w14:textId="77777777" w:rsidR="005009B3" w:rsidRPr="007C3AFA" w:rsidRDefault="005009B3" w:rsidP="009E5037">
                  <w:pPr>
                    <w:tabs>
                      <w:tab w:val="left" w:pos="6237"/>
                    </w:tabs>
                    <w:rPr>
                      <w:rFonts w:ascii="Arial" w:hAnsi="Arial" w:cs="Arial"/>
                      <w:sz w:val="20"/>
                      <w:szCs w:val="20"/>
                    </w:rPr>
                  </w:pPr>
                  <w:r w:rsidRPr="007C3AFA">
                    <w:rPr>
                      <w:rFonts w:ascii="Arial" w:hAnsi="Arial" w:cs="Arial"/>
                      <w:sz w:val="20"/>
                      <w:szCs w:val="20"/>
                    </w:rPr>
                    <w:t>Honoraires</w:t>
                  </w:r>
                </w:p>
              </w:tc>
              <w:tc>
                <w:tcPr>
                  <w:tcW w:w="1982" w:type="dxa"/>
                </w:tcPr>
                <w:p w14:paraId="256CF88F" w14:textId="77777777" w:rsidR="005009B3" w:rsidRPr="007C3AFA" w:rsidRDefault="005009B3" w:rsidP="009E5037">
                  <w:pPr>
                    <w:tabs>
                      <w:tab w:val="left" w:pos="6237"/>
                    </w:tabs>
                    <w:jc w:val="right"/>
                    <w:rPr>
                      <w:rFonts w:ascii="Arial" w:hAnsi="Arial" w:cs="Arial"/>
                      <w:sz w:val="20"/>
                      <w:szCs w:val="20"/>
                    </w:rPr>
                  </w:pPr>
                  <w:r w:rsidRPr="007C3AFA">
                    <w:rPr>
                      <w:rFonts w:ascii="Arial" w:hAnsi="Arial" w:cs="Arial"/>
                      <w:sz w:val="20"/>
                      <w:szCs w:val="20"/>
                    </w:rPr>
                    <w:t>150,00</w:t>
                  </w:r>
                </w:p>
              </w:tc>
            </w:tr>
            <w:tr w:rsidR="005009B3" w:rsidRPr="007C3AFA" w14:paraId="5AE1A6C8" w14:textId="77777777" w:rsidTr="009E5037">
              <w:trPr>
                <w:trHeight w:val="118"/>
              </w:trPr>
              <w:tc>
                <w:tcPr>
                  <w:tcW w:w="2449" w:type="dxa"/>
                  <w:vAlign w:val="center"/>
                </w:tcPr>
                <w:p w14:paraId="6A3D00A6" w14:textId="77777777" w:rsidR="005009B3" w:rsidRPr="007C3AFA" w:rsidRDefault="005009B3" w:rsidP="009E5037">
                  <w:pPr>
                    <w:tabs>
                      <w:tab w:val="left" w:pos="6237"/>
                    </w:tabs>
                    <w:jc w:val="center"/>
                    <w:rPr>
                      <w:rFonts w:ascii="Arial" w:hAnsi="Arial" w:cs="Arial"/>
                      <w:sz w:val="20"/>
                      <w:szCs w:val="20"/>
                    </w:rPr>
                  </w:pPr>
                  <w:r w:rsidRPr="007C3AFA">
                    <w:rPr>
                      <w:rFonts w:ascii="Arial" w:hAnsi="Arial" w:cs="Arial"/>
                      <w:sz w:val="20"/>
                      <w:szCs w:val="20"/>
                    </w:rPr>
                    <w:t>Base TVA</w:t>
                  </w:r>
                </w:p>
              </w:tc>
              <w:tc>
                <w:tcPr>
                  <w:tcW w:w="2449" w:type="dxa"/>
                  <w:vAlign w:val="center"/>
                </w:tcPr>
                <w:p w14:paraId="414ECC0D" w14:textId="77777777" w:rsidR="005009B3" w:rsidRPr="007C3AFA" w:rsidRDefault="005009B3" w:rsidP="009E5037">
                  <w:pPr>
                    <w:tabs>
                      <w:tab w:val="left" w:pos="6237"/>
                    </w:tabs>
                    <w:jc w:val="center"/>
                    <w:rPr>
                      <w:rFonts w:ascii="Arial" w:hAnsi="Arial" w:cs="Arial"/>
                      <w:sz w:val="20"/>
                      <w:szCs w:val="20"/>
                    </w:rPr>
                  </w:pPr>
                  <w:r w:rsidRPr="007C3AFA">
                    <w:rPr>
                      <w:rFonts w:ascii="Arial" w:hAnsi="Arial" w:cs="Arial"/>
                      <w:sz w:val="20"/>
                      <w:szCs w:val="20"/>
                    </w:rPr>
                    <w:t>Taux</w:t>
                  </w:r>
                </w:p>
              </w:tc>
              <w:tc>
                <w:tcPr>
                  <w:tcW w:w="2450" w:type="dxa"/>
                  <w:vAlign w:val="center"/>
                </w:tcPr>
                <w:p w14:paraId="06F6F035" w14:textId="77777777" w:rsidR="005009B3" w:rsidRPr="007C3AFA" w:rsidRDefault="005009B3" w:rsidP="009E5037">
                  <w:pPr>
                    <w:tabs>
                      <w:tab w:val="left" w:pos="6237"/>
                    </w:tabs>
                    <w:jc w:val="center"/>
                    <w:rPr>
                      <w:rFonts w:ascii="Arial" w:hAnsi="Arial" w:cs="Arial"/>
                      <w:sz w:val="20"/>
                      <w:szCs w:val="20"/>
                    </w:rPr>
                  </w:pPr>
                  <w:r w:rsidRPr="007C3AFA">
                    <w:rPr>
                      <w:rFonts w:ascii="Arial" w:hAnsi="Arial" w:cs="Arial"/>
                      <w:sz w:val="20"/>
                      <w:szCs w:val="20"/>
                    </w:rPr>
                    <w:t>TVA</w:t>
                  </w:r>
                </w:p>
              </w:tc>
              <w:tc>
                <w:tcPr>
                  <w:tcW w:w="1982" w:type="dxa"/>
                </w:tcPr>
                <w:p w14:paraId="4A69E0CB" w14:textId="77777777" w:rsidR="005009B3" w:rsidRPr="007C3AFA" w:rsidRDefault="005009B3" w:rsidP="009E5037">
                  <w:pPr>
                    <w:tabs>
                      <w:tab w:val="left" w:pos="6237"/>
                    </w:tabs>
                    <w:jc w:val="center"/>
                    <w:rPr>
                      <w:rFonts w:ascii="Arial" w:hAnsi="Arial" w:cs="Arial"/>
                      <w:sz w:val="20"/>
                      <w:szCs w:val="20"/>
                    </w:rPr>
                  </w:pPr>
                  <w:r w:rsidRPr="007C3AFA">
                    <w:rPr>
                      <w:rFonts w:ascii="Arial" w:hAnsi="Arial" w:cs="Arial"/>
                      <w:sz w:val="20"/>
                      <w:szCs w:val="20"/>
                    </w:rPr>
                    <w:t>Net à payer</w:t>
                  </w:r>
                </w:p>
              </w:tc>
            </w:tr>
            <w:tr w:rsidR="005009B3" w:rsidRPr="007C3AFA" w14:paraId="5E349760" w14:textId="77777777" w:rsidTr="009E5037">
              <w:trPr>
                <w:trHeight w:val="118"/>
              </w:trPr>
              <w:tc>
                <w:tcPr>
                  <w:tcW w:w="2449" w:type="dxa"/>
                  <w:vAlign w:val="center"/>
                </w:tcPr>
                <w:p w14:paraId="1DC83B19" w14:textId="77777777" w:rsidR="005009B3" w:rsidRPr="007C3AFA" w:rsidRDefault="005009B3" w:rsidP="009E5037">
                  <w:pPr>
                    <w:tabs>
                      <w:tab w:val="left" w:pos="6237"/>
                    </w:tabs>
                    <w:jc w:val="center"/>
                    <w:rPr>
                      <w:rFonts w:ascii="Arial" w:hAnsi="Arial" w:cs="Arial"/>
                      <w:sz w:val="20"/>
                      <w:szCs w:val="20"/>
                    </w:rPr>
                  </w:pPr>
                  <w:r w:rsidRPr="007C3AFA">
                    <w:rPr>
                      <w:rFonts w:ascii="Arial" w:hAnsi="Arial" w:cs="Arial"/>
                      <w:sz w:val="20"/>
                      <w:szCs w:val="20"/>
                    </w:rPr>
                    <w:t>150,00</w:t>
                  </w:r>
                </w:p>
              </w:tc>
              <w:tc>
                <w:tcPr>
                  <w:tcW w:w="2449" w:type="dxa"/>
                  <w:vAlign w:val="center"/>
                </w:tcPr>
                <w:p w14:paraId="258FEBE6" w14:textId="77777777" w:rsidR="005009B3" w:rsidRPr="007C3AFA" w:rsidRDefault="005009B3" w:rsidP="009E5037">
                  <w:pPr>
                    <w:tabs>
                      <w:tab w:val="left" w:pos="6237"/>
                    </w:tabs>
                    <w:jc w:val="center"/>
                    <w:rPr>
                      <w:rFonts w:ascii="Arial" w:hAnsi="Arial" w:cs="Arial"/>
                      <w:sz w:val="20"/>
                      <w:szCs w:val="20"/>
                    </w:rPr>
                  </w:pPr>
                  <w:r w:rsidRPr="007C3AFA">
                    <w:rPr>
                      <w:rFonts w:ascii="Arial" w:hAnsi="Arial" w:cs="Arial"/>
                      <w:sz w:val="20"/>
                      <w:szCs w:val="20"/>
                    </w:rPr>
                    <w:t>20 %</w:t>
                  </w:r>
                </w:p>
              </w:tc>
              <w:tc>
                <w:tcPr>
                  <w:tcW w:w="2450" w:type="dxa"/>
                  <w:vAlign w:val="center"/>
                </w:tcPr>
                <w:p w14:paraId="1D59AAC7" w14:textId="77777777" w:rsidR="005009B3" w:rsidRPr="007C3AFA" w:rsidRDefault="005009B3" w:rsidP="009E5037">
                  <w:pPr>
                    <w:tabs>
                      <w:tab w:val="left" w:pos="6237"/>
                    </w:tabs>
                    <w:jc w:val="center"/>
                    <w:rPr>
                      <w:rFonts w:ascii="Arial" w:hAnsi="Arial" w:cs="Arial"/>
                      <w:sz w:val="20"/>
                      <w:szCs w:val="20"/>
                    </w:rPr>
                  </w:pPr>
                  <w:r w:rsidRPr="007C3AFA">
                    <w:rPr>
                      <w:rFonts w:ascii="Arial" w:hAnsi="Arial" w:cs="Arial"/>
                      <w:sz w:val="20"/>
                      <w:szCs w:val="20"/>
                    </w:rPr>
                    <w:t>30,00</w:t>
                  </w:r>
                </w:p>
              </w:tc>
              <w:tc>
                <w:tcPr>
                  <w:tcW w:w="1982" w:type="dxa"/>
                </w:tcPr>
                <w:p w14:paraId="13F94E11" w14:textId="77777777" w:rsidR="005009B3" w:rsidRPr="007C3AFA" w:rsidRDefault="005009B3" w:rsidP="009E5037">
                  <w:pPr>
                    <w:tabs>
                      <w:tab w:val="left" w:pos="6237"/>
                    </w:tabs>
                    <w:jc w:val="center"/>
                    <w:rPr>
                      <w:rFonts w:ascii="Arial" w:hAnsi="Arial" w:cs="Arial"/>
                      <w:sz w:val="20"/>
                      <w:szCs w:val="20"/>
                    </w:rPr>
                  </w:pPr>
                  <w:r w:rsidRPr="007C3AFA">
                    <w:rPr>
                      <w:rFonts w:ascii="Arial" w:hAnsi="Arial" w:cs="Arial"/>
                      <w:sz w:val="20"/>
                      <w:szCs w:val="20"/>
                    </w:rPr>
                    <w:t>555,00</w:t>
                  </w:r>
                </w:p>
              </w:tc>
            </w:tr>
          </w:tbl>
          <w:p w14:paraId="22A0165E" w14:textId="77777777" w:rsidR="0079267F" w:rsidRPr="0079267F" w:rsidRDefault="0079267F" w:rsidP="009E5037">
            <w:pPr>
              <w:tabs>
                <w:tab w:val="left" w:pos="6237"/>
              </w:tabs>
              <w:rPr>
                <w:rFonts w:ascii="Arial Narrow" w:hAnsi="Arial Narrow"/>
                <w:sz w:val="10"/>
              </w:rPr>
            </w:pPr>
          </w:p>
          <w:p w14:paraId="7286DB7A" w14:textId="77777777" w:rsidR="005009B3" w:rsidRDefault="005009B3" w:rsidP="009E5037">
            <w:pPr>
              <w:tabs>
                <w:tab w:val="left" w:pos="6237"/>
              </w:tabs>
              <w:rPr>
                <w:rFonts w:ascii="Arial" w:hAnsi="Arial" w:cs="Arial"/>
                <w:i/>
                <w:sz w:val="20"/>
                <w:szCs w:val="20"/>
              </w:rPr>
            </w:pPr>
            <w:r w:rsidRPr="008E67C0">
              <w:rPr>
                <w:rFonts w:ascii="Arial Narrow" w:hAnsi="Arial Narrow"/>
              </w:rPr>
              <w:t>TVA sur les débits Art 269-2 du CGI</w:t>
            </w:r>
            <w:r w:rsidRPr="007C3AFA">
              <w:rPr>
                <w:rFonts w:ascii="Arial" w:hAnsi="Arial" w:cs="Arial"/>
                <w:i/>
                <w:sz w:val="20"/>
                <w:szCs w:val="20"/>
              </w:rPr>
              <w:t>.</w:t>
            </w:r>
          </w:p>
          <w:p w14:paraId="3A9ED487" w14:textId="77777777" w:rsidR="0079267F" w:rsidRPr="0079267F" w:rsidRDefault="0079267F" w:rsidP="009E5037">
            <w:pPr>
              <w:tabs>
                <w:tab w:val="left" w:pos="6237"/>
              </w:tabs>
              <w:rPr>
                <w:rFonts w:ascii="Times New Roman" w:hAnsi="Times New Roman" w:cs="Times New Roman"/>
                <w:sz w:val="4"/>
                <w:szCs w:val="24"/>
              </w:rPr>
            </w:pPr>
          </w:p>
        </w:tc>
      </w:tr>
      <w:tr w:rsidR="005009B3" w:rsidRPr="007C3AFA" w14:paraId="69740325" w14:textId="77777777" w:rsidTr="009E5037">
        <w:tc>
          <w:tcPr>
            <w:tcW w:w="9778" w:type="dxa"/>
          </w:tcPr>
          <w:p w14:paraId="51A60754" w14:textId="77777777" w:rsidR="005009B3" w:rsidRPr="007C3AFA" w:rsidRDefault="005009B3" w:rsidP="0079267F">
            <w:pPr>
              <w:jc w:val="center"/>
              <w:rPr>
                <w:rFonts w:ascii="Arial" w:hAnsi="Arial" w:cs="Arial"/>
                <w:b/>
                <w:color w:val="000000" w:themeColor="text1"/>
                <w:sz w:val="20"/>
                <w:szCs w:val="20"/>
              </w:rPr>
            </w:pPr>
            <w:r w:rsidRPr="007C3AFA">
              <w:rPr>
                <w:rFonts w:ascii="Arial" w:hAnsi="Arial" w:cs="Arial"/>
                <w:i/>
                <w:sz w:val="20"/>
                <w:szCs w:val="20"/>
              </w:rPr>
              <w:t xml:space="preserve">La présente note est payable avant le </w:t>
            </w:r>
            <w:r w:rsidR="0079267F">
              <w:rPr>
                <w:rFonts w:ascii="Arial" w:hAnsi="Arial" w:cs="Arial"/>
                <w:i/>
                <w:sz w:val="20"/>
                <w:szCs w:val="20"/>
              </w:rPr>
              <w:t>28</w:t>
            </w:r>
            <w:r w:rsidRPr="007C3AFA">
              <w:rPr>
                <w:rFonts w:ascii="Arial" w:hAnsi="Arial" w:cs="Arial"/>
                <w:i/>
                <w:sz w:val="20"/>
                <w:szCs w:val="20"/>
              </w:rPr>
              <w:t>/0</w:t>
            </w:r>
            <w:r w:rsidR="0079267F">
              <w:rPr>
                <w:rFonts w:ascii="Arial" w:hAnsi="Arial" w:cs="Arial"/>
                <w:i/>
                <w:sz w:val="20"/>
                <w:szCs w:val="20"/>
              </w:rPr>
              <w:t>2</w:t>
            </w:r>
            <w:r w:rsidRPr="007C3AFA">
              <w:rPr>
                <w:rFonts w:ascii="Arial" w:hAnsi="Arial" w:cs="Arial"/>
                <w:i/>
                <w:sz w:val="20"/>
                <w:szCs w:val="20"/>
              </w:rPr>
              <w:t>/20</w:t>
            </w:r>
            <w:r w:rsidR="0079267F">
              <w:rPr>
                <w:rFonts w:ascii="Arial" w:hAnsi="Arial" w:cs="Arial"/>
                <w:i/>
                <w:sz w:val="20"/>
                <w:szCs w:val="20"/>
              </w:rPr>
              <w:t>21</w:t>
            </w:r>
          </w:p>
        </w:tc>
      </w:tr>
    </w:tbl>
    <w:p w14:paraId="2A985291" w14:textId="77777777" w:rsidR="00054FCF" w:rsidRPr="0059250B" w:rsidRDefault="00054FCF" w:rsidP="00034767">
      <w:pPr>
        <w:pBdr>
          <w:bottom w:val="single" w:sz="4" w:space="1" w:color="auto"/>
        </w:pBdr>
        <w:jc w:val="both"/>
        <w:rPr>
          <w:rFonts w:ascii="Times New Roman" w:hAnsi="Times New Roman" w:cs="Times New Roman"/>
          <w:b/>
          <w:sz w:val="20"/>
          <w:szCs w:val="24"/>
        </w:rPr>
      </w:pPr>
    </w:p>
    <w:p w14:paraId="22A99648" w14:textId="1BA75A59" w:rsidR="00596C4F" w:rsidRPr="007C3AFA" w:rsidRDefault="00596C4F" w:rsidP="00034767">
      <w:pPr>
        <w:pBdr>
          <w:bottom w:val="single" w:sz="4" w:space="1" w:color="auto"/>
        </w:pBdr>
        <w:jc w:val="both"/>
        <w:rPr>
          <w:rFonts w:ascii="Times New Roman" w:hAnsi="Times New Roman" w:cs="Times New Roman"/>
          <w:b/>
          <w:sz w:val="24"/>
          <w:szCs w:val="24"/>
        </w:rPr>
      </w:pPr>
      <w:r w:rsidRPr="00A26ECE">
        <w:rPr>
          <w:rFonts w:ascii="Times New Roman" w:hAnsi="Times New Roman" w:cs="Times New Roman"/>
          <w:b/>
          <w:sz w:val="24"/>
          <w:szCs w:val="24"/>
        </w:rPr>
        <w:t>Annexe A</w:t>
      </w:r>
      <w:r w:rsidR="00AA58B4">
        <w:rPr>
          <w:rFonts w:ascii="Times New Roman" w:hAnsi="Times New Roman" w:cs="Times New Roman"/>
          <w:b/>
          <w:sz w:val="24"/>
          <w:szCs w:val="24"/>
        </w:rPr>
        <w:t>2</w:t>
      </w:r>
      <w:r w:rsidR="00201B27">
        <w:rPr>
          <w:rFonts w:ascii="Times New Roman" w:hAnsi="Times New Roman" w:cs="Times New Roman"/>
          <w:b/>
          <w:sz w:val="24"/>
          <w:szCs w:val="24"/>
        </w:rPr>
        <w:t>5</w:t>
      </w:r>
      <w:r w:rsidRPr="00A26ECE">
        <w:rPr>
          <w:rFonts w:ascii="Times New Roman" w:hAnsi="Times New Roman" w:cs="Times New Roman"/>
          <w:b/>
          <w:sz w:val="24"/>
          <w:szCs w:val="24"/>
        </w:rPr>
        <w:t xml:space="preserve"> –</w:t>
      </w:r>
      <w:r w:rsidRPr="007C3AFA">
        <w:rPr>
          <w:rFonts w:ascii="Times New Roman" w:hAnsi="Times New Roman" w:cs="Times New Roman"/>
          <w:b/>
          <w:sz w:val="24"/>
          <w:szCs w:val="24"/>
        </w:rPr>
        <w:t xml:space="preserve"> Note de </w:t>
      </w:r>
      <w:r w:rsidR="00D7772C">
        <w:rPr>
          <w:rFonts w:ascii="Times New Roman" w:hAnsi="Times New Roman" w:cs="Times New Roman"/>
          <w:b/>
          <w:sz w:val="24"/>
          <w:szCs w:val="24"/>
        </w:rPr>
        <w:t>M</w:t>
      </w:r>
      <w:r w:rsidRPr="007C3AFA">
        <w:rPr>
          <w:rFonts w:ascii="Times New Roman" w:hAnsi="Times New Roman" w:cs="Times New Roman"/>
          <w:b/>
          <w:sz w:val="24"/>
          <w:szCs w:val="24"/>
        </w:rPr>
        <w:t xml:space="preserve">me </w:t>
      </w:r>
      <w:proofErr w:type="spellStart"/>
      <w:r w:rsidRPr="007C3AFA">
        <w:rPr>
          <w:rFonts w:ascii="Times New Roman" w:hAnsi="Times New Roman" w:cs="Times New Roman"/>
          <w:b/>
          <w:sz w:val="24"/>
          <w:szCs w:val="24"/>
        </w:rPr>
        <w:t>Payet</w:t>
      </w:r>
      <w:proofErr w:type="spellEnd"/>
    </w:p>
    <w:p w14:paraId="0B76831D" w14:textId="77777777" w:rsidR="00334E9E" w:rsidRDefault="00334E9E" w:rsidP="00596C4F">
      <w:pPr>
        <w:jc w:val="both"/>
        <w:rPr>
          <w:rFonts w:ascii="Times New Roman" w:hAnsi="Times New Roman" w:cs="Times New Roman"/>
          <w:b/>
          <w:sz w:val="24"/>
          <w:szCs w:val="24"/>
        </w:rPr>
      </w:pPr>
    </w:p>
    <w:p w14:paraId="5EF71AF3" w14:textId="7A3AC2CF" w:rsidR="00596C4F" w:rsidRPr="007C3AFA" w:rsidRDefault="004E04EA" w:rsidP="00596C4F">
      <w:pPr>
        <w:jc w:val="both"/>
        <w:rPr>
          <w:rFonts w:ascii="Times New Roman" w:hAnsi="Times New Roman" w:cs="Times New Roman"/>
          <w:b/>
          <w:sz w:val="24"/>
          <w:szCs w:val="24"/>
        </w:rPr>
      </w:pPr>
      <w:r>
        <w:rPr>
          <w:rFonts w:ascii="Times New Roman" w:hAnsi="Times New Roman" w:cs="Times New Roman"/>
          <w:b/>
          <w:noProof/>
          <w:sz w:val="24"/>
          <w:szCs w:val="24"/>
          <w:lang w:eastAsia="fr-FR"/>
        </w:rPr>
        <mc:AlternateContent>
          <mc:Choice Requires="wps">
            <w:drawing>
              <wp:anchor distT="0" distB="0" distL="114300" distR="114300" simplePos="0" relativeHeight="251660288" behindDoc="0" locked="0" layoutInCell="1" allowOverlap="1" wp14:anchorId="7EB6BA42" wp14:editId="77B873AE">
                <wp:simplePos x="0" y="0"/>
                <wp:positionH relativeFrom="column">
                  <wp:posOffset>118110</wp:posOffset>
                </wp:positionH>
                <wp:positionV relativeFrom="paragraph">
                  <wp:posOffset>76835</wp:posOffset>
                </wp:positionV>
                <wp:extent cx="5695315" cy="2991485"/>
                <wp:effectExtent l="9525" t="6350" r="10160" b="12065"/>
                <wp:wrapNone/>
                <wp:docPr id="4"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315" cy="2991485"/>
                        </a:xfrm>
                        <a:prstGeom prst="foldedCorner">
                          <a:avLst>
                            <a:gd name="adj" fmla="val 12500"/>
                          </a:avLst>
                        </a:prstGeom>
                        <a:solidFill>
                          <a:srgbClr val="FFFFFF"/>
                        </a:solidFill>
                        <a:ln w="9525">
                          <a:solidFill>
                            <a:srgbClr val="000000"/>
                          </a:solidFill>
                          <a:round/>
                          <a:headEnd/>
                          <a:tailEnd/>
                        </a:ln>
                      </wps:spPr>
                      <wps:txbx>
                        <w:txbxContent>
                          <w:p w14:paraId="2995CFD7" w14:textId="77777777" w:rsidR="00824DFE" w:rsidRPr="009E5037" w:rsidRDefault="00824DFE" w:rsidP="009E5037">
                            <w:pPr>
                              <w:ind w:left="3969"/>
                              <w:jc w:val="right"/>
                              <w:rPr>
                                <w:rFonts w:ascii="Times New Roman" w:hAnsi="Times New Roman" w:cs="Times New Roman"/>
                                <w:sz w:val="24"/>
                                <w:szCs w:val="24"/>
                              </w:rPr>
                            </w:pPr>
                            <w:r w:rsidRPr="009E5037">
                              <w:rPr>
                                <w:rFonts w:ascii="Times New Roman" w:hAnsi="Times New Roman" w:cs="Times New Roman"/>
                                <w:sz w:val="24"/>
                                <w:szCs w:val="24"/>
                              </w:rPr>
                              <w:t>Le 16 mars 2021</w:t>
                            </w:r>
                          </w:p>
                          <w:p w14:paraId="73533402" w14:textId="77777777" w:rsidR="00824DFE" w:rsidRPr="009E5037" w:rsidRDefault="00824DFE" w:rsidP="00425FBC">
                            <w:pPr>
                              <w:jc w:val="both"/>
                              <w:rPr>
                                <w:rFonts w:ascii="Times New Roman" w:hAnsi="Times New Roman" w:cs="Times New Roman"/>
                                <w:sz w:val="10"/>
                                <w:szCs w:val="24"/>
                              </w:rPr>
                            </w:pPr>
                          </w:p>
                          <w:p w14:paraId="59FF26D0" w14:textId="136BF5C8" w:rsidR="00824DFE" w:rsidRPr="0059250B" w:rsidRDefault="00824DFE" w:rsidP="00425FBC">
                            <w:pPr>
                              <w:jc w:val="both"/>
                              <w:rPr>
                                <w:rFonts w:ascii="Times New Roman" w:hAnsi="Times New Roman" w:cs="Times New Roman"/>
                                <w:sz w:val="24"/>
                              </w:rPr>
                            </w:pPr>
                            <w:r w:rsidRPr="0059250B">
                              <w:rPr>
                                <w:rFonts w:ascii="Times New Roman" w:hAnsi="Times New Roman" w:cs="Times New Roman"/>
                                <w:sz w:val="24"/>
                              </w:rPr>
                              <w:t>Nous avons reçu aujourd’hui, l’avis de débit n° 456601 de la Société Générale concernant le prélèvement du premier acompte de l’IS.</w:t>
                            </w:r>
                          </w:p>
                          <w:p w14:paraId="2FC0BD51" w14:textId="77777777" w:rsidR="00824DFE" w:rsidRPr="0059250B" w:rsidRDefault="00824DFE" w:rsidP="00425FBC">
                            <w:pPr>
                              <w:jc w:val="both"/>
                              <w:rPr>
                                <w:rFonts w:ascii="Times New Roman" w:hAnsi="Times New Roman" w:cs="Times New Roman"/>
                                <w:sz w:val="12"/>
                              </w:rPr>
                            </w:pPr>
                          </w:p>
                          <w:p w14:paraId="66C1D680" w14:textId="1CD8B59C" w:rsidR="00824DFE" w:rsidRPr="0059250B" w:rsidRDefault="00824DFE" w:rsidP="009E5037">
                            <w:pPr>
                              <w:ind w:firstLine="709"/>
                              <w:jc w:val="both"/>
                              <w:rPr>
                                <w:rFonts w:ascii="Times New Roman" w:hAnsi="Times New Roman" w:cs="Times New Roman"/>
                                <w:sz w:val="24"/>
                              </w:rPr>
                            </w:pPr>
                            <w:r w:rsidRPr="0059250B">
                              <w:rPr>
                                <w:rFonts w:ascii="Times New Roman" w:hAnsi="Times New Roman" w:cs="Times New Roman"/>
                                <w:sz w:val="24"/>
                              </w:rPr>
                              <w:t>- Merci de bien vouloir procéder à l’enregistrement comptable nécessaire.</w:t>
                            </w:r>
                          </w:p>
                          <w:p w14:paraId="354ED4E0" w14:textId="77777777" w:rsidR="00824DFE" w:rsidRPr="0059250B" w:rsidRDefault="00824DFE" w:rsidP="00993C15">
                            <w:pPr>
                              <w:jc w:val="both"/>
                              <w:rPr>
                                <w:rFonts w:ascii="Times New Roman" w:hAnsi="Times New Roman" w:cs="Times New Roman"/>
                                <w:sz w:val="16"/>
                              </w:rPr>
                            </w:pPr>
                          </w:p>
                          <w:p w14:paraId="2C497031" w14:textId="1F059E36" w:rsidR="00824DFE" w:rsidRPr="0059250B" w:rsidRDefault="00824DFE" w:rsidP="00993C15">
                            <w:pPr>
                              <w:jc w:val="both"/>
                              <w:rPr>
                                <w:rFonts w:ascii="Times New Roman" w:hAnsi="Times New Roman" w:cs="Times New Roman"/>
                                <w:sz w:val="24"/>
                              </w:rPr>
                            </w:pPr>
                            <w:r w:rsidRPr="0059250B">
                              <w:rPr>
                                <w:rFonts w:ascii="Times New Roman" w:hAnsi="Times New Roman" w:cs="Times New Roman"/>
                                <w:sz w:val="24"/>
                              </w:rPr>
                              <w:t>Par ailleurs, chaque année, M. Diani me transmet un échéancier du paiement de cet impôt.</w:t>
                            </w:r>
                          </w:p>
                          <w:p w14:paraId="1861C0F9" w14:textId="0CFF76A8" w:rsidR="00824DFE" w:rsidRPr="0059250B" w:rsidRDefault="00824DFE" w:rsidP="00993C15">
                            <w:pPr>
                              <w:jc w:val="both"/>
                              <w:rPr>
                                <w:rFonts w:ascii="Times New Roman" w:hAnsi="Times New Roman" w:cs="Times New Roman"/>
                                <w:sz w:val="24"/>
                              </w:rPr>
                            </w:pPr>
                            <w:r w:rsidRPr="0059250B">
                              <w:rPr>
                                <w:rFonts w:ascii="Times New Roman" w:hAnsi="Times New Roman" w:cs="Times New Roman"/>
                                <w:sz w:val="24"/>
                              </w:rPr>
                              <w:t>Compte tenu des diminutions des taux d’IS, je n’arrive pas à retrouver certains montants.</w:t>
                            </w:r>
                          </w:p>
                          <w:p w14:paraId="7934DAA2" w14:textId="77777777" w:rsidR="00824DFE" w:rsidRPr="0059250B" w:rsidRDefault="00824DFE" w:rsidP="00993C15">
                            <w:pPr>
                              <w:jc w:val="both"/>
                              <w:rPr>
                                <w:rFonts w:ascii="Times New Roman" w:hAnsi="Times New Roman" w:cs="Times New Roman"/>
                                <w:sz w:val="24"/>
                              </w:rPr>
                            </w:pPr>
                          </w:p>
                          <w:p w14:paraId="7BB4724F" w14:textId="77777777" w:rsidR="00824DFE" w:rsidRPr="0059250B" w:rsidRDefault="00824DFE" w:rsidP="00993C15">
                            <w:pPr>
                              <w:jc w:val="both"/>
                              <w:rPr>
                                <w:rFonts w:ascii="Times New Roman" w:hAnsi="Times New Roman" w:cs="Times New Roman"/>
                                <w:sz w:val="24"/>
                              </w:rPr>
                            </w:pPr>
                            <w:r w:rsidRPr="0059250B">
                              <w:rPr>
                                <w:rFonts w:ascii="Times New Roman" w:hAnsi="Times New Roman" w:cs="Times New Roman"/>
                                <w:sz w:val="24"/>
                              </w:rPr>
                              <w:t>Je vous demande :</w:t>
                            </w:r>
                          </w:p>
                          <w:p w14:paraId="54922B79" w14:textId="14989AB0" w:rsidR="00824DFE" w:rsidRPr="0059250B" w:rsidRDefault="00824DFE" w:rsidP="009E5037">
                            <w:pPr>
                              <w:ind w:firstLine="709"/>
                              <w:jc w:val="both"/>
                              <w:rPr>
                                <w:rFonts w:ascii="Times New Roman" w:hAnsi="Times New Roman" w:cs="Times New Roman"/>
                                <w:sz w:val="24"/>
                              </w:rPr>
                            </w:pPr>
                            <w:r w:rsidRPr="0059250B">
                              <w:rPr>
                                <w:rFonts w:ascii="Times New Roman" w:hAnsi="Times New Roman" w:cs="Times New Roman"/>
                                <w:sz w:val="24"/>
                              </w:rPr>
                              <w:t>- de vérifier si nous sommes toujours éligibles au taux réduit en faveur des PME</w:t>
                            </w:r>
                          </w:p>
                          <w:p w14:paraId="069A94A8" w14:textId="54064EA1" w:rsidR="00824DFE" w:rsidRPr="0059250B" w:rsidRDefault="00824DFE" w:rsidP="009E5037">
                            <w:pPr>
                              <w:ind w:firstLine="709"/>
                              <w:jc w:val="both"/>
                              <w:rPr>
                                <w:rFonts w:ascii="Times New Roman" w:hAnsi="Times New Roman" w:cs="Times New Roman"/>
                                <w:sz w:val="24"/>
                              </w:rPr>
                            </w:pPr>
                            <w:r w:rsidRPr="0059250B">
                              <w:rPr>
                                <w:rFonts w:ascii="Times New Roman" w:hAnsi="Times New Roman" w:cs="Times New Roman"/>
                                <w:sz w:val="24"/>
                              </w:rPr>
                              <w:t>- de justifier les montants inscrits dans les colonnes :</w:t>
                            </w:r>
                          </w:p>
                          <w:p w14:paraId="7345A062" w14:textId="5FA7A1EE" w:rsidR="00824DFE" w:rsidRPr="0059250B" w:rsidRDefault="00824DFE" w:rsidP="00740C87">
                            <w:pPr>
                              <w:pStyle w:val="Paragraphedeliste"/>
                              <w:numPr>
                                <w:ilvl w:val="0"/>
                                <w:numId w:val="18"/>
                              </w:numPr>
                              <w:jc w:val="both"/>
                              <w:rPr>
                                <w:rFonts w:ascii="Times New Roman" w:hAnsi="Times New Roman"/>
                                <w:sz w:val="24"/>
                                <w:lang w:val="fr-FR"/>
                              </w:rPr>
                            </w:pPr>
                            <w:r w:rsidRPr="0059250B">
                              <w:rPr>
                                <w:rFonts w:ascii="Times New Roman" w:hAnsi="Times New Roman"/>
                                <w:sz w:val="24"/>
                                <w:lang w:val="fr-FR"/>
                              </w:rPr>
                              <w:t>1</w:t>
                            </w:r>
                            <w:r w:rsidRPr="0059250B">
                              <w:rPr>
                                <w:rFonts w:ascii="Times New Roman" w:hAnsi="Times New Roman"/>
                                <w:sz w:val="24"/>
                                <w:vertAlign w:val="superscript"/>
                                <w:lang w:val="fr-FR"/>
                              </w:rPr>
                              <w:t>er</w:t>
                            </w:r>
                            <w:r w:rsidRPr="0059250B">
                              <w:rPr>
                                <w:rFonts w:ascii="Times New Roman" w:hAnsi="Times New Roman"/>
                                <w:sz w:val="24"/>
                                <w:lang w:val="fr-FR"/>
                              </w:rPr>
                              <w:t xml:space="preserve"> acompte 2021 (cellules B16 à B19) ;</w:t>
                            </w:r>
                          </w:p>
                          <w:p w14:paraId="5126C803" w14:textId="3539B2A0" w:rsidR="00824DFE" w:rsidRPr="0059250B" w:rsidRDefault="00824DFE" w:rsidP="00740C87">
                            <w:pPr>
                              <w:pStyle w:val="Paragraphedeliste"/>
                              <w:numPr>
                                <w:ilvl w:val="0"/>
                                <w:numId w:val="18"/>
                              </w:numPr>
                              <w:jc w:val="both"/>
                              <w:rPr>
                                <w:rFonts w:ascii="Times New Roman" w:hAnsi="Times New Roman"/>
                                <w:sz w:val="24"/>
                                <w:lang w:val="fr-FR"/>
                              </w:rPr>
                            </w:pPr>
                            <w:r w:rsidRPr="0059250B">
                              <w:rPr>
                                <w:rFonts w:ascii="Times New Roman" w:hAnsi="Times New Roman"/>
                                <w:sz w:val="24"/>
                                <w:lang w:val="fr-FR"/>
                              </w:rPr>
                              <w:t>Solde IS 2020 (cellules C16 à C19);</w:t>
                            </w:r>
                          </w:p>
                          <w:p w14:paraId="4E22CECE" w14:textId="5C486116" w:rsidR="00824DFE" w:rsidRPr="0059250B" w:rsidRDefault="00824DFE" w:rsidP="00740C87">
                            <w:pPr>
                              <w:pStyle w:val="Paragraphedeliste"/>
                              <w:numPr>
                                <w:ilvl w:val="0"/>
                                <w:numId w:val="18"/>
                              </w:numPr>
                              <w:jc w:val="both"/>
                              <w:rPr>
                                <w:rFonts w:ascii="Times New Roman" w:hAnsi="Times New Roman"/>
                                <w:sz w:val="24"/>
                                <w:lang w:val="fr-FR"/>
                              </w:rPr>
                            </w:pPr>
                            <w:r w:rsidRPr="0059250B">
                              <w:rPr>
                                <w:rFonts w:ascii="Times New Roman" w:hAnsi="Times New Roman"/>
                                <w:sz w:val="24"/>
                                <w:lang w:val="fr-FR"/>
                              </w:rPr>
                              <w:t>2</w:t>
                            </w:r>
                            <w:r w:rsidRPr="0059250B">
                              <w:rPr>
                                <w:rFonts w:ascii="Times New Roman" w:hAnsi="Times New Roman"/>
                                <w:sz w:val="24"/>
                                <w:vertAlign w:val="superscript"/>
                                <w:lang w:val="fr-FR"/>
                              </w:rPr>
                              <w:t>ième</w:t>
                            </w:r>
                            <w:r w:rsidRPr="0059250B">
                              <w:rPr>
                                <w:rFonts w:ascii="Times New Roman" w:hAnsi="Times New Roman"/>
                                <w:sz w:val="24"/>
                                <w:lang w:val="fr-FR"/>
                              </w:rPr>
                              <w:t xml:space="preserve"> acompte (cellules D16 à D19).</w:t>
                            </w:r>
                          </w:p>
                          <w:p w14:paraId="57D3F108" w14:textId="208F2300" w:rsidR="00824DFE" w:rsidRPr="009E5037" w:rsidRDefault="00824DFE" w:rsidP="00DD32FE">
                            <w:pPr>
                              <w:pStyle w:val="Paragraphedeliste"/>
                              <w:ind w:left="2127"/>
                              <w:jc w:val="both"/>
                              <w:rPr>
                                <w:rFonts w:ascii="Times New Roman" w:hAnsi="Times New Roman"/>
                                <w:lang w:val="fr-FR"/>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6BA42" id="AutoShape 38" o:spid="_x0000_s1036" type="#_x0000_t65" style="position:absolute;left:0;text-align:left;margin-left:9.3pt;margin-top:6.05pt;width:448.45pt;height:235.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">
                <v:textbox inset=",0,,0">
                  <w:txbxContent>
                    <w:p w14:paraId="2995CFD7" w14:textId="77777777" w:rsidR="00824DFE" w:rsidRPr="009E5037" w:rsidRDefault="00824DFE" w:rsidP="009E5037">
                      <w:pPr>
                        <w:ind w:left="3969"/>
                        <w:jc w:val="right"/>
                        <w:rPr>
                          <w:rFonts w:ascii="Times New Roman" w:hAnsi="Times New Roman" w:cs="Times New Roman"/>
                          <w:sz w:val="24"/>
                          <w:szCs w:val="24"/>
                        </w:rPr>
                      </w:pPr>
                      <w:r w:rsidRPr="009E5037">
                        <w:rPr>
                          <w:rFonts w:ascii="Times New Roman" w:hAnsi="Times New Roman" w:cs="Times New Roman"/>
                          <w:sz w:val="24"/>
                          <w:szCs w:val="24"/>
                        </w:rPr>
                        <w:t>Le 16 mars 2021</w:t>
                      </w:r>
                    </w:p>
                    <w:p w14:paraId="73533402" w14:textId="77777777" w:rsidR="00824DFE" w:rsidRPr="009E5037" w:rsidRDefault="00824DFE" w:rsidP="00425FBC">
                      <w:pPr>
                        <w:jc w:val="both"/>
                        <w:rPr>
                          <w:rFonts w:ascii="Times New Roman" w:hAnsi="Times New Roman" w:cs="Times New Roman"/>
                          <w:sz w:val="10"/>
                          <w:szCs w:val="24"/>
                        </w:rPr>
                      </w:pPr>
                    </w:p>
                    <w:p w14:paraId="59FF26D0" w14:textId="136BF5C8" w:rsidR="00824DFE" w:rsidRPr="0059250B" w:rsidRDefault="00824DFE" w:rsidP="00425FBC">
                      <w:pPr>
                        <w:jc w:val="both"/>
                        <w:rPr>
                          <w:rFonts w:ascii="Times New Roman" w:hAnsi="Times New Roman" w:cs="Times New Roman"/>
                          <w:sz w:val="24"/>
                        </w:rPr>
                      </w:pPr>
                      <w:r w:rsidRPr="0059250B">
                        <w:rPr>
                          <w:rFonts w:ascii="Times New Roman" w:hAnsi="Times New Roman" w:cs="Times New Roman"/>
                          <w:sz w:val="24"/>
                        </w:rPr>
                        <w:t>Nous avons reçu aujourd’hui, l’avis de débit n° 456601 de la Société Générale concernant le prélèvement du premier acompte de l’IS.</w:t>
                      </w:r>
                    </w:p>
                    <w:p w14:paraId="2FC0BD51" w14:textId="77777777" w:rsidR="00824DFE" w:rsidRPr="0059250B" w:rsidRDefault="00824DFE" w:rsidP="00425FBC">
                      <w:pPr>
                        <w:jc w:val="both"/>
                        <w:rPr>
                          <w:rFonts w:ascii="Times New Roman" w:hAnsi="Times New Roman" w:cs="Times New Roman"/>
                          <w:sz w:val="12"/>
                        </w:rPr>
                      </w:pPr>
                    </w:p>
                    <w:p w14:paraId="66C1D680" w14:textId="1CD8B59C" w:rsidR="00824DFE" w:rsidRPr="0059250B" w:rsidRDefault="00824DFE" w:rsidP="009E5037">
                      <w:pPr>
                        <w:ind w:firstLine="709"/>
                        <w:jc w:val="both"/>
                        <w:rPr>
                          <w:rFonts w:ascii="Times New Roman" w:hAnsi="Times New Roman" w:cs="Times New Roman"/>
                          <w:sz w:val="24"/>
                        </w:rPr>
                      </w:pPr>
                      <w:r w:rsidRPr="0059250B">
                        <w:rPr>
                          <w:rFonts w:ascii="Times New Roman" w:hAnsi="Times New Roman" w:cs="Times New Roman"/>
                          <w:sz w:val="24"/>
                        </w:rPr>
                        <w:t>- Merci de bien vouloir procéder à l’enregistrement comptable nécessaire.</w:t>
                      </w:r>
                    </w:p>
                    <w:p w14:paraId="354ED4E0" w14:textId="77777777" w:rsidR="00824DFE" w:rsidRPr="0059250B" w:rsidRDefault="00824DFE" w:rsidP="00993C15">
                      <w:pPr>
                        <w:jc w:val="both"/>
                        <w:rPr>
                          <w:rFonts w:ascii="Times New Roman" w:hAnsi="Times New Roman" w:cs="Times New Roman"/>
                          <w:sz w:val="16"/>
                        </w:rPr>
                      </w:pPr>
                    </w:p>
                    <w:p w14:paraId="2C497031" w14:textId="1F059E36" w:rsidR="00824DFE" w:rsidRPr="0059250B" w:rsidRDefault="00824DFE" w:rsidP="00993C15">
                      <w:pPr>
                        <w:jc w:val="both"/>
                        <w:rPr>
                          <w:rFonts w:ascii="Times New Roman" w:hAnsi="Times New Roman" w:cs="Times New Roman"/>
                          <w:sz w:val="24"/>
                        </w:rPr>
                      </w:pPr>
                      <w:r w:rsidRPr="0059250B">
                        <w:rPr>
                          <w:rFonts w:ascii="Times New Roman" w:hAnsi="Times New Roman" w:cs="Times New Roman"/>
                          <w:sz w:val="24"/>
                        </w:rPr>
                        <w:t>Par ailleurs, chaque année, M. Diani me transmet un échéancier du paiement de cet impôt.</w:t>
                      </w:r>
                    </w:p>
                    <w:p w14:paraId="1861C0F9" w14:textId="0CFF76A8" w:rsidR="00824DFE" w:rsidRPr="0059250B" w:rsidRDefault="00824DFE" w:rsidP="00993C15">
                      <w:pPr>
                        <w:jc w:val="both"/>
                        <w:rPr>
                          <w:rFonts w:ascii="Times New Roman" w:hAnsi="Times New Roman" w:cs="Times New Roman"/>
                          <w:sz w:val="24"/>
                        </w:rPr>
                      </w:pPr>
                      <w:r w:rsidRPr="0059250B">
                        <w:rPr>
                          <w:rFonts w:ascii="Times New Roman" w:hAnsi="Times New Roman" w:cs="Times New Roman"/>
                          <w:sz w:val="24"/>
                        </w:rPr>
                        <w:t>Compte tenu des diminutions des taux d’IS, je n’arrive pas à retrouver certains montants.</w:t>
                      </w:r>
                    </w:p>
                    <w:p w14:paraId="7934DAA2" w14:textId="77777777" w:rsidR="00824DFE" w:rsidRPr="0059250B" w:rsidRDefault="00824DFE" w:rsidP="00993C15">
                      <w:pPr>
                        <w:jc w:val="both"/>
                        <w:rPr>
                          <w:rFonts w:ascii="Times New Roman" w:hAnsi="Times New Roman" w:cs="Times New Roman"/>
                          <w:sz w:val="24"/>
                        </w:rPr>
                      </w:pPr>
                    </w:p>
                    <w:p w14:paraId="7BB4724F" w14:textId="77777777" w:rsidR="00824DFE" w:rsidRPr="0059250B" w:rsidRDefault="00824DFE" w:rsidP="00993C15">
                      <w:pPr>
                        <w:jc w:val="both"/>
                        <w:rPr>
                          <w:rFonts w:ascii="Times New Roman" w:hAnsi="Times New Roman" w:cs="Times New Roman"/>
                          <w:sz w:val="24"/>
                        </w:rPr>
                      </w:pPr>
                      <w:r w:rsidRPr="0059250B">
                        <w:rPr>
                          <w:rFonts w:ascii="Times New Roman" w:hAnsi="Times New Roman" w:cs="Times New Roman"/>
                          <w:sz w:val="24"/>
                        </w:rPr>
                        <w:t>Je vous demande :</w:t>
                      </w:r>
                    </w:p>
                    <w:p w14:paraId="54922B79" w14:textId="14989AB0" w:rsidR="00824DFE" w:rsidRPr="0059250B" w:rsidRDefault="00824DFE" w:rsidP="009E5037">
                      <w:pPr>
                        <w:ind w:firstLine="709"/>
                        <w:jc w:val="both"/>
                        <w:rPr>
                          <w:rFonts w:ascii="Times New Roman" w:hAnsi="Times New Roman" w:cs="Times New Roman"/>
                          <w:sz w:val="24"/>
                        </w:rPr>
                      </w:pPr>
                      <w:r w:rsidRPr="0059250B">
                        <w:rPr>
                          <w:rFonts w:ascii="Times New Roman" w:hAnsi="Times New Roman" w:cs="Times New Roman"/>
                          <w:sz w:val="24"/>
                        </w:rPr>
                        <w:t>- de vérifier si nous sommes toujours éligibles au taux réduit en faveur des PME</w:t>
                      </w:r>
                    </w:p>
                    <w:p w14:paraId="069A94A8" w14:textId="54064EA1" w:rsidR="00824DFE" w:rsidRPr="0059250B" w:rsidRDefault="00824DFE" w:rsidP="009E5037">
                      <w:pPr>
                        <w:ind w:firstLine="709"/>
                        <w:jc w:val="both"/>
                        <w:rPr>
                          <w:rFonts w:ascii="Times New Roman" w:hAnsi="Times New Roman" w:cs="Times New Roman"/>
                          <w:sz w:val="24"/>
                        </w:rPr>
                      </w:pPr>
                      <w:r w:rsidRPr="0059250B">
                        <w:rPr>
                          <w:rFonts w:ascii="Times New Roman" w:hAnsi="Times New Roman" w:cs="Times New Roman"/>
                          <w:sz w:val="24"/>
                        </w:rPr>
                        <w:t>- de justifier les montants inscrits dans les colonnes :</w:t>
                      </w:r>
                    </w:p>
                    <w:p w14:paraId="7345A062" w14:textId="5FA7A1EE" w:rsidR="00824DFE" w:rsidRPr="0059250B" w:rsidRDefault="00824DFE" w:rsidP="00740C87">
                      <w:pPr>
                        <w:pStyle w:val="Paragraphedeliste"/>
                        <w:numPr>
                          <w:ilvl w:val="0"/>
                          <w:numId w:val="18"/>
                        </w:numPr>
                        <w:jc w:val="both"/>
                        <w:rPr>
                          <w:rFonts w:ascii="Times New Roman" w:hAnsi="Times New Roman"/>
                          <w:sz w:val="24"/>
                          <w:lang w:val="fr-FR"/>
                        </w:rPr>
                      </w:pPr>
                      <w:r w:rsidRPr="0059250B">
                        <w:rPr>
                          <w:rFonts w:ascii="Times New Roman" w:hAnsi="Times New Roman"/>
                          <w:sz w:val="24"/>
                          <w:lang w:val="fr-FR"/>
                        </w:rPr>
                        <w:t>1</w:t>
                      </w:r>
                      <w:r w:rsidRPr="0059250B">
                        <w:rPr>
                          <w:rFonts w:ascii="Times New Roman" w:hAnsi="Times New Roman"/>
                          <w:sz w:val="24"/>
                          <w:vertAlign w:val="superscript"/>
                          <w:lang w:val="fr-FR"/>
                        </w:rPr>
                        <w:t>er</w:t>
                      </w:r>
                      <w:r w:rsidRPr="0059250B">
                        <w:rPr>
                          <w:rFonts w:ascii="Times New Roman" w:hAnsi="Times New Roman"/>
                          <w:sz w:val="24"/>
                          <w:lang w:val="fr-FR"/>
                        </w:rPr>
                        <w:t xml:space="preserve"> acompte 2021 (cellules B16 à B19) ;</w:t>
                      </w:r>
                    </w:p>
                    <w:p w14:paraId="5126C803" w14:textId="3539B2A0" w:rsidR="00824DFE" w:rsidRPr="0059250B" w:rsidRDefault="00824DFE" w:rsidP="00740C87">
                      <w:pPr>
                        <w:pStyle w:val="Paragraphedeliste"/>
                        <w:numPr>
                          <w:ilvl w:val="0"/>
                          <w:numId w:val="18"/>
                        </w:numPr>
                        <w:jc w:val="both"/>
                        <w:rPr>
                          <w:rFonts w:ascii="Times New Roman" w:hAnsi="Times New Roman"/>
                          <w:sz w:val="24"/>
                          <w:lang w:val="fr-FR"/>
                        </w:rPr>
                      </w:pPr>
                      <w:r w:rsidRPr="0059250B">
                        <w:rPr>
                          <w:rFonts w:ascii="Times New Roman" w:hAnsi="Times New Roman"/>
                          <w:sz w:val="24"/>
                          <w:lang w:val="fr-FR"/>
                        </w:rPr>
                        <w:t>Solde IS 2020 (cellules C16 à C19);</w:t>
                      </w:r>
                    </w:p>
                    <w:p w14:paraId="4E22CECE" w14:textId="5C486116" w:rsidR="00824DFE" w:rsidRPr="0059250B" w:rsidRDefault="00824DFE" w:rsidP="00740C87">
                      <w:pPr>
                        <w:pStyle w:val="Paragraphedeliste"/>
                        <w:numPr>
                          <w:ilvl w:val="0"/>
                          <w:numId w:val="18"/>
                        </w:numPr>
                        <w:jc w:val="both"/>
                        <w:rPr>
                          <w:rFonts w:ascii="Times New Roman" w:hAnsi="Times New Roman"/>
                          <w:sz w:val="24"/>
                          <w:lang w:val="fr-FR"/>
                        </w:rPr>
                      </w:pPr>
                      <w:r w:rsidRPr="0059250B">
                        <w:rPr>
                          <w:rFonts w:ascii="Times New Roman" w:hAnsi="Times New Roman"/>
                          <w:sz w:val="24"/>
                          <w:lang w:val="fr-FR"/>
                        </w:rPr>
                        <w:t>2</w:t>
                      </w:r>
                      <w:r w:rsidRPr="0059250B">
                        <w:rPr>
                          <w:rFonts w:ascii="Times New Roman" w:hAnsi="Times New Roman"/>
                          <w:sz w:val="24"/>
                          <w:vertAlign w:val="superscript"/>
                          <w:lang w:val="fr-FR"/>
                        </w:rPr>
                        <w:t>ième</w:t>
                      </w:r>
                      <w:r w:rsidRPr="0059250B">
                        <w:rPr>
                          <w:rFonts w:ascii="Times New Roman" w:hAnsi="Times New Roman"/>
                          <w:sz w:val="24"/>
                          <w:lang w:val="fr-FR"/>
                        </w:rPr>
                        <w:t xml:space="preserve"> acompte (cellules D16 à D19).</w:t>
                      </w:r>
                    </w:p>
                    <w:p w14:paraId="57D3F108" w14:textId="208F2300" w:rsidR="00824DFE" w:rsidRPr="009E5037" w:rsidRDefault="00824DFE" w:rsidP="00DD32FE">
                      <w:pPr>
                        <w:pStyle w:val="Paragraphedeliste"/>
                        <w:ind w:left="2127"/>
                        <w:jc w:val="both"/>
                        <w:rPr>
                          <w:rFonts w:ascii="Times New Roman" w:hAnsi="Times New Roman"/>
                          <w:lang w:val="fr-FR"/>
                        </w:rPr>
                      </w:pPr>
                    </w:p>
                  </w:txbxContent>
                </v:textbox>
              </v:shape>
            </w:pict>
          </mc:Fallback>
        </mc:AlternateContent>
      </w:r>
    </w:p>
    <w:p w14:paraId="48D1D177" w14:textId="77777777" w:rsidR="00596C4F" w:rsidRPr="007C3AFA" w:rsidRDefault="00596C4F" w:rsidP="00596C4F">
      <w:pPr>
        <w:jc w:val="both"/>
        <w:rPr>
          <w:rFonts w:ascii="Times New Roman" w:hAnsi="Times New Roman" w:cs="Times New Roman"/>
          <w:b/>
          <w:sz w:val="24"/>
          <w:szCs w:val="24"/>
        </w:rPr>
      </w:pPr>
    </w:p>
    <w:p w14:paraId="345D9F5E" w14:textId="77777777" w:rsidR="00596C4F" w:rsidRPr="007C3AFA" w:rsidRDefault="00596C4F" w:rsidP="00596C4F">
      <w:pPr>
        <w:jc w:val="both"/>
        <w:rPr>
          <w:rFonts w:ascii="Times New Roman" w:hAnsi="Times New Roman" w:cs="Times New Roman"/>
          <w:b/>
          <w:sz w:val="24"/>
          <w:szCs w:val="24"/>
        </w:rPr>
      </w:pPr>
    </w:p>
    <w:p w14:paraId="06B7AA86" w14:textId="77777777" w:rsidR="00596C4F" w:rsidRPr="007C3AFA" w:rsidRDefault="00596C4F" w:rsidP="00596C4F">
      <w:pPr>
        <w:jc w:val="both"/>
        <w:rPr>
          <w:rFonts w:ascii="Times New Roman" w:hAnsi="Times New Roman" w:cs="Times New Roman"/>
          <w:b/>
          <w:sz w:val="24"/>
          <w:szCs w:val="24"/>
        </w:rPr>
      </w:pPr>
    </w:p>
    <w:p w14:paraId="4F159432" w14:textId="77777777" w:rsidR="00596C4F" w:rsidRPr="007C3AFA" w:rsidRDefault="00596C4F" w:rsidP="00596C4F">
      <w:pPr>
        <w:jc w:val="both"/>
        <w:rPr>
          <w:rFonts w:ascii="Times New Roman" w:hAnsi="Times New Roman" w:cs="Times New Roman"/>
          <w:b/>
          <w:sz w:val="24"/>
          <w:szCs w:val="24"/>
        </w:rPr>
      </w:pPr>
    </w:p>
    <w:p w14:paraId="09E320E1" w14:textId="77777777" w:rsidR="00596C4F" w:rsidRPr="007C3AFA" w:rsidRDefault="00596C4F" w:rsidP="00596C4F">
      <w:pPr>
        <w:jc w:val="both"/>
        <w:rPr>
          <w:rFonts w:ascii="Times New Roman" w:hAnsi="Times New Roman" w:cs="Times New Roman"/>
          <w:b/>
          <w:sz w:val="24"/>
          <w:szCs w:val="24"/>
        </w:rPr>
      </w:pPr>
    </w:p>
    <w:p w14:paraId="6970FBA0" w14:textId="77777777" w:rsidR="00596C4F" w:rsidRPr="007C3AFA" w:rsidRDefault="00596C4F" w:rsidP="00596C4F">
      <w:pPr>
        <w:jc w:val="both"/>
        <w:rPr>
          <w:rFonts w:ascii="Times New Roman" w:hAnsi="Times New Roman" w:cs="Times New Roman"/>
          <w:b/>
          <w:sz w:val="24"/>
          <w:szCs w:val="24"/>
        </w:rPr>
      </w:pPr>
    </w:p>
    <w:p w14:paraId="2E72298E" w14:textId="77777777" w:rsidR="00596C4F" w:rsidRPr="007C3AFA" w:rsidRDefault="00596C4F" w:rsidP="00596C4F">
      <w:pPr>
        <w:jc w:val="both"/>
        <w:rPr>
          <w:rFonts w:ascii="Times New Roman" w:hAnsi="Times New Roman" w:cs="Times New Roman"/>
          <w:b/>
          <w:sz w:val="24"/>
          <w:szCs w:val="24"/>
        </w:rPr>
      </w:pPr>
    </w:p>
    <w:p w14:paraId="6CB0ECCC" w14:textId="77777777" w:rsidR="00596C4F" w:rsidRPr="007C3AFA" w:rsidRDefault="00596C4F" w:rsidP="00596C4F">
      <w:pPr>
        <w:jc w:val="both"/>
        <w:rPr>
          <w:rFonts w:ascii="Times New Roman" w:hAnsi="Times New Roman" w:cs="Times New Roman"/>
          <w:b/>
          <w:sz w:val="24"/>
          <w:szCs w:val="24"/>
        </w:rPr>
      </w:pPr>
    </w:p>
    <w:p w14:paraId="5A79417F" w14:textId="77777777" w:rsidR="00596C4F" w:rsidRPr="007C3AFA" w:rsidRDefault="00596C4F" w:rsidP="00596C4F">
      <w:pPr>
        <w:jc w:val="both"/>
        <w:rPr>
          <w:rFonts w:ascii="Times New Roman" w:hAnsi="Times New Roman" w:cs="Times New Roman"/>
          <w:b/>
          <w:sz w:val="24"/>
          <w:szCs w:val="24"/>
        </w:rPr>
      </w:pPr>
    </w:p>
    <w:p w14:paraId="78D29AD9" w14:textId="77777777" w:rsidR="00596C4F" w:rsidRPr="007C3AFA" w:rsidRDefault="00596C4F" w:rsidP="00596C4F">
      <w:pPr>
        <w:jc w:val="both"/>
        <w:rPr>
          <w:rFonts w:ascii="Times New Roman" w:hAnsi="Times New Roman" w:cs="Times New Roman"/>
          <w:b/>
          <w:sz w:val="24"/>
          <w:szCs w:val="24"/>
        </w:rPr>
      </w:pPr>
    </w:p>
    <w:p w14:paraId="428B5E62" w14:textId="77777777" w:rsidR="0085008C" w:rsidRDefault="0085008C" w:rsidP="00596C4F">
      <w:pPr>
        <w:jc w:val="both"/>
        <w:rPr>
          <w:rFonts w:ascii="Times New Roman" w:hAnsi="Times New Roman" w:cs="Times New Roman"/>
          <w:b/>
          <w:sz w:val="24"/>
          <w:szCs w:val="24"/>
        </w:rPr>
      </w:pPr>
    </w:p>
    <w:p w14:paraId="77B0B0A3" w14:textId="77777777" w:rsidR="00454D6B" w:rsidRDefault="00454D6B" w:rsidP="00596C4F">
      <w:pPr>
        <w:jc w:val="both"/>
        <w:rPr>
          <w:rFonts w:ascii="Times New Roman" w:hAnsi="Times New Roman" w:cs="Times New Roman"/>
          <w:b/>
          <w:sz w:val="24"/>
          <w:szCs w:val="24"/>
        </w:rPr>
      </w:pPr>
    </w:p>
    <w:p w14:paraId="507551A7" w14:textId="144CCA63" w:rsidR="00F71D82" w:rsidRDefault="00F71D82" w:rsidP="00596C4F">
      <w:pPr>
        <w:jc w:val="both"/>
        <w:rPr>
          <w:rFonts w:ascii="Times New Roman" w:hAnsi="Times New Roman" w:cs="Times New Roman"/>
          <w:b/>
          <w:sz w:val="24"/>
          <w:szCs w:val="24"/>
        </w:rPr>
      </w:pPr>
    </w:p>
    <w:p w14:paraId="3FCA57FF" w14:textId="6EC35770" w:rsidR="0084014F" w:rsidRPr="007C3AFA" w:rsidRDefault="004E04EA" w:rsidP="00596C4F">
      <w:pPr>
        <w:jc w:val="both"/>
        <w:rPr>
          <w:rFonts w:ascii="Times New Roman" w:hAnsi="Times New Roman" w:cs="Times New Roman"/>
          <w:b/>
          <w:sz w:val="24"/>
          <w:szCs w:val="24"/>
        </w:rPr>
      </w:pPr>
      <w:r>
        <w:rPr>
          <w:rFonts w:ascii="Times New Roman" w:hAnsi="Times New Roman" w:cs="Times New Roman"/>
          <w:b/>
          <w:noProof/>
          <w:sz w:val="24"/>
          <w:szCs w:val="24"/>
          <w:lang w:eastAsia="fr-FR"/>
        </w:rPr>
        <mc:AlternateContent>
          <mc:Choice Requires="wps">
            <w:drawing>
              <wp:anchor distT="0" distB="0" distL="114300" distR="114300" simplePos="0" relativeHeight="251678208" behindDoc="0" locked="0" layoutInCell="1" allowOverlap="1" wp14:anchorId="43147578" wp14:editId="16B9BE39">
                <wp:simplePos x="0" y="0"/>
                <wp:positionH relativeFrom="column">
                  <wp:posOffset>3978910</wp:posOffset>
                </wp:positionH>
                <wp:positionV relativeFrom="paragraph">
                  <wp:posOffset>67310</wp:posOffset>
                </wp:positionV>
                <wp:extent cx="1072515" cy="302260"/>
                <wp:effectExtent l="3175" t="2540" r="635" b="0"/>
                <wp:wrapNone/>
                <wp:docPr id="3"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2515" cy="302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580F6D" w14:textId="77777777" w:rsidR="00824DFE" w:rsidRPr="009940E4" w:rsidRDefault="00824DFE">
                            <w:pPr>
                              <w:rPr>
                                <w:i/>
                              </w:rPr>
                            </w:pPr>
                            <w:r w:rsidRPr="009940E4">
                              <w:rPr>
                                <w:i/>
                              </w:rPr>
                              <w:t>Mme Payet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147578" id="Rectangle 79" o:spid="_x0000_s1037" style="position:absolute;left:0;text-align:left;margin-left:313.3pt;margin-top:5.3pt;width:84.45pt;height:23.8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" stroked="f">
                <v:textbox>
                  <w:txbxContent>
                    <w:p w14:paraId="44580F6D" w14:textId="77777777" w:rsidR="00824DFE" w:rsidRPr="009940E4" w:rsidRDefault="00824DFE">
                      <w:pPr>
                        <w:rPr>
                          <w:i/>
                        </w:rPr>
                      </w:pPr>
                      <w:r w:rsidRPr="009940E4">
                        <w:rPr>
                          <w:i/>
                        </w:rPr>
                        <w:t>Mme Payet</w:t>
                      </w:r>
                    </w:p>
                  </w:txbxContent>
                </v:textbox>
              </v:rect>
            </w:pict>
          </mc:Fallback>
        </mc:AlternateContent>
      </w:r>
    </w:p>
    <w:p w14:paraId="509EB3CB" w14:textId="77777777" w:rsidR="00425FBC" w:rsidRPr="00425FBC" w:rsidRDefault="00425FBC" w:rsidP="00596C4F">
      <w:pPr>
        <w:jc w:val="both"/>
        <w:rPr>
          <w:rFonts w:ascii="Times New Roman" w:hAnsi="Times New Roman" w:cs="Times New Roman"/>
          <w:b/>
          <w:sz w:val="2"/>
          <w:szCs w:val="24"/>
        </w:rPr>
      </w:pPr>
    </w:p>
    <w:p w14:paraId="69902B86" w14:textId="4C313B7F" w:rsidR="0079267F" w:rsidRDefault="0079267F" w:rsidP="00690C51">
      <w:pPr>
        <w:pBdr>
          <w:bottom w:val="single" w:sz="4" w:space="1" w:color="auto"/>
        </w:pBdr>
        <w:jc w:val="both"/>
        <w:rPr>
          <w:rFonts w:ascii="Times New Roman" w:hAnsi="Times New Roman" w:cs="Times New Roman"/>
          <w:b/>
          <w:sz w:val="24"/>
          <w:szCs w:val="24"/>
        </w:rPr>
      </w:pPr>
    </w:p>
    <w:p w14:paraId="7A640D87" w14:textId="68BC46AA" w:rsidR="00334E9E" w:rsidRDefault="00334E9E" w:rsidP="00690C51">
      <w:pPr>
        <w:pBdr>
          <w:bottom w:val="single" w:sz="4" w:space="1" w:color="auto"/>
        </w:pBdr>
        <w:jc w:val="both"/>
        <w:rPr>
          <w:rFonts w:ascii="Times New Roman" w:hAnsi="Times New Roman" w:cs="Times New Roman"/>
          <w:b/>
          <w:sz w:val="24"/>
          <w:szCs w:val="24"/>
        </w:rPr>
      </w:pPr>
    </w:p>
    <w:p w14:paraId="19EFDF45" w14:textId="4716D804" w:rsidR="00334E9E" w:rsidRDefault="00334E9E" w:rsidP="00690C51">
      <w:pPr>
        <w:pBdr>
          <w:bottom w:val="single" w:sz="4" w:space="1" w:color="auto"/>
        </w:pBdr>
        <w:jc w:val="both"/>
        <w:rPr>
          <w:rFonts w:ascii="Times New Roman" w:hAnsi="Times New Roman" w:cs="Times New Roman"/>
          <w:b/>
          <w:sz w:val="24"/>
          <w:szCs w:val="24"/>
        </w:rPr>
      </w:pPr>
    </w:p>
    <w:p w14:paraId="5269DEEE" w14:textId="77777777" w:rsidR="00334E9E" w:rsidRDefault="00334E9E" w:rsidP="00690C51">
      <w:pPr>
        <w:pBdr>
          <w:bottom w:val="single" w:sz="4" w:space="1" w:color="auto"/>
        </w:pBdr>
        <w:jc w:val="both"/>
        <w:rPr>
          <w:rFonts w:ascii="Times New Roman" w:hAnsi="Times New Roman" w:cs="Times New Roman"/>
          <w:b/>
          <w:sz w:val="24"/>
          <w:szCs w:val="24"/>
        </w:rPr>
      </w:pPr>
    </w:p>
    <w:p w14:paraId="71714F90" w14:textId="7D20C5EB" w:rsidR="00596C4F" w:rsidRPr="007C3AFA" w:rsidRDefault="00F5340C" w:rsidP="00690C51">
      <w:pPr>
        <w:pBdr>
          <w:bottom w:val="single" w:sz="4" w:space="1" w:color="auto"/>
        </w:pBdr>
        <w:jc w:val="both"/>
        <w:rPr>
          <w:rFonts w:ascii="Times New Roman" w:hAnsi="Times New Roman" w:cs="Times New Roman"/>
          <w:b/>
          <w:sz w:val="24"/>
          <w:szCs w:val="24"/>
        </w:rPr>
      </w:pPr>
      <w:r w:rsidRPr="00690C51">
        <w:rPr>
          <w:rFonts w:ascii="Times New Roman" w:hAnsi="Times New Roman" w:cs="Times New Roman"/>
          <w:b/>
          <w:sz w:val="24"/>
          <w:szCs w:val="24"/>
        </w:rPr>
        <w:t>Annexe A</w:t>
      </w:r>
      <w:r w:rsidR="00B83B66">
        <w:rPr>
          <w:rFonts w:ascii="Times New Roman" w:hAnsi="Times New Roman" w:cs="Times New Roman"/>
          <w:b/>
          <w:sz w:val="24"/>
          <w:szCs w:val="24"/>
        </w:rPr>
        <w:t>2</w:t>
      </w:r>
      <w:r w:rsidR="00201B27">
        <w:rPr>
          <w:rFonts w:ascii="Times New Roman" w:hAnsi="Times New Roman" w:cs="Times New Roman"/>
          <w:b/>
          <w:sz w:val="24"/>
          <w:szCs w:val="24"/>
        </w:rPr>
        <w:t>6</w:t>
      </w:r>
      <w:r w:rsidR="00596C4F" w:rsidRPr="00690C51">
        <w:rPr>
          <w:rFonts w:ascii="Times New Roman" w:hAnsi="Times New Roman" w:cs="Times New Roman"/>
          <w:b/>
          <w:sz w:val="24"/>
          <w:szCs w:val="24"/>
        </w:rPr>
        <w:t xml:space="preserve"> </w:t>
      </w:r>
      <w:r w:rsidR="0013415D">
        <w:rPr>
          <w:rFonts w:ascii="Times New Roman" w:hAnsi="Times New Roman" w:cs="Times New Roman"/>
          <w:b/>
          <w:sz w:val="24"/>
          <w:szCs w:val="24"/>
        </w:rPr>
        <w:t>–</w:t>
      </w:r>
      <w:r w:rsidR="00596C4F" w:rsidRPr="007C3AFA">
        <w:rPr>
          <w:rFonts w:ascii="Times New Roman" w:hAnsi="Times New Roman" w:cs="Times New Roman"/>
          <w:b/>
          <w:sz w:val="24"/>
          <w:szCs w:val="24"/>
        </w:rPr>
        <w:t xml:space="preserve"> </w:t>
      </w:r>
      <w:r w:rsidR="0013415D">
        <w:rPr>
          <w:rFonts w:ascii="Times New Roman" w:hAnsi="Times New Roman" w:cs="Times New Roman"/>
          <w:b/>
          <w:sz w:val="24"/>
          <w:szCs w:val="24"/>
        </w:rPr>
        <w:t xml:space="preserve">Avis de débit et </w:t>
      </w:r>
      <w:r w:rsidR="0084014F" w:rsidRPr="007C3AFA">
        <w:rPr>
          <w:rFonts w:ascii="Times New Roman" w:hAnsi="Times New Roman" w:cs="Times New Roman"/>
          <w:b/>
          <w:sz w:val="24"/>
          <w:szCs w:val="24"/>
        </w:rPr>
        <w:t xml:space="preserve">Extrait </w:t>
      </w:r>
      <w:r w:rsidR="0084014F">
        <w:rPr>
          <w:rFonts w:ascii="Times New Roman" w:hAnsi="Times New Roman" w:cs="Times New Roman"/>
          <w:b/>
          <w:sz w:val="24"/>
          <w:szCs w:val="24"/>
        </w:rPr>
        <w:t xml:space="preserve">de la balance </w:t>
      </w:r>
      <w:r w:rsidR="0084014F" w:rsidRPr="007C3AFA">
        <w:rPr>
          <w:rFonts w:ascii="Times New Roman" w:hAnsi="Times New Roman" w:cs="Times New Roman"/>
          <w:b/>
          <w:sz w:val="24"/>
          <w:szCs w:val="24"/>
        </w:rPr>
        <w:t>au 3</w:t>
      </w:r>
      <w:r w:rsidR="00425FBC">
        <w:rPr>
          <w:rFonts w:ascii="Times New Roman" w:hAnsi="Times New Roman" w:cs="Times New Roman"/>
          <w:b/>
          <w:sz w:val="24"/>
          <w:szCs w:val="24"/>
        </w:rPr>
        <w:t>1</w:t>
      </w:r>
      <w:r w:rsidR="0084014F" w:rsidRPr="007C3AFA">
        <w:rPr>
          <w:rFonts w:ascii="Times New Roman" w:hAnsi="Times New Roman" w:cs="Times New Roman"/>
          <w:b/>
          <w:sz w:val="24"/>
          <w:szCs w:val="24"/>
        </w:rPr>
        <w:t>/</w:t>
      </w:r>
      <w:r w:rsidR="00425FBC">
        <w:rPr>
          <w:rFonts w:ascii="Times New Roman" w:hAnsi="Times New Roman" w:cs="Times New Roman"/>
          <w:b/>
          <w:sz w:val="24"/>
          <w:szCs w:val="24"/>
        </w:rPr>
        <w:t>12</w:t>
      </w:r>
      <w:r w:rsidR="0084014F">
        <w:rPr>
          <w:rFonts w:ascii="Times New Roman" w:hAnsi="Times New Roman" w:cs="Times New Roman"/>
          <w:b/>
          <w:sz w:val="24"/>
          <w:szCs w:val="24"/>
        </w:rPr>
        <w:t>/20</w:t>
      </w:r>
      <w:r w:rsidR="00425FBC">
        <w:rPr>
          <w:rFonts w:ascii="Times New Roman" w:hAnsi="Times New Roman" w:cs="Times New Roman"/>
          <w:b/>
          <w:sz w:val="24"/>
          <w:szCs w:val="24"/>
        </w:rPr>
        <w:t>20</w:t>
      </w:r>
      <w:r w:rsidR="0084014F">
        <w:rPr>
          <w:rFonts w:ascii="Times New Roman" w:hAnsi="Times New Roman" w:cs="Times New Roman"/>
          <w:b/>
          <w:sz w:val="24"/>
          <w:szCs w:val="24"/>
        </w:rPr>
        <w:t xml:space="preserve"> </w:t>
      </w:r>
      <w:r w:rsidR="00F73A03">
        <w:rPr>
          <w:rFonts w:ascii="Times New Roman" w:hAnsi="Times New Roman" w:cs="Times New Roman"/>
          <w:b/>
          <w:sz w:val="24"/>
          <w:szCs w:val="24"/>
        </w:rPr>
        <w:t>e</w:t>
      </w:r>
      <w:r w:rsidR="0084014F">
        <w:rPr>
          <w:rFonts w:ascii="Times New Roman" w:hAnsi="Times New Roman" w:cs="Times New Roman"/>
          <w:b/>
          <w:sz w:val="24"/>
          <w:szCs w:val="24"/>
        </w:rPr>
        <w:t xml:space="preserve">xportée du </w:t>
      </w:r>
      <w:proofErr w:type="spellStart"/>
      <w:r w:rsidR="0084014F">
        <w:rPr>
          <w:rFonts w:ascii="Times New Roman" w:hAnsi="Times New Roman" w:cs="Times New Roman"/>
          <w:b/>
          <w:sz w:val="24"/>
          <w:szCs w:val="24"/>
        </w:rPr>
        <w:t>PGI</w:t>
      </w:r>
      <w:proofErr w:type="spellEnd"/>
    </w:p>
    <w:p w14:paraId="2306384E" w14:textId="36EB4E76" w:rsidR="00F71D82" w:rsidRDefault="00F71D82" w:rsidP="00596C4F">
      <w:pPr>
        <w:jc w:val="both"/>
        <w:rPr>
          <w:rFonts w:ascii="Times New Roman" w:hAnsi="Times New Roman" w:cs="Times New Roman"/>
          <w:sz w:val="16"/>
        </w:rPr>
      </w:pPr>
    </w:p>
    <w:p w14:paraId="4DB2359F" w14:textId="24085DF7" w:rsidR="003A0F22" w:rsidRPr="00340313" w:rsidRDefault="003A0F22" w:rsidP="003A0F22">
      <w:pPr>
        <w:pStyle w:val="Paragraphedeliste"/>
        <w:numPr>
          <w:ilvl w:val="0"/>
          <w:numId w:val="14"/>
        </w:numPr>
        <w:jc w:val="both"/>
        <w:rPr>
          <w:rFonts w:ascii="Times New Roman" w:hAnsi="Times New Roman"/>
          <w:b/>
          <w:sz w:val="24"/>
          <w:szCs w:val="24"/>
          <w:lang w:val="fr-FR"/>
        </w:rPr>
      </w:pPr>
      <w:r w:rsidRPr="00340313">
        <w:rPr>
          <w:rFonts w:ascii="Times New Roman" w:hAnsi="Times New Roman"/>
          <w:b/>
          <w:sz w:val="24"/>
          <w:szCs w:val="24"/>
          <w:lang w:val="fr-FR"/>
        </w:rPr>
        <w:t xml:space="preserve">Avis de débit de la banque – </w:t>
      </w:r>
      <w:r>
        <w:rPr>
          <w:rFonts w:ascii="Times New Roman" w:hAnsi="Times New Roman"/>
          <w:b/>
          <w:sz w:val="24"/>
          <w:szCs w:val="24"/>
          <w:lang w:val="fr-FR"/>
        </w:rPr>
        <w:t>Règlement 1</w:t>
      </w:r>
      <w:r w:rsidRPr="003A0F22">
        <w:rPr>
          <w:rFonts w:ascii="Times New Roman" w:hAnsi="Times New Roman"/>
          <w:b/>
          <w:sz w:val="24"/>
          <w:szCs w:val="24"/>
          <w:vertAlign w:val="superscript"/>
          <w:lang w:val="fr-FR"/>
        </w:rPr>
        <w:t>er</w:t>
      </w:r>
      <w:r>
        <w:rPr>
          <w:rFonts w:ascii="Times New Roman" w:hAnsi="Times New Roman"/>
          <w:b/>
          <w:sz w:val="24"/>
          <w:szCs w:val="24"/>
          <w:lang w:val="fr-FR"/>
        </w:rPr>
        <w:t xml:space="preserve"> acompte d’IS</w:t>
      </w:r>
    </w:p>
    <w:p w14:paraId="48BFEC5A" w14:textId="77777777" w:rsidR="003A0F22" w:rsidRPr="007C3AFA" w:rsidRDefault="003A0F22" w:rsidP="003A0F22">
      <w:pPr>
        <w:jc w:val="both"/>
        <w:rPr>
          <w:rFonts w:ascii="Times New Roman" w:hAnsi="Times New Roman" w:cs="Times New Roman"/>
          <w:sz w:val="16"/>
          <w:szCs w:val="16"/>
        </w:rPr>
      </w:pPr>
    </w:p>
    <w:bookmarkStart w:id="4" w:name="_MON_1669459547"/>
    <w:bookmarkEnd w:id="4"/>
    <w:p w14:paraId="05DB1F80" w14:textId="2F532CFC" w:rsidR="003A0F22" w:rsidRPr="007C3AFA" w:rsidRDefault="00F73A03" w:rsidP="003A0F22">
      <w:pPr>
        <w:jc w:val="center"/>
        <w:rPr>
          <w:rFonts w:ascii="Times New Roman" w:hAnsi="Times New Roman" w:cs="Times New Roman"/>
        </w:rPr>
      </w:pPr>
      <w:r w:rsidRPr="007C3AFA">
        <w:rPr>
          <w:rFonts w:ascii="Times New Roman" w:hAnsi="Times New Roman" w:cs="Times New Roman"/>
        </w:rPr>
        <w:object w:dxaOrig="7418" w:dyaOrig="2279" w14:anchorId="0456E903">
          <v:shape id="_x0000_i1029" type="#_x0000_t75" style="width:288.95pt;height:88.55pt" o:ole="">
            <v:imagedata r:id="rId30" o:title=""/>
          </v:shape>
          <o:OLEObject Type="Embed" ProgID="Excel.Sheet.12" ShapeID="_x0000_i1029" DrawAspect="Content" ObjectID="_1714981295" r:id="rId31"/>
        </w:object>
      </w:r>
    </w:p>
    <w:p w14:paraId="7D3050E6" w14:textId="77777777" w:rsidR="00F73A03" w:rsidRDefault="00F73A03" w:rsidP="00596C4F">
      <w:pPr>
        <w:jc w:val="both"/>
        <w:rPr>
          <w:rFonts w:ascii="Times New Roman" w:hAnsi="Times New Roman" w:cs="Times New Roman"/>
          <w:sz w:val="16"/>
        </w:rPr>
      </w:pPr>
    </w:p>
    <w:p w14:paraId="5733E967" w14:textId="3A5C2CD2" w:rsidR="00F73A03" w:rsidRDefault="00F73A03" w:rsidP="00596C4F">
      <w:pPr>
        <w:jc w:val="both"/>
        <w:rPr>
          <w:rFonts w:ascii="Times New Roman" w:hAnsi="Times New Roman" w:cs="Times New Roman"/>
          <w:sz w:val="16"/>
        </w:rPr>
      </w:pPr>
      <w:r>
        <w:rPr>
          <w:rFonts w:ascii="Times New Roman" w:hAnsi="Times New Roman" w:cs="Times New Roman"/>
          <w:sz w:val="16"/>
        </w:rPr>
        <w:br w:type="page"/>
      </w:r>
    </w:p>
    <w:p w14:paraId="71742804" w14:textId="68DC3B1E" w:rsidR="008B363E" w:rsidRDefault="008B363E" w:rsidP="002B5E33">
      <w:pPr>
        <w:pBdr>
          <w:bottom w:val="single" w:sz="4" w:space="1" w:color="auto"/>
        </w:pBdr>
        <w:jc w:val="both"/>
        <w:rPr>
          <w:rFonts w:ascii="Times New Roman" w:hAnsi="Times New Roman" w:cs="Times New Roman"/>
          <w:b/>
          <w:sz w:val="24"/>
          <w:szCs w:val="24"/>
        </w:rPr>
      </w:pPr>
      <w:r w:rsidRPr="007C3AFA">
        <w:rPr>
          <w:rFonts w:ascii="Times New Roman" w:hAnsi="Times New Roman" w:cs="Times New Roman"/>
          <w:b/>
          <w:sz w:val="24"/>
          <w:szCs w:val="24"/>
        </w:rPr>
        <w:lastRenderedPageBreak/>
        <w:t>Annexe A2</w:t>
      </w:r>
      <w:r w:rsidR="002B5E33">
        <w:rPr>
          <w:rFonts w:ascii="Times New Roman" w:hAnsi="Times New Roman" w:cs="Times New Roman"/>
          <w:b/>
          <w:sz w:val="24"/>
          <w:szCs w:val="24"/>
        </w:rPr>
        <w:t>7</w:t>
      </w:r>
      <w:r w:rsidRPr="007C3AFA">
        <w:rPr>
          <w:rFonts w:ascii="Times New Roman" w:hAnsi="Times New Roman" w:cs="Times New Roman"/>
          <w:b/>
          <w:sz w:val="24"/>
          <w:szCs w:val="24"/>
        </w:rPr>
        <w:t xml:space="preserve"> </w:t>
      </w:r>
      <w:r w:rsidR="00C82151">
        <w:rPr>
          <w:rFonts w:ascii="Times New Roman" w:hAnsi="Times New Roman" w:cs="Times New Roman"/>
          <w:b/>
          <w:sz w:val="24"/>
          <w:szCs w:val="24"/>
        </w:rPr>
        <w:t>–</w:t>
      </w:r>
      <w:r w:rsidRPr="007C3AFA">
        <w:rPr>
          <w:rFonts w:ascii="Times New Roman" w:hAnsi="Times New Roman" w:cs="Times New Roman"/>
          <w:b/>
          <w:sz w:val="24"/>
          <w:szCs w:val="24"/>
        </w:rPr>
        <w:t xml:space="preserve"> </w:t>
      </w:r>
      <w:r w:rsidR="00C82151">
        <w:rPr>
          <w:rFonts w:ascii="Times New Roman" w:hAnsi="Times New Roman" w:cs="Times New Roman"/>
          <w:b/>
          <w:sz w:val="24"/>
          <w:szCs w:val="24"/>
        </w:rPr>
        <w:t>Maquette de l’échéancier de l’impôt sur les sociétés</w:t>
      </w:r>
      <w:r w:rsidR="00F90A63">
        <w:rPr>
          <w:rFonts w:ascii="Times New Roman" w:hAnsi="Times New Roman" w:cs="Times New Roman"/>
          <w:b/>
          <w:sz w:val="24"/>
          <w:szCs w:val="24"/>
        </w:rPr>
        <w:t xml:space="preserve"> exercice comptable 2021</w:t>
      </w:r>
    </w:p>
    <w:p w14:paraId="103005A3" w14:textId="5B7C048E" w:rsidR="004B2F0E" w:rsidRDefault="004B2F0E" w:rsidP="00F90A63">
      <w:pPr>
        <w:jc w:val="both"/>
        <w:rPr>
          <w:rFonts w:ascii="Times New Roman" w:hAnsi="Times New Roman" w:cs="Times New Roman"/>
          <w:b/>
          <w:sz w:val="24"/>
          <w:szCs w:val="24"/>
        </w:rPr>
      </w:pPr>
    </w:p>
    <w:p w14:paraId="3FC7B246" w14:textId="610AEC89" w:rsidR="007A07D7" w:rsidRDefault="005A5DED" w:rsidP="00F90A63">
      <w:pPr>
        <w:jc w:val="both"/>
        <w:rPr>
          <w:rFonts w:ascii="Times New Roman" w:hAnsi="Times New Roman" w:cs="Times New Roman"/>
          <w:b/>
          <w:sz w:val="24"/>
          <w:szCs w:val="24"/>
        </w:rPr>
      </w:pPr>
      <w:r w:rsidRPr="005A5DED">
        <w:rPr>
          <w:rFonts w:ascii="Times New Roman" w:hAnsi="Times New Roman" w:cs="Times New Roman"/>
          <w:b/>
          <w:noProof/>
          <w:sz w:val="24"/>
          <w:szCs w:val="24"/>
          <w:lang w:eastAsia="fr-FR"/>
        </w:rPr>
        <w:drawing>
          <wp:inline distT="0" distB="0" distL="0" distR="0" wp14:anchorId="71BF2C90" wp14:editId="326A1ECD">
            <wp:extent cx="6120130" cy="429168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20130" cy="4291688"/>
                    </a:xfrm>
                    <a:prstGeom prst="rect">
                      <a:avLst/>
                    </a:prstGeom>
                    <a:noFill/>
                    <a:ln>
                      <a:noFill/>
                    </a:ln>
                  </pic:spPr>
                </pic:pic>
              </a:graphicData>
            </a:graphic>
          </wp:inline>
        </w:drawing>
      </w:r>
    </w:p>
    <w:p w14:paraId="5A8280F2" w14:textId="551DBF9C" w:rsidR="007A07D7" w:rsidRDefault="007A07D7" w:rsidP="00F90A63">
      <w:pPr>
        <w:jc w:val="both"/>
        <w:rPr>
          <w:rFonts w:ascii="Times New Roman" w:hAnsi="Times New Roman" w:cs="Times New Roman"/>
          <w:b/>
          <w:sz w:val="24"/>
          <w:szCs w:val="24"/>
        </w:rPr>
      </w:pPr>
    </w:p>
    <w:p w14:paraId="2E3E51D1" w14:textId="3373AC04" w:rsidR="007A07D7" w:rsidRDefault="007A07D7" w:rsidP="00F90A63">
      <w:pPr>
        <w:jc w:val="both"/>
        <w:rPr>
          <w:rFonts w:ascii="Times New Roman" w:hAnsi="Times New Roman" w:cs="Times New Roman"/>
          <w:b/>
          <w:sz w:val="24"/>
          <w:szCs w:val="24"/>
        </w:rPr>
      </w:pPr>
    </w:p>
    <w:p w14:paraId="64FDF9BE" w14:textId="48AD7980" w:rsidR="002B5E33" w:rsidRPr="007C3AFA" w:rsidRDefault="002B5E33" w:rsidP="002B5E33">
      <w:pPr>
        <w:pBdr>
          <w:bottom w:val="single" w:sz="4" w:space="1" w:color="auto"/>
        </w:pBdr>
        <w:jc w:val="both"/>
        <w:rPr>
          <w:rFonts w:ascii="Times New Roman" w:hAnsi="Times New Roman" w:cs="Times New Roman"/>
          <w:b/>
          <w:sz w:val="24"/>
          <w:szCs w:val="24"/>
        </w:rPr>
      </w:pPr>
      <w:r w:rsidRPr="00690C51">
        <w:rPr>
          <w:rFonts w:ascii="Times New Roman" w:hAnsi="Times New Roman" w:cs="Times New Roman"/>
          <w:b/>
          <w:sz w:val="24"/>
          <w:szCs w:val="24"/>
        </w:rPr>
        <w:t>Annexe A</w:t>
      </w:r>
      <w:r>
        <w:rPr>
          <w:rFonts w:ascii="Times New Roman" w:hAnsi="Times New Roman" w:cs="Times New Roman"/>
          <w:b/>
          <w:sz w:val="24"/>
          <w:szCs w:val="24"/>
        </w:rPr>
        <w:t>28</w:t>
      </w:r>
      <w:r w:rsidRPr="00690C51">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C3AFA">
        <w:rPr>
          <w:rFonts w:ascii="Times New Roman" w:hAnsi="Times New Roman" w:cs="Times New Roman"/>
          <w:b/>
          <w:sz w:val="24"/>
          <w:szCs w:val="24"/>
        </w:rPr>
        <w:t xml:space="preserve">Extrait </w:t>
      </w:r>
      <w:r>
        <w:rPr>
          <w:rFonts w:ascii="Times New Roman" w:hAnsi="Times New Roman" w:cs="Times New Roman"/>
          <w:b/>
          <w:sz w:val="24"/>
          <w:szCs w:val="24"/>
        </w:rPr>
        <w:t xml:space="preserve">de la balance </w:t>
      </w:r>
      <w:r w:rsidRPr="007C3AFA">
        <w:rPr>
          <w:rFonts w:ascii="Times New Roman" w:hAnsi="Times New Roman" w:cs="Times New Roman"/>
          <w:b/>
          <w:sz w:val="24"/>
          <w:szCs w:val="24"/>
        </w:rPr>
        <w:t>au 3</w:t>
      </w:r>
      <w:r>
        <w:rPr>
          <w:rFonts w:ascii="Times New Roman" w:hAnsi="Times New Roman" w:cs="Times New Roman"/>
          <w:b/>
          <w:sz w:val="24"/>
          <w:szCs w:val="24"/>
        </w:rPr>
        <w:t>1</w:t>
      </w:r>
      <w:r w:rsidRPr="007C3AFA">
        <w:rPr>
          <w:rFonts w:ascii="Times New Roman" w:hAnsi="Times New Roman" w:cs="Times New Roman"/>
          <w:b/>
          <w:sz w:val="24"/>
          <w:szCs w:val="24"/>
        </w:rPr>
        <w:t>/</w:t>
      </w:r>
      <w:r>
        <w:rPr>
          <w:rFonts w:ascii="Times New Roman" w:hAnsi="Times New Roman" w:cs="Times New Roman"/>
          <w:b/>
          <w:sz w:val="24"/>
          <w:szCs w:val="24"/>
        </w:rPr>
        <w:t xml:space="preserve">12/2020 exportée du </w:t>
      </w:r>
      <w:proofErr w:type="spellStart"/>
      <w:r>
        <w:rPr>
          <w:rFonts w:ascii="Times New Roman" w:hAnsi="Times New Roman" w:cs="Times New Roman"/>
          <w:b/>
          <w:sz w:val="24"/>
          <w:szCs w:val="24"/>
        </w:rPr>
        <w:t>PGI</w:t>
      </w:r>
      <w:proofErr w:type="spellEnd"/>
    </w:p>
    <w:p w14:paraId="32B4F9BC" w14:textId="797EFB79" w:rsidR="002B5E33" w:rsidRDefault="002B5E33" w:rsidP="002B5E33">
      <w:pPr>
        <w:jc w:val="both"/>
        <w:rPr>
          <w:rFonts w:ascii="Times New Roman" w:eastAsia="Calibri" w:hAnsi="Times New Roman" w:cs="Times New Roman"/>
          <w:b/>
          <w:sz w:val="24"/>
          <w:szCs w:val="24"/>
        </w:rPr>
      </w:pPr>
    </w:p>
    <w:p w14:paraId="178252A9" w14:textId="77777777" w:rsidR="002B5E33" w:rsidRPr="009940E4" w:rsidRDefault="002B5E33" w:rsidP="002B5E33">
      <w:pPr>
        <w:jc w:val="both"/>
        <w:rPr>
          <w:rFonts w:ascii="Times New Roman" w:hAnsi="Times New Roman" w:cs="Times New Roman"/>
          <w:sz w:val="16"/>
        </w:rPr>
      </w:pPr>
    </w:p>
    <w:bookmarkStart w:id="5" w:name="_MON_1669458355"/>
    <w:bookmarkEnd w:id="5"/>
    <w:p w14:paraId="63DD7FDB" w14:textId="77777777" w:rsidR="002B5E33" w:rsidRDefault="002B5E33" w:rsidP="002B5E33">
      <w:pPr>
        <w:jc w:val="both"/>
        <w:rPr>
          <w:rFonts w:ascii="Times New Roman" w:hAnsi="Times New Roman" w:cs="Times New Roman"/>
          <w:sz w:val="24"/>
          <w:szCs w:val="24"/>
        </w:rPr>
      </w:pPr>
      <w:r>
        <w:rPr>
          <w:rFonts w:ascii="Times New Roman" w:hAnsi="Times New Roman" w:cs="Times New Roman"/>
          <w:color w:val="000000" w:themeColor="text1"/>
          <w:sz w:val="24"/>
          <w:szCs w:val="24"/>
        </w:rPr>
        <w:object w:dxaOrig="9629" w:dyaOrig="2049" w14:anchorId="4349102A">
          <v:shape id="_x0000_i1030" type="#_x0000_t75" style="width:415.5pt;height:87.8pt" o:ole="">
            <v:imagedata r:id="rId33" o:title=""/>
          </v:shape>
          <o:OLEObject Type="Embed" ProgID="Excel.Sheet.12" ShapeID="_x0000_i1030" DrawAspect="Content" ObjectID="_1714981296" r:id="rId34"/>
        </w:object>
      </w:r>
    </w:p>
    <w:p w14:paraId="437ED73D" w14:textId="77777777" w:rsidR="002B5E33" w:rsidRPr="00B76668" w:rsidRDefault="002B5E33" w:rsidP="002B5E33">
      <w:pPr>
        <w:rPr>
          <w:rFonts w:ascii="Times New Roman" w:hAnsi="Times New Roman" w:cs="Times New Roman"/>
          <w:sz w:val="24"/>
          <w:szCs w:val="24"/>
        </w:rPr>
      </w:pPr>
    </w:p>
    <w:p w14:paraId="779AF116" w14:textId="7308DC20" w:rsidR="002B5E33" w:rsidRDefault="002B5E33" w:rsidP="00F90A63">
      <w:pPr>
        <w:jc w:val="both"/>
        <w:rPr>
          <w:rFonts w:ascii="Times New Roman" w:hAnsi="Times New Roman" w:cs="Times New Roman"/>
          <w:b/>
          <w:sz w:val="24"/>
          <w:szCs w:val="24"/>
        </w:rPr>
      </w:pPr>
      <w:r>
        <w:rPr>
          <w:rFonts w:ascii="Times New Roman" w:hAnsi="Times New Roman" w:cs="Times New Roman"/>
          <w:b/>
          <w:sz w:val="24"/>
          <w:szCs w:val="24"/>
        </w:rPr>
        <w:br w:type="page"/>
      </w:r>
    </w:p>
    <w:p w14:paraId="6035A7B3" w14:textId="6F293179" w:rsidR="002A38F4" w:rsidRDefault="002A38F4">
      <w:pPr>
        <w:rPr>
          <w:rFonts w:ascii="Times New Roman" w:hAnsi="Times New Roman" w:cs="Times New Roman"/>
          <w:color w:val="000000" w:themeColor="text1"/>
          <w:sz w:val="24"/>
          <w:szCs w:val="24"/>
        </w:rPr>
      </w:pPr>
    </w:p>
    <w:p w14:paraId="6705AD92" w14:textId="77777777" w:rsidR="00163D70" w:rsidRDefault="00163D70" w:rsidP="00ED6B56">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Annexe B – Extraits issus de la réglementation comptable, fiscale et sociale en vigueur</w:t>
      </w:r>
    </w:p>
    <w:p w14:paraId="4EE6D06B" w14:textId="77777777" w:rsidR="00163D70" w:rsidRPr="00163D70" w:rsidRDefault="00163D70" w:rsidP="00690C51">
      <w:pPr>
        <w:pBdr>
          <w:bottom w:val="single" w:sz="4" w:space="1" w:color="auto"/>
        </w:pBdr>
        <w:jc w:val="both"/>
        <w:rPr>
          <w:rFonts w:ascii="Times New Roman" w:hAnsi="Times New Roman" w:cs="Times New Roman"/>
          <w:b/>
          <w:color w:val="000000" w:themeColor="text1"/>
          <w:sz w:val="12"/>
          <w:szCs w:val="24"/>
        </w:rPr>
      </w:pPr>
    </w:p>
    <w:p w14:paraId="056F59F8" w14:textId="5764BE56" w:rsidR="002A38F4" w:rsidRPr="002A38F4" w:rsidRDefault="002A38F4" w:rsidP="00690C51">
      <w:pPr>
        <w:pBdr>
          <w:bottom w:val="single" w:sz="4" w:space="1" w:color="auto"/>
        </w:pBdr>
        <w:jc w:val="both"/>
        <w:rPr>
          <w:rFonts w:ascii="Times New Roman" w:hAnsi="Times New Roman" w:cs="Times New Roman"/>
          <w:b/>
          <w:color w:val="000000" w:themeColor="text1"/>
          <w:sz w:val="24"/>
          <w:szCs w:val="24"/>
        </w:rPr>
      </w:pPr>
      <w:r w:rsidRPr="002A38F4">
        <w:rPr>
          <w:rFonts w:ascii="Times New Roman" w:hAnsi="Times New Roman" w:cs="Times New Roman"/>
          <w:b/>
          <w:color w:val="000000" w:themeColor="text1"/>
          <w:sz w:val="24"/>
          <w:szCs w:val="24"/>
        </w:rPr>
        <w:t>Annexe B1 – Mémento SQL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4322"/>
        <w:gridCol w:w="4128"/>
      </w:tblGrid>
      <w:tr w:rsidR="002A38F4" w:rsidRPr="00DF2F11" w14:paraId="1E52289E" w14:textId="77777777" w:rsidTr="00161C5F">
        <w:trPr>
          <w:cantSplit/>
        </w:trPr>
        <w:tc>
          <w:tcPr>
            <w:tcW w:w="10080" w:type="dxa"/>
            <w:gridSpan w:val="3"/>
            <w:shd w:val="clear" w:color="auto" w:fill="D9D9D9"/>
            <w:vAlign w:val="center"/>
          </w:tcPr>
          <w:p w14:paraId="4275051E" w14:textId="77777777" w:rsidR="002A38F4" w:rsidRPr="00DF2F11" w:rsidRDefault="002A38F4" w:rsidP="00161C5F">
            <w:pPr>
              <w:pStyle w:val="Titre1"/>
              <w:tabs>
                <w:tab w:val="num" w:pos="0"/>
              </w:tabs>
              <w:rPr>
                <w:rFonts w:ascii="Arial" w:hAnsi="Arial" w:cs="Arial"/>
                <w:bCs/>
                <w:lang w:eastAsia="fr-FR"/>
              </w:rPr>
            </w:pPr>
            <w:r w:rsidRPr="00DF2F11">
              <w:rPr>
                <w:rFonts w:ascii="Arial" w:hAnsi="Arial" w:cs="Arial"/>
                <w:lang w:eastAsia="fr-FR"/>
              </w:rPr>
              <w:t>PROJECTION D’ATTRIBUTS</w:t>
            </w:r>
          </w:p>
        </w:tc>
      </w:tr>
      <w:tr w:rsidR="002A38F4" w:rsidRPr="00DF2F11" w14:paraId="5AE6CE76" w14:textId="77777777" w:rsidTr="00161C5F">
        <w:tc>
          <w:tcPr>
            <w:tcW w:w="1630" w:type="dxa"/>
            <w:shd w:val="clear" w:color="auto" w:fill="F2F2F2"/>
            <w:vAlign w:val="center"/>
          </w:tcPr>
          <w:p w14:paraId="50ECEB45" w14:textId="77777777" w:rsidR="002A38F4" w:rsidRPr="00DF2F11" w:rsidRDefault="002A38F4" w:rsidP="00161C5F">
            <w:pPr>
              <w:pStyle w:val="Titre1"/>
              <w:tabs>
                <w:tab w:val="num" w:pos="0"/>
              </w:tabs>
              <w:rPr>
                <w:rFonts w:ascii="Arial" w:hAnsi="Arial" w:cs="Arial"/>
                <w:b/>
                <w:bCs/>
                <w:i/>
                <w:lang w:eastAsia="fr-FR"/>
              </w:rPr>
            </w:pPr>
            <w:r w:rsidRPr="00DF2F11">
              <w:rPr>
                <w:rFonts w:ascii="Arial" w:hAnsi="Arial" w:cs="Arial"/>
                <w:b/>
                <w:i/>
                <w:lang w:eastAsia="fr-FR"/>
              </w:rPr>
              <w:t>Expression</w:t>
            </w:r>
          </w:p>
        </w:tc>
        <w:tc>
          <w:tcPr>
            <w:tcW w:w="4322" w:type="dxa"/>
            <w:shd w:val="clear" w:color="auto" w:fill="F2F2F2"/>
            <w:vAlign w:val="center"/>
          </w:tcPr>
          <w:p w14:paraId="2C0AA6E9" w14:textId="77777777" w:rsidR="002A38F4" w:rsidRPr="00DF2F11" w:rsidRDefault="002A38F4" w:rsidP="00161C5F">
            <w:pPr>
              <w:pStyle w:val="Titre1"/>
              <w:tabs>
                <w:tab w:val="num" w:pos="0"/>
              </w:tabs>
              <w:rPr>
                <w:rFonts w:ascii="Arial" w:hAnsi="Arial" w:cs="Arial"/>
                <w:b/>
                <w:bCs/>
                <w:i/>
                <w:lang w:eastAsia="fr-FR"/>
              </w:rPr>
            </w:pPr>
            <w:r w:rsidRPr="00DF2F11">
              <w:rPr>
                <w:rFonts w:ascii="Arial" w:hAnsi="Arial" w:cs="Arial"/>
                <w:b/>
                <w:i/>
                <w:lang w:eastAsia="fr-FR"/>
              </w:rPr>
              <w:t>Résultat</w:t>
            </w:r>
          </w:p>
        </w:tc>
        <w:tc>
          <w:tcPr>
            <w:tcW w:w="4128" w:type="dxa"/>
            <w:shd w:val="clear" w:color="auto" w:fill="F2F2F2"/>
            <w:vAlign w:val="center"/>
          </w:tcPr>
          <w:p w14:paraId="2FB20140" w14:textId="77777777" w:rsidR="002A38F4" w:rsidRPr="00DF2F11" w:rsidRDefault="002A38F4" w:rsidP="00161C5F">
            <w:pPr>
              <w:pStyle w:val="Titre1"/>
              <w:tabs>
                <w:tab w:val="num" w:pos="0"/>
              </w:tabs>
              <w:rPr>
                <w:rFonts w:ascii="Arial" w:hAnsi="Arial" w:cs="Arial"/>
                <w:b/>
                <w:bCs/>
                <w:i/>
                <w:lang w:eastAsia="fr-FR"/>
              </w:rPr>
            </w:pPr>
            <w:r w:rsidRPr="00DF2F11">
              <w:rPr>
                <w:rFonts w:ascii="Arial" w:hAnsi="Arial" w:cs="Arial"/>
                <w:b/>
                <w:i/>
                <w:lang w:eastAsia="fr-FR"/>
              </w:rPr>
              <w:t>Syntaxe</w:t>
            </w:r>
          </w:p>
        </w:tc>
      </w:tr>
      <w:tr w:rsidR="002A38F4" w:rsidRPr="00DF2F11" w14:paraId="4B320565" w14:textId="77777777" w:rsidTr="00161C5F">
        <w:tc>
          <w:tcPr>
            <w:tcW w:w="1630" w:type="dxa"/>
            <w:vAlign w:val="center"/>
          </w:tcPr>
          <w:p w14:paraId="638B7961"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SELECT</w:t>
            </w:r>
          </w:p>
        </w:tc>
        <w:tc>
          <w:tcPr>
            <w:tcW w:w="4322" w:type="dxa"/>
            <w:vAlign w:val="center"/>
          </w:tcPr>
          <w:p w14:paraId="78BC6962"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Spécifie les attributs que l’on veut extraire et afficher</w:t>
            </w:r>
          </w:p>
        </w:tc>
        <w:tc>
          <w:tcPr>
            <w:tcW w:w="4128" w:type="dxa"/>
            <w:vAlign w:val="center"/>
          </w:tcPr>
          <w:p w14:paraId="6F23CB10"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 xml:space="preserve">SELECT </w:t>
            </w:r>
            <w:proofErr w:type="spellStart"/>
            <w:r w:rsidRPr="00DF2F11">
              <w:rPr>
                <w:rFonts w:ascii="Arial" w:hAnsi="Arial" w:cs="Arial"/>
                <w:b/>
                <w:lang w:eastAsia="fr-FR"/>
              </w:rPr>
              <w:t>TABLE.Attribut</w:t>
            </w:r>
            <w:proofErr w:type="spellEnd"/>
          </w:p>
        </w:tc>
      </w:tr>
      <w:tr w:rsidR="002A38F4" w:rsidRPr="00DF2F11" w14:paraId="49D26D73" w14:textId="77777777" w:rsidTr="00161C5F">
        <w:tc>
          <w:tcPr>
            <w:tcW w:w="1630" w:type="dxa"/>
            <w:vAlign w:val="center"/>
          </w:tcPr>
          <w:p w14:paraId="5905D2C6" w14:textId="77777777" w:rsidR="002A38F4" w:rsidRPr="00DF2F11" w:rsidRDefault="002A38F4" w:rsidP="00161C5F">
            <w:pPr>
              <w:pStyle w:val="Titre1"/>
              <w:tabs>
                <w:tab w:val="num" w:pos="0"/>
              </w:tabs>
              <w:rPr>
                <w:rFonts w:ascii="Arial" w:hAnsi="Arial" w:cs="Arial"/>
                <w:b/>
                <w:bCs/>
                <w:lang w:eastAsia="fr-FR"/>
              </w:rPr>
            </w:pPr>
            <w:proofErr w:type="spellStart"/>
            <w:r w:rsidRPr="00DF2F11">
              <w:rPr>
                <w:rFonts w:ascii="Arial" w:hAnsi="Arial" w:cs="Arial"/>
                <w:b/>
                <w:lang w:eastAsia="fr-FR"/>
              </w:rPr>
              <w:t>FROM</w:t>
            </w:r>
            <w:proofErr w:type="spellEnd"/>
          </w:p>
        </w:tc>
        <w:tc>
          <w:tcPr>
            <w:tcW w:w="4322" w:type="dxa"/>
            <w:vAlign w:val="center"/>
          </w:tcPr>
          <w:p w14:paraId="4F73E306"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Spécifie les tables nécessaires à la requête</w:t>
            </w:r>
          </w:p>
        </w:tc>
        <w:tc>
          <w:tcPr>
            <w:tcW w:w="4128" w:type="dxa"/>
            <w:vAlign w:val="center"/>
          </w:tcPr>
          <w:p w14:paraId="2BD94901" w14:textId="77777777" w:rsidR="002A38F4" w:rsidRPr="00DF2F11" w:rsidRDefault="002A38F4" w:rsidP="00161C5F">
            <w:pPr>
              <w:pStyle w:val="Titre1"/>
              <w:tabs>
                <w:tab w:val="num" w:pos="0"/>
              </w:tabs>
              <w:rPr>
                <w:rFonts w:ascii="Arial" w:hAnsi="Arial" w:cs="Arial"/>
                <w:b/>
                <w:bCs/>
                <w:lang w:eastAsia="fr-FR"/>
              </w:rPr>
            </w:pPr>
            <w:proofErr w:type="spellStart"/>
            <w:r w:rsidRPr="00DF2F11">
              <w:rPr>
                <w:rFonts w:ascii="Arial" w:hAnsi="Arial" w:cs="Arial"/>
                <w:b/>
                <w:lang w:eastAsia="fr-FR"/>
              </w:rPr>
              <w:t>FROM</w:t>
            </w:r>
            <w:proofErr w:type="spellEnd"/>
            <w:r w:rsidRPr="00DF2F11">
              <w:rPr>
                <w:rFonts w:ascii="Arial" w:hAnsi="Arial" w:cs="Arial"/>
                <w:b/>
                <w:lang w:eastAsia="fr-FR"/>
              </w:rPr>
              <w:t xml:space="preserve"> TABLE1, TABLE2</w:t>
            </w:r>
          </w:p>
        </w:tc>
      </w:tr>
      <w:tr w:rsidR="002A38F4" w:rsidRPr="00DF2F11" w14:paraId="04204A2F" w14:textId="77777777" w:rsidTr="00161C5F">
        <w:tc>
          <w:tcPr>
            <w:tcW w:w="1630" w:type="dxa"/>
            <w:vAlign w:val="center"/>
          </w:tcPr>
          <w:p w14:paraId="28BDB68F"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w:t>
            </w:r>
          </w:p>
        </w:tc>
        <w:tc>
          <w:tcPr>
            <w:tcW w:w="4322" w:type="dxa"/>
            <w:vAlign w:val="center"/>
          </w:tcPr>
          <w:p w14:paraId="1111675D"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Indique que la requête est terminée</w:t>
            </w:r>
          </w:p>
        </w:tc>
        <w:tc>
          <w:tcPr>
            <w:tcW w:w="4128" w:type="dxa"/>
            <w:vAlign w:val="center"/>
          </w:tcPr>
          <w:p w14:paraId="63B72556"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w:t>
            </w:r>
          </w:p>
        </w:tc>
      </w:tr>
      <w:tr w:rsidR="002A38F4" w:rsidRPr="00DF2F11" w14:paraId="6BDFDC37" w14:textId="77777777" w:rsidTr="00161C5F">
        <w:tc>
          <w:tcPr>
            <w:tcW w:w="1630" w:type="dxa"/>
            <w:tcBorders>
              <w:left w:val="nil"/>
              <w:right w:val="nil"/>
            </w:tcBorders>
            <w:vAlign w:val="center"/>
          </w:tcPr>
          <w:p w14:paraId="65CA9CCD" w14:textId="77777777" w:rsidR="002A38F4" w:rsidRPr="002A38F4" w:rsidRDefault="002A38F4" w:rsidP="00161C5F">
            <w:pPr>
              <w:pStyle w:val="Titre1"/>
              <w:tabs>
                <w:tab w:val="num" w:pos="0"/>
              </w:tabs>
              <w:rPr>
                <w:rFonts w:ascii="Arial" w:hAnsi="Arial" w:cs="Arial"/>
                <w:b/>
                <w:sz w:val="16"/>
                <w:szCs w:val="16"/>
                <w:lang w:eastAsia="fr-FR"/>
              </w:rPr>
            </w:pPr>
          </w:p>
        </w:tc>
        <w:tc>
          <w:tcPr>
            <w:tcW w:w="4322" w:type="dxa"/>
            <w:tcBorders>
              <w:left w:val="nil"/>
              <w:right w:val="nil"/>
            </w:tcBorders>
            <w:vAlign w:val="center"/>
          </w:tcPr>
          <w:p w14:paraId="28EE595D" w14:textId="77777777" w:rsidR="002A38F4" w:rsidRPr="002A38F4" w:rsidRDefault="002A38F4" w:rsidP="00161C5F">
            <w:pPr>
              <w:pStyle w:val="Titre1"/>
              <w:tabs>
                <w:tab w:val="num" w:pos="0"/>
              </w:tabs>
              <w:rPr>
                <w:rFonts w:ascii="Arial" w:hAnsi="Arial" w:cs="Arial"/>
                <w:b/>
                <w:sz w:val="16"/>
                <w:szCs w:val="16"/>
                <w:lang w:eastAsia="fr-FR"/>
              </w:rPr>
            </w:pPr>
          </w:p>
        </w:tc>
        <w:tc>
          <w:tcPr>
            <w:tcW w:w="4128" w:type="dxa"/>
            <w:tcBorders>
              <w:left w:val="nil"/>
              <w:right w:val="nil"/>
            </w:tcBorders>
            <w:vAlign w:val="center"/>
          </w:tcPr>
          <w:p w14:paraId="5AE7060C" w14:textId="77777777" w:rsidR="002A38F4" w:rsidRPr="002A38F4" w:rsidRDefault="002A38F4" w:rsidP="00161C5F">
            <w:pPr>
              <w:pStyle w:val="Titre1"/>
              <w:tabs>
                <w:tab w:val="num" w:pos="0"/>
              </w:tabs>
              <w:rPr>
                <w:rFonts w:ascii="Arial" w:hAnsi="Arial" w:cs="Arial"/>
                <w:b/>
                <w:sz w:val="16"/>
                <w:szCs w:val="16"/>
                <w:lang w:eastAsia="fr-FR"/>
              </w:rPr>
            </w:pPr>
          </w:p>
        </w:tc>
      </w:tr>
      <w:tr w:rsidR="002A38F4" w:rsidRPr="00DF2F11" w14:paraId="30B7124B" w14:textId="77777777" w:rsidTr="00161C5F">
        <w:trPr>
          <w:trHeight w:hRule="exact" w:val="284"/>
        </w:trPr>
        <w:tc>
          <w:tcPr>
            <w:tcW w:w="10080" w:type="dxa"/>
            <w:gridSpan w:val="3"/>
            <w:shd w:val="clear" w:color="auto" w:fill="D9D9D9"/>
            <w:vAlign w:val="center"/>
          </w:tcPr>
          <w:p w14:paraId="06100C5D" w14:textId="77777777" w:rsidR="002A38F4" w:rsidRPr="00DF2F11" w:rsidRDefault="002A38F4" w:rsidP="00161C5F">
            <w:pPr>
              <w:pStyle w:val="Titre1"/>
              <w:tabs>
                <w:tab w:val="num" w:pos="0"/>
              </w:tabs>
              <w:rPr>
                <w:rFonts w:ascii="Arial" w:hAnsi="Arial" w:cs="Arial"/>
                <w:bCs/>
                <w:lang w:eastAsia="fr-FR"/>
              </w:rPr>
            </w:pPr>
            <w:r w:rsidRPr="00DF2F11">
              <w:rPr>
                <w:rFonts w:ascii="Arial" w:hAnsi="Arial" w:cs="Arial"/>
                <w:lang w:eastAsia="fr-FR"/>
              </w:rPr>
              <w:t>SÉLECTION</w:t>
            </w:r>
          </w:p>
        </w:tc>
      </w:tr>
      <w:tr w:rsidR="002A38F4" w:rsidRPr="00DF2F11" w14:paraId="6BE738FE" w14:textId="77777777" w:rsidTr="00161C5F">
        <w:tc>
          <w:tcPr>
            <w:tcW w:w="1630" w:type="dxa"/>
            <w:shd w:val="clear" w:color="auto" w:fill="F2F2F2"/>
            <w:vAlign w:val="center"/>
          </w:tcPr>
          <w:p w14:paraId="7A459E29" w14:textId="77777777" w:rsidR="002A38F4" w:rsidRPr="00DF2F11" w:rsidRDefault="002A38F4" w:rsidP="00161C5F">
            <w:pPr>
              <w:pStyle w:val="Titre1"/>
              <w:tabs>
                <w:tab w:val="num" w:pos="0"/>
              </w:tabs>
              <w:rPr>
                <w:rFonts w:ascii="Arial" w:hAnsi="Arial" w:cs="Arial"/>
                <w:b/>
                <w:bCs/>
                <w:i/>
                <w:lang w:eastAsia="fr-FR"/>
              </w:rPr>
            </w:pPr>
            <w:r w:rsidRPr="00DF2F11">
              <w:rPr>
                <w:rFonts w:ascii="Arial" w:hAnsi="Arial" w:cs="Arial"/>
                <w:b/>
                <w:i/>
                <w:lang w:eastAsia="fr-FR"/>
              </w:rPr>
              <w:t>Expression</w:t>
            </w:r>
          </w:p>
        </w:tc>
        <w:tc>
          <w:tcPr>
            <w:tcW w:w="4322" w:type="dxa"/>
            <w:shd w:val="clear" w:color="auto" w:fill="F2F2F2"/>
            <w:vAlign w:val="center"/>
          </w:tcPr>
          <w:p w14:paraId="5BD17FB5" w14:textId="77777777" w:rsidR="002A38F4" w:rsidRPr="00DF2F11" w:rsidRDefault="002A38F4" w:rsidP="00161C5F">
            <w:pPr>
              <w:pStyle w:val="Titre1"/>
              <w:tabs>
                <w:tab w:val="num" w:pos="0"/>
              </w:tabs>
              <w:rPr>
                <w:rFonts w:ascii="Arial" w:hAnsi="Arial" w:cs="Arial"/>
                <w:b/>
                <w:bCs/>
                <w:i/>
                <w:lang w:eastAsia="fr-FR"/>
              </w:rPr>
            </w:pPr>
            <w:r w:rsidRPr="00DF2F11">
              <w:rPr>
                <w:rFonts w:ascii="Arial" w:hAnsi="Arial" w:cs="Arial"/>
                <w:b/>
                <w:i/>
                <w:lang w:eastAsia="fr-FR"/>
              </w:rPr>
              <w:t>Résultat</w:t>
            </w:r>
          </w:p>
        </w:tc>
        <w:tc>
          <w:tcPr>
            <w:tcW w:w="4128" w:type="dxa"/>
            <w:shd w:val="clear" w:color="auto" w:fill="F2F2F2"/>
            <w:vAlign w:val="center"/>
          </w:tcPr>
          <w:p w14:paraId="0F1D237D" w14:textId="77777777" w:rsidR="002A38F4" w:rsidRPr="00DF2F11" w:rsidRDefault="002A38F4" w:rsidP="00161C5F">
            <w:pPr>
              <w:pStyle w:val="Titre1"/>
              <w:tabs>
                <w:tab w:val="num" w:pos="0"/>
              </w:tabs>
              <w:rPr>
                <w:rFonts w:ascii="Arial" w:hAnsi="Arial" w:cs="Arial"/>
                <w:b/>
                <w:bCs/>
                <w:i/>
                <w:lang w:eastAsia="fr-FR"/>
              </w:rPr>
            </w:pPr>
            <w:r w:rsidRPr="00DF2F11">
              <w:rPr>
                <w:rFonts w:ascii="Arial" w:hAnsi="Arial" w:cs="Arial"/>
                <w:b/>
                <w:i/>
                <w:lang w:eastAsia="fr-FR"/>
              </w:rPr>
              <w:t>Syntaxe</w:t>
            </w:r>
          </w:p>
        </w:tc>
      </w:tr>
      <w:tr w:rsidR="002A38F4" w:rsidRPr="00DF2F11" w14:paraId="36A58302" w14:textId="77777777" w:rsidTr="00161C5F">
        <w:tc>
          <w:tcPr>
            <w:tcW w:w="1630" w:type="dxa"/>
            <w:vAlign w:val="center"/>
          </w:tcPr>
          <w:p w14:paraId="20824629" w14:textId="77777777" w:rsidR="002A38F4" w:rsidRPr="00DF2F11" w:rsidRDefault="002A38F4" w:rsidP="00161C5F">
            <w:pPr>
              <w:pStyle w:val="Titre1"/>
              <w:tabs>
                <w:tab w:val="num" w:pos="0"/>
              </w:tabs>
              <w:rPr>
                <w:rFonts w:ascii="Arial" w:hAnsi="Arial" w:cs="Arial"/>
                <w:b/>
                <w:bCs/>
                <w:lang w:eastAsia="fr-FR"/>
              </w:rPr>
            </w:pPr>
            <w:proofErr w:type="spellStart"/>
            <w:r w:rsidRPr="00DF2F11">
              <w:rPr>
                <w:rFonts w:ascii="Arial" w:hAnsi="Arial" w:cs="Arial"/>
                <w:b/>
                <w:lang w:eastAsia="fr-FR"/>
              </w:rPr>
              <w:t>WHERE</w:t>
            </w:r>
            <w:proofErr w:type="spellEnd"/>
          </w:p>
        </w:tc>
        <w:tc>
          <w:tcPr>
            <w:tcW w:w="4322" w:type="dxa"/>
            <w:vAlign w:val="center"/>
          </w:tcPr>
          <w:p w14:paraId="40CA5D4C"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Précède la première jointure ou sélection</w:t>
            </w:r>
          </w:p>
        </w:tc>
        <w:tc>
          <w:tcPr>
            <w:tcW w:w="4128" w:type="dxa"/>
            <w:vAlign w:val="center"/>
          </w:tcPr>
          <w:p w14:paraId="2E6A149C" w14:textId="77777777" w:rsidR="002A38F4" w:rsidRPr="00DF2F11" w:rsidRDefault="002A38F4" w:rsidP="00161C5F">
            <w:pPr>
              <w:pStyle w:val="Titre1"/>
              <w:tabs>
                <w:tab w:val="num" w:pos="0"/>
              </w:tabs>
              <w:rPr>
                <w:rFonts w:ascii="Arial" w:hAnsi="Arial" w:cs="Arial"/>
                <w:b/>
                <w:bCs/>
                <w:lang w:eastAsia="fr-FR"/>
              </w:rPr>
            </w:pPr>
            <w:proofErr w:type="spellStart"/>
            <w:r w:rsidRPr="00DF2F11">
              <w:rPr>
                <w:rFonts w:ascii="Arial" w:hAnsi="Arial" w:cs="Arial"/>
                <w:b/>
                <w:lang w:eastAsia="fr-FR"/>
              </w:rPr>
              <w:t>WHERE</w:t>
            </w:r>
            <w:proofErr w:type="spellEnd"/>
            <w:r w:rsidRPr="00DF2F11">
              <w:rPr>
                <w:rFonts w:ascii="Arial" w:hAnsi="Arial" w:cs="Arial"/>
                <w:b/>
                <w:lang w:eastAsia="fr-FR"/>
              </w:rPr>
              <w:t xml:space="preserve"> </w:t>
            </w:r>
            <w:proofErr w:type="spellStart"/>
            <w:proofErr w:type="gramStart"/>
            <w:r w:rsidRPr="00DF2F11">
              <w:rPr>
                <w:rFonts w:ascii="Arial" w:hAnsi="Arial" w:cs="Arial"/>
                <w:b/>
                <w:lang w:eastAsia="fr-FR"/>
              </w:rPr>
              <w:t>TABLE.Attribut</w:t>
            </w:r>
            <w:proofErr w:type="spellEnd"/>
            <w:r w:rsidRPr="00DF2F11">
              <w:rPr>
                <w:rFonts w:ascii="Arial" w:hAnsi="Arial" w:cs="Arial"/>
                <w:b/>
                <w:lang w:eastAsia="fr-FR"/>
              </w:rPr>
              <w:t xml:space="preserve">  LIKE</w:t>
            </w:r>
            <w:proofErr w:type="gramEnd"/>
            <w:r w:rsidRPr="00DF2F11">
              <w:rPr>
                <w:rFonts w:ascii="Arial" w:hAnsi="Arial" w:cs="Arial"/>
                <w:b/>
                <w:lang w:eastAsia="fr-FR"/>
              </w:rPr>
              <w:t xml:space="preserve"> chaîne de caractères</w:t>
            </w:r>
          </w:p>
        </w:tc>
      </w:tr>
      <w:tr w:rsidR="002A38F4" w:rsidRPr="00DF2F11" w14:paraId="3AE9C6CA" w14:textId="77777777" w:rsidTr="00161C5F">
        <w:tc>
          <w:tcPr>
            <w:tcW w:w="1630" w:type="dxa"/>
            <w:vAlign w:val="center"/>
          </w:tcPr>
          <w:p w14:paraId="069FB182"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AND</w:t>
            </w:r>
          </w:p>
        </w:tc>
        <w:tc>
          <w:tcPr>
            <w:tcW w:w="4322" w:type="dxa"/>
            <w:vAlign w:val="center"/>
          </w:tcPr>
          <w:p w14:paraId="37696A2C"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 xml:space="preserve">Succède à </w:t>
            </w:r>
            <w:proofErr w:type="spellStart"/>
            <w:r w:rsidRPr="00DF2F11">
              <w:rPr>
                <w:rFonts w:ascii="Arial" w:hAnsi="Arial" w:cs="Arial"/>
                <w:b/>
                <w:lang w:eastAsia="fr-FR"/>
              </w:rPr>
              <w:t>WHERE</w:t>
            </w:r>
            <w:proofErr w:type="spellEnd"/>
            <w:r w:rsidRPr="00DF2F11">
              <w:rPr>
                <w:rFonts w:ascii="Arial" w:hAnsi="Arial" w:cs="Arial"/>
                <w:b/>
                <w:lang w:eastAsia="fr-FR"/>
              </w:rPr>
              <w:t xml:space="preserve"> que ce soit pour une sélection ou une jointure</w:t>
            </w:r>
          </w:p>
        </w:tc>
        <w:tc>
          <w:tcPr>
            <w:tcW w:w="4128" w:type="dxa"/>
            <w:vAlign w:val="center"/>
          </w:tcPr>
          <w:p w14:paraId="621AD853"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 xml:space="preserve">AND </w:t>
            </w:r>
            <w:proofErr w:type="spellStart"/>
            <w:r w:rsidRPr="00DF2F11">
              <w:rPr>
                <w:rFonts w:ascii="Arial" w:hAnsi="Arial" w:cs="Arial"/>
                <w:b/>
                <w:lang w:eastAsia="fr-FR"/>
              </w:rPr>
              <w:t>TABLE.Attribut</w:t>
            </w:r>
            <w:proofErr w:type="spellEnd"/>
            <w:r w:rsidRPr="00DF2F11">
              <w:rPr>
                <w:rFonts w:ascii="Arial" w:hAnsi="Arial" w:cs="Arial"/>
                <w:b/>
                <w:lang w:eastAsia="fr-FR"/>
              </w:rPr>
              <w:t xml:space="preserve"> = Valeur numérique</w:t>
            </w:r>
          </w:p>
        </w:tc>
      </w:tr>
      <w:tr w:rsidR="002A38F4" w:rsidRPr="00DF2F11" w14:paraId="7D2EB8AD" w14:textId="77777777" w:rsidTr="00161C5F">
        <w:tc>
          <w:tcPr>
            <w:tcW w:w="1630" w:type="dxa"/>
            <w:vAlign w:val="center"/>
          </w:tcPr>
          <w:p w14:paraId="357BF6AB"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OR</w:t>
            </w:r>
          </w:p>
        </w:tc>
        <w:tc>
          <w:tcPr>
            <w:tcW w:w="4322" w:type="dxa"/>
            <w:vAlign w:val="center"/>
          </w:tcPr>
          <w:p w14:paraId="6FB2DC4E"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Précède une sélection (union)</w:t>
            </w:r>
          </w:p>
        </w:tc>
        <w:tc>
          <w:tcPr>
            <w:tcW w:w="4128" w:type="dxa"/>
            <w:vAlign w:val="center"/>
          </w:tcPr>
          <w:p w14:paraId="3BBA828A"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 xml:space="preserve">OR </w:t>
            </w:r>
            <w:proofErr w:type="spellStart"/>
            <w:r w:rsidRPr="00DF2F11">
              <w:rPr>
                <w:rFonts w:ascii="Arial" w:hAnsi="Arial" w:cs="Arial"/>
                <w:b/>
                <w:lang w:eastAsia="fr-FR"/>
              </w:rPr>
              <w:t>TABLE.Attribut</w:t>
            </w:r>
            <w:proofErr w:type="spellEnd"/>
            <w:r w:rsidRPr="00DF2F11">
              <w:rPr>
                <w:rFonts w:ascii="Arial" w:hAnsi="Arial" w:cs="Arial"/>
                <w:b/>
                <w:lang w:eastAsia="fr-FR"/>
              </w:rPr>
              <w:t xml:space="preserve"> = Valeur numérique</w:t>
            </w:r>
          </w:p>
        </w:tc>
      </w:tr>
      <w:tr w:rsidR="002A38F4" w:rsidRPr="00DF2F11" w14:paraId="048FE527" w14:textId="77777777" w:rsidTr="00161C5F">
        <w:tc>
          <w:tcPr>
            <w:tcW w:w="1630" w:type="dxa"/>
            <w:vAlign w:val="center"/>
          </w:tcPr>
          <w:p w14:paraId="046FCF2B"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 xml:space="preserve">LIKE </w:t>
            </w:r>
            <w:proofErr w:type="gramStart"/>
            <w:r w:rsidRPr="00DF2F11">
              <w:rPr>
                <w:rFonts w:ascii="Arial" w:hAnsi="Arial" w:cs="Arial"/>
                <w:b/>
                <w:lang w:eastAsia="fr-FR"/>
              </w:rPr>
              <w:t>/  =</w:t>
            </w:r>
            <w:proofErr w:type="gramEnd"/>
            <w:r w:rsidRPr="00DF2F11">
              <w:rPr>
                <w:rFonts w:ascii="Arial" w:hAnsi="Arial" w:cs="Arial"/>
                <w:b/>
                <w:lang w:eastAsia="fr-FR"/>
              </w:rPr>
              <w:t xml:space="preserve">  </w:t>
            </w:r>
          </w:p>
        </w:tc>
        <w:tc>
          <w:tcPr>
            <w:tcW w:w="4322" w:type="dxa"/>
            <w:vAlign w:val="center"/>
          </w:tcPr>
          <w:p w14:paraId="506B6416"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 xml:space="preserve">LIKE précède une chaîne de caractères. </w:t>
            </w:r>
          </w:p>
          <w:p w14:paraId="42EB7410"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 précède une valeur numérique.</w:t>
            </w:r>
          </w:p>
        </w:tc>
        <w:tc>
          <w:tcPr>
            <w:tcW w:w="4128" w:type="dxa"/>
            <w:vAlign w:val="center"/>
          </w:tcPr>
          <w:p w14:paraId="5DD05C02" w14:textId="77777777" w:rsidR="002A38F4" w:rsidRPr="00DF2F11" w:rsidRDefault="002A38F4" w:rsidP="00161C5F">
            <w:pPr>
              <w:pStyle w:val="Titre1"/>
              <w:tabs>
                <w:tab w:val="num" w:pos="0"/>
              </w:tabs>
              <w:rPr>
                <w:rFonts w:ascii="Arial" w:hAnsi="Arial" w:cs="Arial"/>
                <w:b/>
                <w:bCs/>
                <w:lang w:eastAsia="fr-FR"/>
              </w:rPr>
            </w:pPr>
            <w:proofErr w:type="spellStart"/>
            <w:r w:rsidRPr="00DF2F11">
              <w:rPr>
                <w:rFonts w:ascii="Arial" w:hAnsi="Arial" w:cs="Arial"/>
                <w:b/>
                <w:lang w:eastAsia="fr-FR"/>
              </w:rPr>
              <w:t>WHERE</w:t>
            </w:r>
            <w:proofErr w:type="spellEnd"/>
            <w:r w:rsidRPr="00DF2F11">
              <w:rPr>
                <w:rFonts w:ascii="Arial" w:hAnsi="Arial" w:cs="Arial"/>
                <w:b/>
                <w:lang w:eastAsia="fr-FR"/>
              </w:rPr>
              <w:t xml:space="preserve"> </w:t>
            </w:r>
            <w:proofErr w:type="spellStart"/>
            <w:proofErr w:type="gramStart"/>
            <w:r w:rsidRPr="00DF2F11">
              <w:rPr>
                <w:rFonts w:ascii="Arial" w:hAnsi="Arial" w:cs="Arial"/>
                <w:b/>
                <w:lang w:eastAsia="fr-FR"/>
              </w:rPr>
              <w:t>TABLE.Attribut</w:t>
            </w:r>
            <w:proofErr w:type="spellEnd"/>
            <w:r w:rsidRPr="00DF2F11">
              <w:rPr>
                <w:rFonts w:ascii="Arial" w:hAnsi="Arial" w:cs="Arial"/>
                <w:b/>
                <w:lang w:eastAsia="fr-FR"/>
              </w:rPr>
              <w:t xml:space="preserve">  LIKE</w:t>
            </w:r>
            <w:proofErr w:type="gramEnd"/>
            <w:r w:rsidRPr="00DF2F11">
              <w:rPr>
                <w:rFonts w:ascii="Arial" w:hAnsi="Arial" w:cs="Arial"/>
                <w:b/>
                <w:lang w:eastAsia="fr-FR"/>
              </w:rPr>
              <w:t xml:space="preserve"> chaîne de caractères</w:t>
            </w:r>
          </w:p>
          <w:p w14:paraId="1D669C89"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 xml:space="preserve">AND </w:t>
            </w:r>
            <w:proofErr w:type="spellStart"/>
            <w:r w:rsidRPr="00DF2F11">
              <w:rPr>
                <w:rFonts w:ascii="Arial" w:hAnsi="Arial" w:cs="Arial"/>
                <w:b/>
                <w:lang w:eastAsia="fr-FR"/>
              </w:rPr>
              <w:t>TABLE.Attribut</w:t>
            </w:r>
            <w:proofErr w:type="spellEnd"/>
            <w:r w:rsidRPr="00DF2F11">
              <w:rPr>
                <w:rFonts w:ascii="Arial" w:hAnsi="Arial" w:cs="Arial"/>
                <w:b/>
                <w:lang w:eastAsia="fr-FR"/>
              </w:rPr>
              <w:t xml:space="preserve"> = Valeur numérique</w:t>
            </w:r>
          </w:p>
        </w:tc>
      </w:tr>
      <w:tr w:rsidR="002A38F4" w:rsidRPr="007C77FD" w14:paraId="75A2E3CC" w14:textId="77777777" w:rsidTr="00161C5F">
        <w:tc>
          <w:tcPr>
            <w:tcW w:w="1630" w:type="dxa"/>
            <w:vAlign w:val="center"/>
          </w:tcPr>
          <w:p w14:paraId="1F56B12F"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 xml:space="preserve">IS [NOT] </w:t>
            </w:r>
            <w:proofErr w:type="spellStart"/>
            <w:r w:rsidRPr="00DF2F11">
              <w:rPr>
                <w:rFonts w:ascii="Arial" w:hAnsi="Arial" w:cs="Arial"/>
                <w:b/>
                <w:lang w:eastAsia="fr-FR"/>
              </w:rPr>
              <w:t>NULL</w:t>
            </w:r>
            <w:proofErr w:type="spellEnd"/>
          </w:p>
        </w:tc>
        <w:tc>
          <w:tcPr>
            <w:tcW w:w="4322" w:type="dxa"/>
            <w:vAlign w:val="center"/>
          </w:tcPr>
          <w:p w14:paraId="5BD80B66"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Prédicat de [non] nullité</w:t>
            </w:r>
          </w:p>
        </w:tc>
        <w:tc>
          <w:tcPr>
            <w:tcW w:w="4128" w:type="dxa"/>
            <w:vAlign w:val="center"/>
          </w:tcPr>
          <w:p w14:paraId="0A3A3228" w14:textId="77777777" w:rsidR="002A38F4" w:rsidRPr="00DF2F11" w:rsidRDefault="002A38F4" w:rsidP="00161C5F">
            <w:pPr>
              <w:pStyle w:val="Titre1"/>
              <w:tabs>
                <w:tab w:val="num" w:pos="0"/>
              </w:tabs>
              <w:rPr>
                <w:rFonts w:ascii="Arial" w:hAnsi="Arial" w:cs="Arial"/>
                <w:b/>
                <w:bCs/>
                <w:lang w:val="en-US" w:eastAsia="fr-FR"/>
              </w:rPr>
            </w:pPr>
            <w:r w:rsidRPr="00DF2F11">
              <w:rPr>
                <w:rFonts w:ascii="Arial" w:hAnsi="Arial" w:cs="Arial"/>
                <w:b/>
                <w:lang w:val="en-US" w:eastAsia="fr-FR"/>
              </w:rPr>
              <w:t xml:space="preserve">WHERE </w:t>
            </w:r>
            <w:proofErr w:type="spellStart"/>
            <w:r w:rsidRPr="00DF2F11">
              <w:rPr>
                <w:rFonts w:ascii="Arial" w:hAnsi="Arial" w:cs="Arial"/>
                <w:b/>
                <w:lang w:val="en-US" w:eastAsia="fr-FR"/>
              </w:rPr>
              <w:t>TABLE.Attribut</w:t>
            </w:r>
            <w:proofErr w:type="spellEnd"/>
            <w:r w:rsidRPr="00DF2F11">
              <w:rPr>
                <w:rFonts w:ascii="Arial" w:hAnsi="Arial" w:cs="Arial"/>
                <w:b/>
                <w:lang w:val="en-US" w:eastAsia="fr-FR"/>
              </w:rPr>
              <w:t xml:space="preserve"> IS [NOT] NULL</w:t>
            </w:r>
          </w:p>
        </w:tc>
      </w:tr>
      <w:tr w:rsidR="002A38F4" w:rsidRPr="007C77FD" w14:paraId="5A38A946" w14:textId="77777777" w:rsidTr="00161C5F">
        <w:tc>
          <w:tcPr>
            <w:tcW w:w="1630" w:type="dxa"/>
            <w:vAlign w:val="center"/>
          </w:tcPr>
          <w:p w14:paraId="0509FCF4" w14:textId="77777777" w:rsidR="002A38F4" w:rsidRPr="00DF2F11" w:rsidRDefault="002A38F4" w:rsidP="00161C5F">
            <w:pPr>
              <w:pStyle w:val="Titre1"/>
              <w:tabs>
                <w:tab w:val="num" w:pos="0"/>
              </w:tabs>
              <w:rPr>
                <w:rFonts w:ascii="Arial" w:hAnsi="Arial" w:cs="Arial"/>
                <w:b/>
                <w:bCs/>
                <w:lang w:eastAsia="fr-FR"/>
              </w:rPr>
            </w:pPr>
            <w:proofErr w:type="spellStart"/>
            <w:r w:rsidRPr="00DF2F11">
              <w:rPr>
                <w:rFonts w:ascii="Arial" w:hAnsi="Arial" w:cs="Arial"/>
                <w:b/>
                <w:lang w:eastAsia="fr-FR"/>
              </w:rPr>
              <w:t>BETWEEN</w:t>
            </w:r>
            <w:proofErr w:type="spellEnd"/>
            <w:r w:rsidRPr="00DF2F11">
              <w:rPr>
                <w:rFonts w:ascii="Arial" w:hAnsi="Arial" w:cs="Arial"/>
                <w:b/>
                <w:lang w:eastAsia="fr-FR"/>
              </w:rPr>
              <w:t xml:space="preserve"> … AND … </w:t>
            </w:r>
          </w:p>
        </w:tc>
        <w:tc>
          <w:tcPr>
            <w:tcW w:w="4322" w:type="dxa"/>
            <w:vAlign w:val="center"/>
          </w:tcPr>
          <w:p w14:paraId="6B39C938"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Prédicat d’intervalle</w:t>
            </w:r>
          </w:p>
          <w:p w14:paraId="22E96C78"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Équivalent à &gt;= … AND &lt;= …</w:t>
            </w:r>
          </w:p>
        </w:tc>
        <w:tc>
          <w:tcPr>
            <w:tcW w:w="4128" w:type="dxa"/>
            <w:vAlign w:val="center"/>
          </w:tcPr>
          <w:p w14:paraId="6FF30CA2" w14:textId="77777777" w:rsidR="002A38F4" w:rsidRPr="00DF2F11" w:rsidRDefault="002A38F4" w:rsidP="00161C5F">
            <w:pPr>
              <w:pStyle w:val="Titre1"/>
              <w:tabs>
                <w:tab w:val="num" w:pos="0"/>
              </w:tabs>
              <w:rPr>
                <w:rFonts w:ascii="Arial" w:hAnsi="Arial" w:cs="Arial"/>
                <w:b/>
                <w:bCs/>
                <w:lang w:val="en-US" w:eastAsia="fr-FR"/>
              </w:rPr>
            </w:pPr>
            <w:r w:rsidRPr="00DF2F11">
              <w:rPr>
                <w:rFonts w:ascii="Arial" w:hAnsi="Arial" w:cs="Arial"/>
                <w:b/>
                <w:lang w:val="en-US" w:eastAsia="fr-FR"/>
              </w:rPr>
              <w:t xml:space="preserve">WHERE </w:t>
            </w:r>
            <w:proofErr w:type="spellStart"/>
            <w:r w:rsidRPr="00DF2F11">
              <w:rPr>
                <w:rFonts w:ascii="Arial" w:hAnsi="Arial" w:cs="Arial"/>
                <w:b/>
                <w:lang w:val="en-US" w:eastAsia="fr-FR"/>
              </w:rPr>
              <w:t>TABLE.Attribut</w:t>
            </w:r>
            <w:proofErr w:type="spellEnd"/>
            <w:r w:rsidRPr="00DF2F11">
              <w:rPr>
                <w:rFonts w:ascii="Arial" w:hAnsi="Arial" w:cs="Arial"/>
                <w:b/>
                <w:lang w:val="en-US" w:eastAsia="fr-FR"/>
              </w:rPr>
              <w:t xml:space="preserve"> BETWEEN valeur1 AND </w:t>
            </w:r>
            <w:proofErr w:type="spellStart"/>
            <w:r w:rsidRPr="00DF2F11">
              <w:rPr>
                <w:rFonts w:ascii="Arial" w:hAnsi="Arial" w:cs="Arial"/>
                <w:b/>
                <w:lang w:val="en-US" w:eastAsia="fr-FR"/>
              </w:rPr>
              <w:t>valeur</w:t>
            </w:r>
            <w:proofErr w:type="spellEnd"/>
            <w:r w:rsidRPr="00DF2F11">
              <w:rPr>
                <w:rFonts w:ascii="Arial" w:hAnsi="Arial" w:cs="Arial"/>
                <w:b/>
                <w:lang w:val="en-US" w:eastAsia="fr-FR"/>
              </w:rPr>
              <w:t xml:space="preserve"> 2</w:t>
            </w:r>
          </w:p>
        </w:tc>
      </w:tr>
      <w:tr w:rsidR="002A38F4" w:rsidRPr="007C77FD" w14:paraId="77AA8328" w14:textId="77777777" w:rsidTr="00161C5F">
        <w:tc>
          <w:tcPr>
            <w:tcW w:w="1630" w:type="dxa"/>
            <w:tcBorders>
              <w:left w:val="nil"/>
              <w:right w:val="nil"/>
            </w:tcBorders>
            <w:vAlign w:val="center"/>
          </w:tcPr>
          <w:p w14:paraId="4AC2B72C" w14:textId="77777777" w:rsidR="002A38F4" w:rsidRPr="002A38F4" w:rsidRDefault="002A38F4" w:rsidP="00161C5F">
            <w:pPr>
              <w:pStyle w:val="Titre1"/>
              <w:tabs>
                <w:tab w:val="num" w:pos="0"/>
              </w:tabs>
              <w:rPr>
                <w:rFonts w:ascii="Arial" w:hAnsi="Arial" w:cs="Arial"/>
                <w:b/>
                <w:sz w:val="16"/>
                <w:szCs w:val="16"/>
                <w:lang w:val="en-US" w:eastAsia="fr-FR"/>
              </w:rPr>
            </w:pPr>
          </w:p>
        </w:tc>
        <w:tc>
          <w:tcPr>
            <w:tcW w:w="4322" w:type="dxa"/>
            <w:tcBorders>
              <w:left w:val="nil"/>
              <w:right w:val="nil"/>
            </w:tcBorders>
            <w:vAlign w:val="center"/>
          </w:tcPr>
          <w:p w14:paraId="2AF9FD89" w14:textId="77777777" w:rsidR="002A38F4" w:rsidRPr="002A38F4" w:rsidRDefault="002A38F4" w:rsidP="00161C5F">
            <w:pPr>
              <w:pStyle w:val="Titre1"/>
              <w:tabs>
                <w:tab w:val="num" w:pos="0"/>
              </w:tabs>
              <w:rPr>
                <w:rFonts w:ascii="Arial" w:hAnsi="Arial" w:cs="Arial"/>
                <w:b/>
                <w:sz w:val="16"/>
                <w:szCs w:val="16"/>
                <w:lang w:val="en-US" w:eastAsia="fr-FR"/>
              </w:rPr>
            </w:pPr>
          </w:p>
        </w:tc>
        <w:tc>
          <w:tcPr>
            <w:tcW w:w="4128" w:type="dxa"/>
            <w:tcBorders>
              <w:left w:val="nil"/>
              <w:right w:val="nil"/>
            </w:tcBorders>
            <w:vAlign w:val="center"/>
          </w:tcPr>
          <w:p w14:paraId="53802F7C" w14:textId="77777777" w:rsidR="002A38F4" w:rsidRPr="002A38F4" w:rsidRDefault="002A38F4" w:rsidP="00161C5F">
            <w:pPr>
              <w:pStyle w:val="Titre1"/>
              <w:tabs>
                <w:tab w:val="num" w:pos="0"/>
              </w:tabs>
              <w:rPr>
                <w:rFonts w:ascii="Arial" w:hAnsi="Arial" w:cs="Arial"/>
                <w:b/>
                <w:sz w:val="16"/>
                <w:szCs w:val="16"/>
                <w:lang w:val="en-US" w:eastAsia="fr-FR"/>
              </w:rPr>
            </w:pPr>
          </w:p>
        </w:tc>
      </w:tr>
      <w:tr w:rsidR="002A38F4" w:rsidRPr="00DF2F11" w14:paraId="56A32752" w14:textId="77777777" w:rsidTr="00161C5F">
        <w:trPr>
          <w:cantSplit/>
        </w:trPr>
        <w:tc>
          <w:tcPr>
            <w:tcW w:w="10080" w:type="dxa"/>
            <w:gridSpan w:val="3"/>
            <w:shd w:val="clear" w:color="auto" w:fill="D9D9D9"/>
            <w:vAlign w:val="center"/>
          </w:tcPr>
          <w:p w14:paraId="637690F0" w14:textId="77777777" w:rsidR="002A38F4" w:rsidRPr="00DF2F11" w:rsidRDefault="002A38F4" w:rsidP="00161C5F">
            <w:pPr>
              <w:pStyle w:val="Titre1"/>
              <w:tabs>
                <w:tab w:val="num" w:pos="0"/>
              </w:tabs>
              <w:rPr>
                <w:rFonts w:ascii="Arial" w:hAnsi="Arial" w:cs="Arial"/>
                <w:bCs/>
                <w:lang w:eastAsia="fr-FR"/>
              </w:rPr>
            </w:pPr>
            <w:r w:rsidRPr="00DF2F11">
              <w:rPr>
                <w:rFonts w:ascii="Arial" w:hAnsi="Arial" w:cs="Arial"/>
                <w:lang w:eastAsia="fr-FR"/>
              </w:rPr>
              <w:t>TRI</w:t>
            </w:r>
          </w:p>
        </w:tc>
      </w:tr>
      <w:tr w:rsidR="002A38F4" w:rsidRPr="00DF2F11" w14:paraId="76F2C168" w14:textId="77777777" w:rsidTr="00161C5F">
        <w:tc>
          <w:tcPr>
            <w:tcW w:w="1630" w:type="dxa"/>
            <w:shd w:val="clear" w:color="auto" w:fill="F2F2F2"/>
            <w:vAlign w:val="center"/>
          </w:tcPr>
          <w:p w14:paraId="4C28505A" w14:textId="77777777" w:rsidR="002A38F4" w:rsidRPr="00DF2F11" w:rsidRDefault="002A38F4" w:rsidP="00161C5F">
            <w:pPr>
              <w:pStyle w:val="Titre1"/>
              <w:tabs>
                <w:tab w:val="num" w:pos="0"/>
              </w:tabs>
              <w:rPr>
                <w:rFonts w:ascii="Arial" w:hAnsi="Arial" w:cs="Arial"/>
                <w:b/>
                <w:bCs/>
                <w:i/>
                <w:lang w:eastAsia="fr-FR"/>
              </w:rPr>
            </w:pPr>
            <w:r w:rsidRPr="00DF2F11">
              <w:rPr>
                <w:rFonts w:ascii="Arial" w:hAnsi="Arial" w:cs="Arial"/>
                <w:b/>
                <w:i/>
                <w:lang w:eastAsia="fr-FR"/>
              </w:rPr>
              <w:t>Expression</w:t>
            </w:r>
          </w:p>
        </w:tc>
        <w:tc>
          <w:tcPr>
            <w:tcW w:w="4322" w:type="dxa"/>
            <w:shd w:val="clear" w:color="auto" w:fill="F2F2F2"/>
            <w:vAlign w:val="center"/>
          </w:tcPr>
          <w:p w14:paraId="419F6530" w14:textId="77777777" w:rsidR="002A38F4" w:rsidRPr="00DF2F11" w:rsidRDefault="002A38F4" w:rsidP="00161C5F">
            <w:pPr>
              <w:pStyle w:val="Titre1"/>
              <w:tabs>
                <w:tab w:val="num" w:pos="0"/>
              </w:tabs>
              <w:rPr>
                <w:rFonts w:ascii="Arial" w:hAnsi="Arial" w:cs="Arial"/>
                <w:b/>
                <w:bCs/>
                <w:i/>
                <w:lang w:eastAsia="fr-FR"/>
              </w:rPr>
            </w:pPr>
            <w:r w:rsidRPr="00DF2F11">
              <w:rPr>
                <w:rFonts w:ascii="Arial" w:hAnsi="Arial" w:cs="Arial"/>
                <w:b/>
                <w:i/>
                <w:lang w:eastAsia="fr-FR"/>
              </w:rPr>
              <w:t>Résultat</w:t>
            </w:r>
          </w:p>
        </w:tc>
        <w:tc>
          <w:tcPr>
            <w:tcW w:w="4128" w:type="dxa"/>
            <w:shd w:val="clear" w:color="auto" w:fill="F2F2F2"/>
            <w:vAlign w:val="center"/>
          </w:tcPr>
          <w:p w14:paraId="1AF9A9C6" w14:textId="77777777" w:rsidR="002A38F4" w:rsidRPr="00DF2F11" w:rsidRDefault="002A38F4" w:rsidP="00161C5F">
            <w:pPr>
              <w:pStyle w:val="Titre1"/>
              <w:tabs>
                <w:tab w:val="num" w:pos="0"/>
              </w:tabs>
              <w:rPr>
                <w:rFonts w:ascii="Arial" w:hAnsi="Arial" w:cs="Arial"/>
                <w:b/>
                <w:bCs/>
                <w:i/>
                <w:lang w:eastAsia="fr-FR"/>
              </w:rPr>
            </w:pPr>
            <w:r w:rsidRPr="00DF2F11">
              <w:rPr>
                <w:rFonts w:ascii="Arial" w:hAnsi="Arial" w:cs="Arial"/>
                <w:b/>
                <w:i/>
                <w:lang w:eastAsia="fr-FR"/>
              </w:rPr>
              <w:t>Syntaxe</w:t>
            </w:r>
          </w:p>
        </w:tc>
      </w:tr>
      <w:tr w:rsidR="002A38F4" w:rsidRPr="007C77FD" w14:paraId="3DF7ACA0" w14:textId="77777777" w:rsidTr="00161C5F">
        <w:tc>
          <w:tcPr>
            <w:tcW w:w="1630" w:type="dxa"/>
            <w:vAlign w:val="center"/>
          </w:tcPr>
          <w:p w14:paraId="59F2A0A0" w14:textId="77777777" w:rsidR="002A38F4" w:rsidRPr="00DF2F11" w:rsidRDefault="002A38F4" w:rsidP="00161C5F">
            <w:pPr>
              <w:pStyle w:val="Titre1"/>
              <w:tabs>
                <w:tab w:val="num" w:pos="0"/>
              </w:tabs>
              <w:rPr>
                <w:rFonts w:ascii="Arial" w:hAnsi="Arial" w:cs="Arial"/>
                <w:b/>
                <w:bCs/>
                <w:lang w:val="en-US" w:eastAsia="fr-FR"/>
              </w:rPr>
            </w:pPr>
            <w:r w:rsidRPr="00DF2F11">
              <w:rPr>
                <w:rFonts w:ascii="Arial" w:hAnsi="Arial" w:cs="Arial"/>
                <w:b/>
                <w:lang w:val="en-US" w:eastAsia="fr-FR"/>
              </w:rPr>
              <w:t xml:space="preserve">ORDER BY … ASC </w:t>
            </w:r>
            <w:proofErr w:type="spellStart"/>
            <w:r w:rsidRPr="00DF2F11">
              <w:rPr>
                <w:rFonts w:ascii="Arial" w:hAnsi="Arial" w:cs="Arial"/>
                <w:b/>
                <w:lang w:val="en-US" w:eastAsia="fr-FR"/>
              </w:rPr>
              <w:t>ou</w:t>
            </w:r>
            <w:proofErr w:type="spellEnd"/>
            <w:r w:rsidRPr="00DF2F11">
              <w:rPr>
                <w:rFonts w:ascii="Arial" w:hAnsi="Arial" w:cs="Arial"/>
                <w:b/>
                <w:lang w:val="en-US" w:eastAsia="fr-FR"/>
              </w:rPr>
              <w:t xml:space="preserve"> DESC</w:t>
            </w:r>
          </w:p>
        </w:tc>
        <w:tc>
          <w:tcPr>
            <w:tcW w:w="4322" w:type="dxa"/>
            <w:vAlign w:val="center"/>
          </w:tcPr>
          <w:p w14:paraId="4C08FF0E"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 xml:space="preserve">La hiérarchie des clés de tri est définie par l’ordre des attributs derrière </w:t>
            </w:r>
            <w:proofErr w:type="spellStart"/>
            <w:r w:rsidRPr="00DF2F11">
              <w:rPr>
                <w:rFonts w:ascii="Arial" w:hAnsi="Arial" w:cs="Arial"/>
                <w:b/>
                <w:lang w:eastAsia="fr-FR"/>
              </w:rPr>
              <w:t>ORDER</w:t>
            </w:r>
            <w:proofErr w:type="spellEnd"/>
            <w:r w:rsidRPr="00DF2F11">
              <w:rPr>
                <w:rFonts w:ascii="Arial" w:hAnsi="Arial" w:cs="Arial"/>
                <w:b/>
                <w:lang w:eastAsia="fr-FR"/>
              </w:rPr>
              <w:t xml:space="preserve"> BY</w:t>
            </w:r>
          </w:p>
        </w:tc>
        <w:tc>
          <w:tcPr>
            <w:tcW w:w="4128" w:type="dxa"/>
            <w:vAlign w:val="center"/>
          </w:tcPr>
          <w:p w14:paraId="102D8944" w14:textId="77777777" w:rsidR="002A38F4" w:rsidRPr="00DF2F11" w:rsidRDefault="002A38F4" w:rsidP="00161C5F">
            <w:pPr>
              <w:pStyle w:val="Titre1"/>
              <w:tabs>
                <w:tab w:val="num" w:pos="0"/>
              </w:tabs>
              <w:rPr>
                <w:rFonts w:ascii="Arial" w:hAnsi="Arial" w:cs="Arial"/>
                <w:b/>
                <w:bCs/>
                <w:lang w:val="en-US" w:eastAsia="fr-FR"/>
              </w:rPr>
            </w:pPr>
            <w:r w:rsidRPr="00DF2F11">
              <w:rPr>
                <w:rFonts w:ascii="Arial" w:hAnsi="Arial" w:cs="Arial"/>
                <w:b/>
                <w:lang w:val="en-US" w:eastAsia="fr-FR"/>
              </w:rPr>
              <w:t>ORDER BY TABLE.Attribut1</w:t>
            </w:r>
            <w:proofErr w:type="gramStart"/>
            <w:r w:rsidRPr="00DF2F11">
              <w:rPr>
                <w:rFonts w:ascii="Arial" w:hAnsi="Arial" w:cs="Arial"/>
                <w:b/>
                <w:lang w:val="en-US" w:eastAsia="fr-FR"/>
              </w:rPr>
              <w:t>,  TABLE.Attribut</w:t>
            </w:r>
            <w:proofErr w:type="gramEnd"/>
            <w:r w:rsidRPr="00DF2F11">
              <w:rPr>
                <w:rFonts w:ascii="Arial" w:hAnsi="Arial" w:cs="Arial"/>
                <w:b/>
                <w:lang w:val="en-US" w:eastAsia="fr-FR"/>
              </w:rPr>
              <w:t>2 ASC</w:t>
            </w:r>
          </w:p>
        </w:tc>
      </w:tr>
      <w:tr w:rsidR="002A38F4" w:rsidRPr="007C77FD" w14:paraId="1A3DA23B" w14:textId="77777777" w:rsidTr="00161C5F">
        <w:tc>
          <w:tcPr>
            <w:tcW w:w="1630" w:type="dxa"/>
            <w:tcBorders>
              <w:left w:val="nil"/>
              <w:right w:val="nil"/>
            </w:tcBorders>
            <w:vAlign w:val="center"/>
          </w:tcPr>
          <w:p w14:paraId="61A6556F" w14:textId="77777777" w:rsidR="002A38F4" w:rsidRPr="002A38F4" w:rsidRDefault="002A38F4" w:rsidP="00161C5F">
            <w:pPr>
              <w:pStyle w:val="Titre1"/>
              <w:tabs>
                <w:tab w:val="num" w:pos="0"/>
              </w:tabs>
              <w:rPr>
                <w:rFonts w:ascii="Arial" w:hAnsi="Arial" w:cs="Arial"/>
                <w:b/>
                <w:sz w:val="16"/>
                <w:szCs w:val="16"/>
                <w:lang w:val="en-US" w:eastAsia="fr-FR"/>
              </w:rPr>
            </w:pPr>
          </w:p>
        </w:tc>
        <w:tc>
          <w:tcPr>
            <w:tcW w:w="4322" w:type="dxa"/>
            <w:tcBorders>
              <w:left w:val="nil"/>
              <w:right w:val="nil"/>
            </w:tcBorders>
            <w:vAlign w:val="center"/>
          </w:tcPr>
          <w:p w14:paraId="45285EF6" w14:textId="77777777" w:rsidR="002A38F4" w:rsidRPr="002A38F4" w:rsidRDefault="002A38F4" w:rsidP="00161C5F">
            <w:pPr>
              <w:pStyle w:val="Titre1"/>
              <w:tabs>
                <w:tab w:val="num" w:pos="0"/>
              </w:tabs>
              <w:rPr>
                <w:rFonts w:ascii="Arial" w:hAnsi="Arial" w:cs="Arial"/>
                <w:b/>
                <w:sz w:val="16"/>
                <w:szCs w:val="16"/>
                <w:lang w:val="en-US" w:eastAsia="fr-FR"/>
              </w:rPr>
            </w:pPr>
          </w:p>
        </w:tc>
        <w:tc>
          <w:tcPr>
            <w:tcW w:w="4128" w:type="dxa"/>
            <w:tcBorders>
              <w:left w:val="nil"/>
              <w:right w:val="nil"/>
            </w:tcBorders>
            <w:vAlign w:val="center"/>
          </w:tcPr>
          <w:p w14:paraId="38CFE2D4" w14:textId="77777777" w:rsidR="002A38F4" w:rsidRPr="002A38F4" w:rsidRDefault="002A38F4" w:rsidP="00161C5F">
            <w:pPr>
              <w:pStyle w:val="Titre1"/>
              <w:tabs>
                <w:tab w:val="num" w:pos="0"/>
              </w:tabs>
              <w:rPr>
                <w:rFonts w:ascii="Arial" w:hAnsi="Arial" w:cs="Arial"/>
                <w:b/>
                <w:sz w:val="16"/>
                <w:szCs w:val="16"/>
                <w:lang w:val="en-US" w:eastAsia="fr-FR"/>
              </w:rPr>
            </w:pPr>
          </w:p>
        </w:tc>
      </w:tr>
      <w:tr w:rsidR="002A38F4" w:rsidRPr="00DF2F11" w14:paraId="1D1874D8" w14:textId="77777777" w:rsidTr="00161C5F">
        <w:trPr>
          <w:cantSplit/>
        </w:trPr>
        <w:tc>
          <w:tcPr>
            <w:tcW w:w="10080" w:type="dxa"/>
            <w:gridSpan w:val="3"/>
            <w:shd w:val="clear" w:color="auto" w:fill="D9D9D9"/>
            <w:vAlign w:val="center"/>
          </w:tcPr>
          <w:p w14:paraId="49856249" w14:textId="77777777" w:rsidR="002A38F4" w:rsidRPr="00DF2F11" w:rsidRDefault="002A38F4" w:rsidP="00161C5F">
            <w:pPr>
              <w:pStyle w:val="Titre1"/>
              <w:tabs>
                <w:tab w:val="num" w:pos="0"/>
              </w:tabs>
              <w:rPr>
                <w:rFonts w:ascii="Arial" w:hAnsi="Arial" w:cs="Arial"/>
                <w:bCs/>
                <w:lang w:eastAsia="fr-FR"/>
              </w:rPr>
            </w:pPr>
            <w:r w:rsidRPr="00DF2F11">
              <w:rPr>
                <w:rFonts w:ascii="Arial" w:hAnsi="Arial" w:cs="Arial"/>
                <w:lang w:eastAsia="fr-FR"/>
              </w:rPr>
              <w:t xml:space="preserve">CALCULS </w:t>
            </w:r>
          </w:p>
        </w:tc>
      </w:tr>
      <w:tr w:rsidR="002A38F4" w:rsidRPr="00DF2F11" w14:paraId="3D5856FD" w14:textId="77777777" w:rsidTr="00161C5F">
        <w:tc>
          <w:tcPr>
            <w:tcW w:w="1630" w:type="dxa"/>
            <w:shd w:val="clear" w:color="auto" w:fill="F2F2F2"/>
            <w:vAlign w:val="center"/>
          </w:tcPr>
          <w:p w14:paraId="4E4752A4" w14:textId="77777777" w:rsidR="002A38F4" w:rsidRPr="00DF2F11" w:rsidRDefault="002A38F4" w:rsidP="00161C5F">
            <w:pPr>
              <w:pStyle w:val="Titre1"/>
              <w:tabs>
                <w:tab w:val="num" w:pos="0"/>
              </w:tabs>
              <w:rPr>
                <w:rFonts w:ascii="Arial" w:hAnsi="Arial" w:cs="Arial"/>
                <w:b/>
                <w:bCs/>
                <w:i/>
                <w:lang w:eastAsia="fr-FR"/>
              </w:rPr>
            </w:pPr>
            <w:r w:rsidRPr="00DF2F11">
              <w:rPr>
                <w:rFonts w:ascii="Arial" w:hAnsi="Arial" w:cs="Arial"/>
                <w:b/>
                <w:i/>
                <w:lang w:eastAsia="fr-FR"/>
              </w:rPr>
              <w:t>Expression</w:t>
            </w:r>
          </w:p>
        </w:tc>
        <w:tc>
          <w:tcPr>
            <w:tcW w:w="4322" w:type="dxa"/>
            <w:shd w:val="clear" w:color="auto" w:fill="F2F2F2"/>
            <w:vAlign w:val="center"/>
          </w:tcPr>
          <w:p w14:paraId="213A450E" w14:textId="77777777" w:rsidR="002A38F4" w:rsidRPr="00DF2F11" w:rsidRDefault="002A38F4" w:rsidP="00161C5F">
            <w:pPr>
              <w:pStyle w:val="Titre1"/>
              <w:tabs>
                <w:tab w:val="num" w:pos="0"/>
              </w:tabs>
              <w:rPr>
                <w:rFonts w:ascii="Arial" w:hAnsi="Arial" w:cs="Arial"/>
                <w:b/>
                <w:bCs/>
                <w:i/>
                <w:lang w:eastAsia="fr-FR"/>
              </w:rPr>
            </w:pPr>
            <w:r w:rsidRPr="00DF2F11">
              <w:rPr>
                <w:rFonts w:ascii="Arial" w:hAnsi="Arial" w:cs="Arial"/>
                <w:b/>
                <w:i/>
                <w:lang w:eastAsia="fr-FR"/>
              </w:rPr>
              <w:t>Résultat</w:t>
            </w:r>
          </w:p>
        </w:tc>
        <w:tc>
          <w:tcPr>
            <w:tcW w:w="4128" w:type="dxa"/>
            <w:shd w:val="clear" w:color="auto" w:fill="F2F2F2"/>
            <w:vAlign w:val="center"/>
          </w:tcPr>
          <w:p w14:paraId="5377FE01" w14:textId="77777777" w:rsidR="002A38F4" w:rsidRPr="00DF2F11" w:rsidRDefault="002A38F4" w:rsidP="00161C5F">
            <w:pPr>
              <w:pStyle w:val="Titre1"/>
              <w:tabs>
                <w:tab w:val="num" w:pos="0"/>
              </w:tabs>
              <w:rPr>
                <w:rFonts w:ascii="Arial" w:hAnsi="Arial" w:cs="Arial"/>
                <w:b/>
                <w:bCs/>
                <w:i/>
                <w:lang w:eastAsia="fr-FR"/>
              </w:rPr>
            </w:pPr>
            <w:r w:rsidRPr="00DF2F11">
              <w:rPr>
                <w:rFonts w:ascii="Arial" w:hAnsi="Arial" w:cs="Arial"/>
                <w:b/>
                <w:i/>
                <w:lang w:eastAsia="fr-FR"/>
              </w:rPr>
              <w:t>Syntaxe</w:t>
            </w:r>
          </w:p>
        </w:tc>
      </w:tr>
      <w:tr w:rsidR="002A38F4" w:rsidRPr="007C77FD" w14:paraId="46E1094F" w14:textId="77777777" w:rsidTr="00161C5F">
        <w:tc>
          <w:tcPr>
            <w:tcW w:w="1630" w:type="dxa"/>
            <w:vAlign w:val="center"/>
          </w:tcPr>
          <w:p w14:paraId="010DED99" w14:textId="77777777" w:rsidR="002A38F4" w:rsidRPr="00DF2F11" w:rsidRDefault="002A38F4" w:rsidP="00161C5F">
            <w:pPr>
              <w:pStyle w:val="Titre1"/>
              <w:tabs>
                <w:tab w:val="num" w:pos="0"/>
              </w:tabs>
              <w:rPr>
                <w:rFonts w:ascii="Arial" w:hAnsi="Arial" w:cs="Arial"/>
                <w:b/>
                <w:bCs/>
                <w:lang w:eastAsia="fr-FR"/>
              </w:rPr>
            </w:pPr>
            <w:proofErr w:type="spellStart"/>
            <w:r w:rsidRPr="00DF2F11">
              <w:rPr>
                <w:rFonts w:ascii="Arial" w:hAnsi="Arial" w:cs="Arial"/>
                <w:b/>
                <w:lang w:eastAsia="fr-FR"/>
              </w:rPr>
              <w:t>SUM</w:t>
            </w:r>
            <w:proofErr w:type="spellEnd"/>
          </w:p>
        </w:tc>
        <w:tc>
          <w:tcPr>
            <w:tcW w:w="4322" w:type="dxa"/>
            <w:vAlign w:val="center"/>
          </w:tcPr>
          <w:p w14:paraId="0E60B737"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Retourne la somme des valeurs d’un attribut d’une table</w:t>
            </w:r>
          </w:p>
        </w:tc>
        <w:tc>
          <w:tcPr>
            <w:tcW w:w="4128" w:type="dxa"/>
            <w:vAlign w:val="center"/>
          </w:tcPr>
          <w:p w14:paraId="2F61680A" w14:textId="77777777" w:rsidR="002A38F4" w:rsidRPr="00DF2F11" w:rsidRDefault="002A38F4" w:rsidP="00161C5F">
            <w:pPr>
              <w:pStyle w:val="Titre1"/>
              <w:tabs>
                <w:tab w:val="num" w:pos="0"/>
              </w:tabs>
              <w:rPr>
                <w:rFonts w:ascii="Arial" w:hAnsi="Arial" w:cs="Arial"/>
                <w:b/>
                <w:bCs/>
                <w:lang w:val="en-US" w:eastAsia="fr-FR"/>
              </w:rPr>
            </w:pPr>
            <w:r w:rsidRPr="00DF2F11">
              <w:rPr>
                <w:rFonts w:ascii="Arial" w:hAnsi="Arial" w:cs="Arial"/>
                <w:b/>
                <w:lang w:val="en-US" w:eastAsia="fr-FR"/>
              </w:rPr>
              <w:t>SELECT SUM (</w:t>
            </w:r>
            <w:proofErr w:type="spellStart"/>
            <w:r w:rsidRPr="00DF2F11">
              <w:rPr>
                <w:rFonts w:ascii="Arial" w:hAnsi="Arial" w:cs="Arial"/>
                <w:b/>
                <w:lang w:val="en-US" w:eastAsia="fr-FR"/>
              </w:rPr>
              <w:t>TABLE.Attribut</w:t>
            </w:r>
            <w:proofErr w:type="spellEnd"/>
            <w:proofErr w:type="gramStart"/>
            <w:r w:rsidRPr="00DF2F11">
              <w:rPr>
                <w:rFonts w:ascii="Arial" w:hAnsi="Arial" w:cs="Arial"/>
                <w:b/>
                <w:lang w:val="en-US" w:eastAsia="fr-FR"/>
              </w:rPr>
              <w:t>)  AS</w:t>
            </w:r>
            <w:proofErr w:type="gramEnd"/>
            <w:r w:rsidRPr="00DF2F11">
              <w:rPr>
                <w:rFonts w:ascii="Arial" w:hAnsi="Arial" w:cs="Arial"/>
                <w:b/>
                <w:lang w:val="en-US" w:eastAsia="fr-FR"/>
              </w:rPr>
              <w:t xml:space="preserve"> </w:t>
            </w:r>
            <w:proofErr w:type="spellStart"/>
            <w:r w:rsidRPr="00DF2F11">
              <w:rPr>
                <w:rFonts w:ascii="Arial" w:hAnsi="Arial" w:cs="Arial"/>
                <w:b/>
                <w:lang w:val="en-US" w:eastAsia="fr-FR"/>
              </w:rPr>
              <w:t>NomAlias</w:t>
            </w:r>
            <w:proofErr w:type="spellEnd"/>
          </w:p>
        </w:tc>
      </w:tr>
      <w:tr w:rsidR="002A38F4" w:rsidRPr="007C77FD" w14:paraId="4575CC09" w14:textId="77777777" w:rsidTr="00161C5F">
        <w:tc>
          <w:tcPr>
            <w:tcW w:w="1630" w:type="dxa"/>
            <w:vAlign w:val="center"/>
          </w:tcPr>
          <w:p w14:paraId="422EEA56" w14:textId="77777777" w:rsidR="002A38F4" w:rsidRPr="00DF2F11" w:rsidRDefault="002A38F4" w:rsidP="00161C5F">
            <w:pPr>
              <w:pStyle w:val="Titre1"/>
              <w:tabs>
                <w:tab w:val="num" w:pos="0"/>
              </w:tabs>
              <w:rPr>
                <w:rFonts w:ascii="Arial" w:hAnsi="Arial" w:cs="Arial"/>
                <w:b/>
                <w:bCs/>
                <w:lang w:eastAsia="fr-FR"/>
              </w:rPr>
            </w:pPr>
            <w:proofErr w:type="spellStart"/>
            <w:r w:rsidRPr="00DF2F11">
              <w:rPr>
                <w:rFonts w:ascii="Arial" w:hAnsi="Arial" w:cs="Arial"/>
                <w:b/>
                <w:lang w:eastAsia="fr-FR"/>
              </w:rPr>
              <w:t>AVG</w:t>
            </w:r>
            <w:proofErr w:type="spellEnd"/>
          </w:p>
        </w:tc>
        <w:tc>
          <w:tcPr>
            <w:tcW w:w="4322" w:type="dxa"/>
            <w:vAlign w:val="center"/>
          </w:tcPr>
          <w:p w14:paraId="1CE0C41B"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Retourne la moyenne des valeurs d’un attribut d’une table</w:t>
            </w:r>
          </w:p>
        </w:tc>
        <w:tc>
          <w:tcPr>
            <w:tcW w:w="4128" w:type="dxa"/>
            <w:vAlign w:val="center"/>
          </w:tcPr>
          <w:p w14:paraId="75CFF1A2" w14:textId="77777777" w:rsidR="002A38F4" w:rsidRPr="00DF2F11" w:rsidRDefault="002A38F4" w:rsidP="00161C5F">
            <w:pPr>
              <w:pStyle w:val="Titre1"/>
              <w:tabs>
                <w:tab w:val="num" w:pos="0"/>
              </w:tabs>
              <w:rPr>
                <w:rFonts w:ascii="Arial" w:hAnsi="Arial" w:cs="Arial"/>
                <w:b/>
                <w:bCs/>
                <w:lang w:val="en-US" w:eastAsia="fr-FR"/>
              </w:rPr>
            </w:pPr>
            <w:r w:rsidRPr="00DF2F11">
              <w:rPr>
                <w:rFonts w:ascii="Arial" w:hAnsi="Arial" w:cs="Arial"/>
                <w:b/>
                <w:lang w:val="en-US" w:eastAsia="fr-FR"/>
              </w:rPr>
              <w:t>SELECT AVG (</w:t>
            </w:r>
            <w:proofErr w:type="spellStart"/>
            <w:r w:rsidRPr="00DF2F11">
              <w:rPr>
                <w:rFonts w:ascii="Arial" w:hAnsi="Arial" w:cs="Arial"/>
                <w:b/>
                <w:lang w:val="en-US" w:eastAsia="fr-FR"/>
              </w:rPr>
              <w:t>TABLE.Attribut</w:t>
            </w:r>
            <w:proofErr w:type="spellEnd"/>
            <w:proofErr w:type="gramStart"/>
            <w:r w:rsidRPr="00DF2F11">
              <w:rPr>
                <w:rFonts w:ascii="Arial" w:hAnsi="Arial" w:cs="Arial"/>
                <w:b/>
                <w:lang w:val="en-US" w:eastAsia="fr-FR"/>
              </w:rPr>
              <w:t>)  AS</w:t>
            </w:r>
            <w:proofErr w:type="gramEnd"/>
            <w:r w:rsidRPr="00DF2F11">
              <w:rPr>
                <w:rFonts w:ascii="Arial" w:hAnsi="Arial" w:cs="Arial"/>
                <w:b/>
                <w:lang w:val="en-US" w:eastAsia="fr-FR"/>
              </w:rPr>
              <w:t xml:space="preserve"> </w:t>
            </w:r>
            <w:proofErr w:type="spellStart"/>
            <w:r w:rsidRPr="00DF2F11">
              <w:rPr>
                <w:rFonts w:ascii="Arial" w:hAnsi="Arial" w:cs="Arial"/>
                <w:b/>
                <w:lang w:val="en-US" w:eastAsia="fr-FR"/>
              </w:rPr>
              <w:t>NomAlias</w:t>
            </w:r>
            <w:proofErr w:type="spellEnd"/>
          </w:p>
        </w:tc>
      </w:tr>
      <w:tr w:rsidR="002A38F4" w:rsidRPr="007C77FD" w14:paraId="515E0BA5" w14:textId="77777777" w:rsidTr="00161C5F">
        <w:tc>
          <w:tcPr>
            <w:tcW w:w="1630" w:type="dxa"/>
            <w:vAlign w:val="center"/>
          </w:tcPr>
          <w:p w14:paraId="53215C98"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MAX</w:t>
            </w:r>
          </w:p>
        </w:tc>
        <w:tc>
          <w:tcPr>
            <w:tcW w:w="4322" w:type="dxa"/>
            <w:vAlign w:val="center"/>
          </w:tcPr>
          <w:p w14:paraId="41EA1F91"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Retourne la valeur maximum d’un attribut d’une table</w:t>
            </w:r>
          </w:p>
        </w:tc>
        <w:tc>
          <w:tcPr>
            <w:tcW w:w="4128" w:type="dxa"/>
            <w:vAlign w:val="center"/>
          </w:tcPr>
          <w:p w14:paraId="4DC9CA2D" w14:textId="77777777" w:rsidR="002A38F4" w:rsidRPr="00DF2F11" w:rsidRDefault="002A38F4" w:rsidP="00161C5F">
            <w:pPr>
              <w:pStyle w:val="Titre1"/>
              <w:tabs>
                <w:tab w:val="num" w:pos="0"/>
              </w:tabs>
              <w:rPr>
                <w:rFonts w:ascii="Arial" w:hAnsi="Arial" w:cs="Arial"/>
                <w:b/>
                <w:bCs/>
                <w:lang w:val="en-US" w:eastAsia="fr-FR"/>
              </w:rPr>
            </w:pPr>
            <w:r w:rsidRPr="00DF2F11">
              <w:rPr>
                <w:rFonts w:ascii="Arial" w:hAnsi="Arial" w:cs="Arial"/>
                <w:b/>
                <w:lang w:val="en-US" w:eastAsia="fr-FR"/>
              </w:rPr>
              <w:t>SELECT MAX (</w:t>
            </w:r>
            <w:proofErr w:type="spellStart"/>
            <w:r w:rsidRPr="00DF2F11">
              <w:rPr>
                <w:rFonts w:ascii="Arial" w:hAnsi="Arial" w:cs="Arial"/>
                <w:b/>
                <w:lang w:val="en-US" w:eastAsia="fr-FR"/>
              </w:rPr>
              <w:t>TABLE.Attribut</w:t>
            </w:r>
            <w:proofErr w:type="spellEnd"/>
            <w:proofErr w:type="gramStart"/>
            <w:r w:rsidRPr="00DF2F11">
              <w:rPr>
                <w:rFonts w:ascii="Arial" w:hAnsi="Arial" w:cs="Arial"/>
                <w:b/>
                <w:lang w:val="en-US" w:eastAsia="fr-FR"/>
              </w:rPr>
              <w:t>)  AS</w:t>
            </w:r>
            <w:proofErr w:type="gramEnd"/>
            <w:r w:rsidRPr="00DF2F11">
              <w:rPr>
                <w:rFonts w:ascii="Arial" w:hAnsi="Arial" w:cs="Arial"/>
                <w:b/>
                <w:lang w:val="en-US" w:eastAsia="fr-FR"/>
              </w:rPr>
              <w:t xml:space="preserve"> </w:t>
            </w:r>
            <w:proofErr w:type="spellStart"/>
            <w:r w:rsidRPr="00DF2F11">
              <w:rPr>
                <w:rFonts w:ascii="Arial" w:hAnsi="Arial" w:cs="Arial"/>
                <w:b/>
                <w:lang w:val="en-US" w:eastAsia="fr-FR"/>
              </w:rPr>
              <w:t>NomAlias</w:t>
            </w:r>
            <w:proofErr w:type="spellEnd"/>
          </w:p>
        </w:tc>
      </w:tr>
      <w:tr w:rsidR="002A38F4" w:rsidRPr="00DF2F11" w14:paraId="441AE4DD" w14:textId="77777777" w:rsidTr="00161C5F">
        <w:tc>
          <w:tcPr>
            <w:tcW w:w="1630" w:type="dxa"/>
            <w:vAlign w:val="center"/>
          </w:tcPr>
          <w:p w14:paraId="1FF196FB"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MIN</w:t>
            </w:r>
          </w:p>
        </w:tc>
        <w:tc>
          <w:tcPr>
            <w:tcW w:w="4322" w:type="dxa"/>
            <w:vAlign w:val="center"/>
          </w:tcPr>
          <w:p w14:paraId="1239CD17"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Retourne la valeur minimum d’un attribut d’une table</w:t>
            </w:r>
          </w:p>
        </w:tc>
        <w:tc>
          <w:tcPr>
            <w:tcW w:w="4128" w:type="dxa"/>
            <w:vAlign w:val="center"/>
          </w:tcPr>
          <w:p w14:paraId="4E7D9DC8"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 xml:space="preserve">SELECT </w:t>
            </w:r>
            <w:proofErr w:type="gramStart"/>
            <w:r w:rsidRPr="00DF2F11">
              <w:rPr>
                <w:rFonts w:ascii="Arial" w:hAnsi="Arial" w:cs="Arial"/>
                <w:b/>
                <w:lang w:eastAsia="fr-FR"/>
              </w:rPr>
              <w:t>MIN  (</w:t>
            </w:r>
            <w:proofErr w:type="spellStart"/>
            <w:proofErr w:type="gramEnd"/>
            <w:r w:rsidRPr="00DF2F11">
              <w:rPr>
                <w:rFonts w:ascii="Arial" w:hAnsi="Arial" w:cs="Arial"/>
                <w:b/>
                <w:lang w:eastAsia="fr-FR"/>
              </w:rPr>
              <w:t>TABLE.Attribut</w:t>
            </w:r>
            <w:proofErr w:type="spellEnd"/>
            <w:r w:rsidRPr="00DF2F11">
              <w:rPr>
                <w:rFonts w:ascii="Arial" w:hAnsi="Arial" w:cs="Arial"/>
                <w:b/>
                <w:lang w:eastAsia="fr-FR"/>
              </w:rPr>
              <w:t xml:space="preserve">)  AS </w:t>
            </w:r>
            <w:proofErr w:type="spellStart"/>
            <w:r w:rsidRPr="00DF2F11">
              <w:rPr>
                <w:rFonts w:ascii="Arial" w:hAnsi="Arial" w:cs="Arial"/>
                <w:b/>
                <w:lang w:eastAsia="fr-FR"/>
              </w:rPr>
              <w:t>NomAlias</w:t>
            </w:r>
            <w:proofErr w:type="spellEnd"/>
          </w:p>
        </w:tc>
      </w:tr>
      <w:tr w:rsidR="002A38F4" w:rsidRPr="007C77FD" w14:paraId="5C7AC381" w14:textId="77777777" w:rsidTr="00161C5F">
        <w:tc>
          <w:tcPr>
            <w:tcW w:w="1630" w:type="dxa"/>
            <w:vAlign w:val="center"/>
          </w:tcPr>
          <w:p w14:paraId="56CAB8A4"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AS</w:t>
            </w:r>
          </w:p>
        </w:tc>
        <w:tc>
          <w:tcPr>
            <w:tcW w:w="4322" w:type="dxa"/>
            <w:vAlign w:val="center"/>
          </w:tcPr>
          <w:p w14:paraId="3A1A5AEC" w14:textId="77777777" w:rsidR="002A38F4" w:rsidRPr="00DF2F11" w:rsidRDefault="002A38F4" w:rsidP="00161C5F">
            <w:pPr>
              <w:pStyle w:val="Titre1"/>
              <w:tabs>
                <w:tab w:val="num" w:pos="0"/>
              </w:tabs>
              <w:rPr>
                <w:rFonts w:ascii="Arial" w:hAnsi="Arial" w:cs="Arial"/>
                <w:b/>
                <w:bCs/>
                <w:lang w:eastAsia="fr-FR"/>
              </w:rPr>
            </w:pPr>
            <w:proofErr w:type="gramStart"/>
            <w:r w:rsidRPr="00DF2F11">
              <w:rPr>
                <w:rFonts w:ascii="Arial" w:hAnsi="Arial" w:cs="Arial"/>
                <w:b/>
                <w:lang w:eastAsia="fr-FR"/>
              </w:rPr>
              <w:t>L’attribut  projeté</w:t>
            </w:r>
            <w:proofErr w:type="gramEnd"/>
            <w:r w:rsidRPr="00DF2F11">
              <w:rPr>
                <w:rFonts w:ascii="Arial" w:hAnsi="Arial" w:cs="Arial"/>
                <w:b/>
                <w:lang w:eastAsia="fr-FR"/>
              </w:rPr>
              <w:t xml:space="preserve"> est identifié par le nom de l’alias</w:t>
            </w:r>
          </w:p>
        </w:tc>
        <w:tc>
          <w:tcPr>
            <w:tcW w:w="4128" w:type="dxa"/>
            <w:vAlign w:val="center"/>
          </w:tcPr>
          <w:p w14:paraId="201EE66E" w14:textId="77777777" w:rsidR="002A38F4" w:rsidRPr="00DF2F11" w:rsidRDefault="002A38F4" w:rsidP="00161C5F">
            <w:pPr>
              <w:pStyle w:val="Titre1"/>
              <w:tabs>
                <w:tab w:val="num" w:pos="0"/>
              </w:tabs>
              <w:rPr>
                <w:rFonts w:ascii="Arial" w:hAnsi="Arial" w:cs="Arial"/>
                <w:b/>
                <w:bCs/>
                <w:lang w:val="en-US" w:eastAsia="fr-FR"/>
              </w:rPr>
            </w:pPr>
            <w:r w:rsidRPr="00DF2F11">
              <w:rPr>
                <w:rFonts w:ascii="Arial" w:hAnsi="Arial" w:cs="Arial"/>
                <w:b/>
                <w:lang w:val="en-US" w:eastAsia="fr-FR"/>
              </w:rPr>
              <w:t>SELECT SUM (</w:t>
            </w:r>
            <w:proofErr w:type="spellStart"/>
            <w:r w:rsidRPr="00DF2F11">
              <w:rPr>
                <w:rFonts w:ascii="Arial" w:hAnsi="Arial" w:cs="Arial"/>
                <w:b/>
                <w:lang w:val="en-US" w:eastAsia="fr-FR"/>
              </w:rPr>
              <w:t>TABLE.Attribut</w:t>
            </w:r>
            <w:proofErr w:type="spellEnd"/>
            <w:proofErr w:type="gramStart"/>
            <w:r w:rsidRPr="00DF2F11">
              <w:rPr>
                <w:rFonts w:ascii="Arial" w:hAnsi="Arial" w:cs="Arial"/>
                <w:b/>
                <w:lang w:val="en-US" w:eastAsia="fr-FR"/>
              </w:rPr>
              <w:t>)  AS</w:t>
            </w:r>
            <w:proofErr w:type="gramEnd"/>
            <w:r w:rsidRPr="00DF2F11">
              <w:rPr>
                <w:rFonts w:ascii="Arial" w:hAnsi="Arial" w:cs="Arial"/>
                <w:b/>
                <w:lang w:val="en-US" w:eastAsia="fr-FR"/>
              </w:rPr>
              <w:t xml:space="preserve"> </w:t>
            </w:r>
            <w:proofErr w:type="spellStart"/>
            <w:r w:rsidRPr="00DF2F11">
              <w:rPr>
                <w:rFonts w:ascii="Arial" w:hAnsi="Arial" w:cs="Arial"/>
                <w:b/>
                <w:lang w:val="en-US" w:eastAsia="fr-FR"/>
              </w:rPr>
              <w:t>NomAlias</w:t>
            </w:r>
            <w:proofErr w:type="spellEnd"/>
          </w:p>
        </w:tc>
      </w:tr>
      <w:tr w:rsidR="002A38F4" w:rsidRPr="007C77FD" w14:paraId="01AAEBD8" w14:textId="77777777" w:rsidTr="00161C5F">
        <w:tc>
          <w:tcPr>
            <w:tcW w:w="1630" w:type="dxa"/>
            <w:tcBorders>
              <w:left w:val="nil"/>
              <w:right w:val="nil"/>
            </w:tcBorders>
            <w:vAlign w:val="center"/>
          </w:tcPr>
          <w:p w14:paraId="6CAB18E2" w14:textId="77777777" w:rsidR="002A38F4" w:rsidRPr="002A38F4" w:rsidRDefault="002A38F4" w:rsidP="00161C5F">
            <w:pPr>
              <w:pStyle w:val="Titre1"/>
              <w:tabs>
                <w:tab w:val="num" w:pos="0"/>
              </w:tabs>
              <w:rPr>
                <w:rFonts w:ascii="Arial" w:hAnsi="Arial" w:cs="Arial"/>
                <w:b/>
                <w:sz w:val="16"/>
                <w:szCs w:val="16"/>
                <w:lang w:val="en-US" w:eastAsia="fr-FR"/>
              </w:rPr>
            </w:pPr>
          </w:p>
        </w:tc>
        <w:tc>
          <w:tcPr>
            <w:tcW w:w="4322" w:type="dxa"/>
            <w:tcBorders>
              <w:left w:val="nil"/>
              <w:right w:val="nil"/>
            </w:tcBorders>
            <w:vAlign w:val="center"/>
          </w:tcPr>
          <w:p w14:paraId="7AE67AF4" w14:textId="77777777" w:rsidR="002A38F4" w:rsidRPr="002A38F4" w:rsidRDefault="002A38F4" w:rsidP="00161C5F">
            <w:pPr>
              <w:pStyle w:val="Titre1"/>
              <w:tabs>
                <w:tab w:val="num" w:pos="0"/>
              </w:tabs>
              <w:rPr>
                <w:rFonts w:ascii="Arial" w:hAnsi="Arial" w:cs="Arial"/>
                <w:b/>
                <w:sz w:val="16"/>
                <w:szCs w:val="16"/>
                <w:lang w:val="en-US" w:eastAsia="fr-FR"/>
              </w:rPr>
            </w:pPr>
          </w:p>
        </w:tc>
        <w:tc>
          <w:tcPr>
            <w:tcW w:w="4128" w:type="dxa"/>
            <w:tcBorders>
              <w:left w:val="nil"/>
              <w:right w:val="nil"/>
            </w:tcBorders>
            <w:vAlign w:val="center"/>
          </w:tcPr>
          <w:p w14:paraId="7707CF5C" w14:textId="77777777" w:rsidR="002A38F4" w:rsidRPr="002A38F4" w:rsidRDefault="002A38F4" w:rsidP="00161C5F">
            <w:pPr>
              <w:pStyle w:val="Titre1"/>
              <w:tabs>
                <w:tab w:val="num" w:pos="0"/>
              </w:tabs>
              <w:rPr>
                <w:rFonts w:ascii="Arial" w:hAnsi="Arial" w:cs="Arial"/>
                <w:b/>
                <w:sz w:val="16"/>
                <w:szCs w:val="16"/>
                <w:lang w:val="en-US" w:eastAsia="fr-FR"/>
              </w:rPr>
            </w:pPr>
          </w:p>
        </w:tc>
      </w:tr>
      <w:tr w:rsidR="002A38F4" w:rsidRPr="00DF2F11" w14:paraId="7F5D3EDC" w14:textId="77777777" w:rsidTr="00161C5F">
        <w:trPr>
          <w:cantSplit/>
        </w:trPr>
        <w:tc>
          <w:tcPr>
            <w:tcW w:w="10080" w:type="dxa"/>
            <w:gridSpan w:val="3"/>
            <w:shd w:val="clear" w:color="auto" w:fill="D9D9D9"/>
            <w:vAlign w:val="center"/>
          </w:tcPr>
          <w:p w14:paraId="152674D8" w14:textId="77777777" w:rsidR="002A38F4" w:rsidRPr="00DF2F11" w:rsidRDefault="002A38F4" w:rsidP="00161C5F">
            <w:pPr>
              <w:pStyle w:val="Titre1"/>
              <w:tabs>
                <w:tab w:val="num" w:pos="0"/>
              </w:tabs>
              <w:rPr>
                <w:rFonts w:ascii="Arial" w:hAnsi="Arial" w:cs="Arial"/>
                <w:bCs/>
                <w:lang w:eastAsia="fr-FR"/>
              </w:rPr>
            </w:pPr>
            <w:r w:rsidRPr="00DF2F11">
              <w:rPr>
                <w:rFonts w:ascii="Arial" w:hAnsi="Arial" w:cs="Arial"/>
                <w:lang w:eastAsia="fr-FR"/>
              </w:rPr>
              <w:t>REGROUPEMENT</w:t>
            </w:r>
          </w:p>
        </w:tc>
      </w:tr>
      <w:tr w:rsidR="002A38F4" w:rsidRPr="00DF2F11" w14:paraId="0CAA026E" w14:textId="77777777" w:rsidTr="00161C5F">
        <w:tc>
          <w:tcPr>
            <w:tcW w:w="1630" w:type="dxa"/>
            <w:tcBorders>
              <w:top w:val="nil"/>
            </w:tcBorders>
            <w:shd w:val="clear" w:color="auto" w:fill="F2F2F2"/>
            <w:vAlign w:val="center"/>
          </w:tcPr>
          <w:p w14:paraId="37417E33" w14:textId="77777777" w:rsidR="002A38F4" w:rsidRPr="00DF2F11" w:rsidRDefault="002A38F4" w:rsidP="00161C5F">
            <w:pPr>
              <w:pStyle w:val="Titre1"/>
              <w:tabs>
                <w:tab w:val="num" w:pos="0"/>
              </w:tabs>
              <w:rPr>
                <w:rFonts w:ascii="Arial" w:hAnsi="Arial" w:cs="Arial"/>
                <w:b/>
                <w:bCs/>
                <w:i/>
                <w:lang w:eastAsia="fr-FR"/>
              </w:rPr>
            </w:pPr>
            <w:r w:rsidRPr="00DF2F11">
              <w:rPr>
                <w:rFonts w:ascii="Arial" w:hAnsi="Arial" w:cs="Arial"/>
                <w:b/>
                <w:i/>
                <w:lang w:eastAsia="fr-FR"/>
              </w:rPr>
              <w:t>Expression</w:t>
            </w:r>
          </w:p>
        </w:tc>
        <w:tc>
          <w:tcPr>
            <w:tcW w:w="4322" w:type="dxa"/>
            <w:tcBorders>
              <w:top w:val="nil"/>
            </w:tcBorders>
            <w:shd w:val="clear" w:color="auto" w:fill="F2F2F2"/>
            <w:vAlign w:val="center"/>
          </w:tcPr>
          <w:p w14:paraId="6693432A" w14:textId="77777777" w:rsidR="002A38F4" w:rsidRPr="00DF2F11" w:rsidRDefault="002A38F4" w:rsidP="00161C5F">
            <w:pPr>
              <w:pStyle w:val="Titre1"/>
              <w:tabs>
                <w:tab w:val="num" w:pos="0"/>
              </w:tabs>
              <w:rPr>
                <w:rFonts w:ascii="Arial" w:hAnsi="Arial" w:cs="Arial"/>
                <w:b/>
                <w:bCs/>
                <w:i/>
                <w:lang w:eastAsia="fr-FR"/>
              </w:rPr>
            </w:pPr>
            <w:r w:rsidRPr="00DF2F11">
              <w:rPr>
                <w:rFonts w:ascii="Arial" w:hAnsi="Arial" w:cs="Arial"/>
                <w:b/>
                <w:i/>
                <w:lang w:eastAsia="fr-FR"/>
              </w:rPr>
              <w:t>Résultat</w:t>
            </w:r>
          </w:p>
        </w:tc>
        <w:tc>
          <w:tcPr>
            <w:tcW w:w="4128" w:type="dxa"/>
            <w:tcBorders>
              <w:top w:val="nil"/>
            </w:tcBorders>
            <w:shd w:val="clear" w:color="auto" w:fill="F2F2F2"/>
            <w:vAlign w:val="center"/>
          </w:tcPr>
          <w:p w14:paraId="3A849DE4" w14:textId="77777777" w:rsidR="002A38F4" w:rsidRPr="00DF2F11" w:rsidRDefault="002A38F4" w:rsidP="00161C5F">
            <w:pPr>
              <w:pStyle w:val="Titre1"/>
              <w:tabs>
                <w:tab w:val="num" w:pos="0"/>
              </w:tabs>
              <w:rPr>
                <w:rFonts w:ascii="Arial" w:hAnsi="Arial" w:cs="Arial"/>
                <w:b/>
                <w:bCs/>
                <w:i/>
                <w:lang w:eastAsia="fr-FR"/>
              </w:rPr>
            </w:pPr>
            <w:r w:rsidRPr="00DF2F11">
              <w:rPr>
                <w:rFonts w:ascii="Arial" w:hAnsi="Arial" w:cs="Arial"/>
                <w:b/>
                <w:i/>
                <w:lang w:eastAsia="fr-FR"/>
              </w:rPr>
              <w:t>Syntaxe</w:t>
            </w:r>
          </w:p>
        </w:tc>
      </w:tr>
      <w:tr w:rsidR="002A38F4" w:rsidRPr="007C77FD" w14:paraId="134DF2D4" w14:textId="77777777" w:rsidTr="00161C5F">
        <w:tc>
          <w:tcPr>
            <w:tcW w:w="1630" w:type="dxa"/>
            <w:vAlign w:val="center"/>
          </w:tcPr>
          <w:p w14:paraId="712BFE30"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COUNT</w:t>
            </w:r>
          </w:p>
        </w:tc>
        <w:tc>
          <w:tcPr>
            <w:tcW w:w="4322" w:type="dxa"/>
            <w:vAlign w:val="center"/>
          </w:tcPr>
          <w:p w14:paraId="3FC37B89"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Retourne le nombre de tuples d’une table</w:t>
            </w:r>
          </w:p>
        </w:tc>
        <w:tc>
          <w:tcPr>
            <w:tcW w:w="4128" w:type="dxa"/>
            <w:vAlign w:val="center"/>
          </w:tcPr>
          <w:p w14:paraId="4967199A" w14:textId="77777777" w:rsidR="002A38F4" w:rsidRPr="00DF2F11" w:rsidRDefault="002A38F4" w:rsidP="00161C5F">
            <w:pPr>
              <w:pStyle w:val="Titre1"/>
              <w:tabs>
                <w:tab w:val="num" w:pos="0"/>
              </w:tabs>
              <w:rPr>
                <w:rFonts w:ascii="Arial" w:hAnsi="Arial" w:cs="Arial"/>
                <w:b/>
                <w:bCs/>
                <w:lang w:val="en-US" w:eastAsia="fr-FR"/>
              </w:rPr>
            </w:pPr>
            <w:r w:rsidRPr="00DF2F11">
              <w:rPr>
                <w:rFonts w:ascii="Arial" w:hAnsi="Arial" w:cs="Arial"/>
                <w:b/>
                <w:lang w:val="en-US" w:eastAsia="fr-FR"/>
              </w:rPr>
              <w:t>SELECT COUNT (</w:t>
            </w:r>
            <w:proofErr w:type="spellStart"/>
            <w:r w:rsidRPr="00DF2F11">
              <w:rPr>
                <w:rFonts w:ascii="Arial" w:hAnsi="Arial" w:cs="Arial"/>
                <w:b/>
                <w:lang w:val="en-US" w:eastAsia="fr-FR"/>
              </w:rPr>
              <w:t>TABLE.Attribut</w:t>
            </w:r>
            <w:proofErr w:type="spellEnd"/>
            <w:proofErr w:type="gramStart"/>
            <w:r w:rsidRPr="00DF2F11">
              <w:rPr>
                <w:rFonts w:ascii="Arial" w:hAnsi="Arial" w:cs="Arial"/>
                <w:b/>
                <w:lang w:val="en-US" w:eastAsia="fr-FR"/>
              </w:rPr>
              <w:t>)  AS</w:t>
            </w:r>
            <w:proofErr w:type="gramEnd"/>
            <w:r w:rsidRPr="00DF2F11">
              <w:rPr>
                <w:rFonts w:ascii="Arial" w:hAnsi="Arial" w:cs="Arial"/>
                <w:b/>
                <w:lang w:val="en-US" w:eastAsia="fr-FR"/>
              </w:rPr>
              <w:t xml:space="preserve"> </w:t>
            </w:r>
            <w:proofErr w:type="spellStart"/>
            <w:r w:rsidRPr="00DF2F11">
              <w:rPr>
                <w:rFonts w:ascii="Arial" w:hAnsi="Arial" w:cs="Arial"/>
                <w:b/>
                <w:lang w:val="en-US" w:eastAsia="fr-FR"/>
              </w:rPr>
              <w:t>NomAlias</w:t>
            </w:r>
            <w:proofErr w:type="spellEnd"/>
          </w:p>
        </w:tc>
      </w:tr>
      <w:tr w:rsidR="002A38F4" w:rsidRPr="007C77FD" w14:paraId="37287A04" w14:textId="77777777" w:rsidTr="00161C5F">
        <w:tc>
          <w:tcPr>
            <w:tcW w:w="1630" w:type="dxa"/>
            <w:vAlign w:val="center"/>
          </w:tcPr>
          <w:p w14:paraId="3069663D"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GROUP BY</w:t>
            </w:r>
          </w:p>
        </w:tc>
        <w:tc>
          <w:tcPr>
            <w:tcW w:w="4322" w:type="dxa"/>
            <w:vAlign w:val="center"/>
          </w:tcPr>
          <w:p w14:paraId="568406FA"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Permet de faire porter les fonctions d’agrégat sur des partitions de la table</w:t>
            </w:r>
          </w:p>
        </w:tc>
        <w:tc>
          <w:tcPr>
            <w:tcW w:w="4128" w:type="dxa"/>
            <w:vAlign w:val="center"/>
          </w:tcPr>
          <w:p w14:paraId="220C9657" w14:textId="77777777" w:rsidR="002A38F4" w:rsidRPr="00DF2F11" w:rsidRDefault="002A38F4" w:rsidP="00161C5F">
            <w:pPr>
              <w:pStyle w:val="Titre1"/>
              <w:tabs>
                <w:tab w:val="num" w:pos="0"/>
              </w:tabs>
              <w:rPr>
                <w:rFonts w:ascii="Arial" w:hAnsi="Arial" w:cs="Arial"/>
                <w:b/>
                <w:bCs/>
                <w:lang w:val="en-US" w:eastAsia="fr-FR"/>
              </w:rPr>
            </w:pPr>
            <w:r w:rsidRPr="00DF2F11">
              <w:rPr>
                <w:rFonts w:ascii="Arial" w:hAnsi="Arial" w:cs="Arial"/>
                <w:b/>
                <w:lang w:val="en-US" w:eastAsia="fr-FR"/>
              </w:rPr>
              <w:t xml:space="preserve">GROUP BY </w:t>
            </w:r>
            <w:proofErr w:type="spellStart"/>
            <w:r w:rsidRPr="00DF2F11">
              <w:rPr>
                <w:rFonts w:ascii="Arial" w:hAnsi="Arial" w:cs="Arial"/>
                <w:b/>
                <w:lang w:val="en-US" w:eastAsia="fr-FR"/>
              </w:rPr>
              <w:t>TABLE.Attribut</w:t>
            </w:r>
            <w:proofErr w:type="spellEnd"/>
          </w:p>
          <w:p w14:paraId="57F04233" w14:textId="77777777" w:rsidR="002A38F4" w:rsidRPr="00DF2F11" w:rsidRDefault="002A38F4" w:rsidP="00161C5F">
            <w:pPr>
              <w:pStyle w:val="Titre1"/>
              <w:tabs>
                <w:tab w:val="num" w:pos="0"/>
              </w:tabs>
              <w:rPr>
                <w:rFonts w:ascii="Arial" w:hAnsi="Arial" w:cs="Arial"/>
                <w:b/>
                <w:bCs/>
                <w:lang w:val="en-US" w:eastAsia="fr-FR"/>
              </w:rPr>
            </w:pPr>
            <w:r w:rsidRPr="00DF2F11">
              <w:rPr>
                <w:rFonts w:ascii="Arial" w:hAnsi="Arial" w:cs="Arial"/>
                <w:b/>
                <w:lang w:val="en-US" w:eastAsia="fr-FR"/>
              </w:rPr>
              <w:t xml:space="preserve">HAVING </w:t>
            </w:r>
            <w:proofErr w:type="spellStart"/>
            <w:r w:rsidRPr="00DF2F11">
              <w:rPr>
                <w:rFonts w:ascii="Arial" w:hAnsi="Arial" w:cs="Arial"/>
                <w:b/>
                <w:lang w:val="en-US" w:eastAsia="fr-FR"/>
              </w:rPr>
              <w:t>TABLE.Attribut</w:t>
            </w:r>
            <w:proofErr w:type="spellEnd"/>
            <w:r w:rsidRPr="00DF2F11">
              <w:rPr>
                <w:rFonts w:ascii="Arial" w:hAnsi="Arial" w:cs="Arial"/>
                <w:b/>
                <w:lang w:val="en-US" w:eastAsia="fr-FR"/>
              </w:rPr>
              <w:t xml:space="preserve"> = Valeur</w:t>
            </w:r>
          </w:p>
        </w:tc>
      </w:tr>
      <w:tr w:rsidR="002A38F4" w:rsidRPr="007C77FD" w14:paraId="0CE62C0C" w14:textId="77777777" w:rsidTr="00161C5F">
        <w:tc>
          <w:tcPr>
            <w:tcW w:w="1630" w:type="dxa"/>
            <w:vAlign w:val="center"/>
          </w:tcPr>
          <w:p w14:paraId="26DDBCFA" w14:textId="77777777" w:rsidR="002A38F4" w:rsidRPr="00DF2F11" w:rsidRDefault="002A38F4" w:rsidP="00161C5F">
            <w:pPr>
              <w:pStyle w:val="Titre1"/>
              <w:tabs>
                <w:tab w:val="num" w:pos="0"/>
              </w:tabs>
              <w:rPr>
                <w:rFonts w:ascii="Arial" w:hAnsi="Arial" w:cs="Arial"/>
                <w:b/>
                <w:bCs/>
                <w:lang w:eastAsia="fr-FR"/>
              </w:rPr>
            </w:pPr>
            <w:proofErr w:type="spellStart"/>
            <w:r w:rsidRPr="00DF2F11">
              <w:rPr>
                <w:rFonts w:ascii="Arial" w:hAnsi="Arial" w:cs="Arial"/>
                <w:b/>
                <w:lang w:eastAsia="fr-FR"/>
              </w:rPr>
              <w:t>HAVING</w:t>
            </w:r>
            <w:proofErr w:type="spellEnd"/>
          </w:p>
        </w:tc>
        <w:tc>
          <w:tcPr>
            <w:tcW w:w="4322" w:type="dxa"/>
            <w:vAlign w:val="center"/>
          </w:tcPr>
          <w:p w14:paraId="23A78E46" w14:textId="77777777" w:rsidR="002A38F4" w:rsidRPr="00DF2F11" w:rsidRDefault="002A38F4" w:rsidP="00161C5F">
            <w:pPr>
              <w:pStyle w:val="Titre1"/>
              <w:tabs>
                <w:tab w:val="num" w:pos="0"/>
              </w:tabs>
              <w:rPr>
                <w:rFonts w:ascii="Arial" w:hAnsi="Arial" w:cs="Arial"/>
                <w:b/>
                <w:bCs/>
                <w:lang w:eastAsia="fr-FR"/>
              </w:rPr>
            </w:pPr>
            <w:r w:rsidRPr="00DF2F11">
              <w:rPr>
                <w:rFonts w:ascii="Arial" w:hAnsi="Arial" w:cs="Arial"/>
                <w:b/>
                <w:lang w:eastAsia="fr-FR"/>
              </w:rPr>
              <w:t>Permet d’appliquer des prédicats de condition sur des résultats de regroupement</w:t>
            </w:r>
          </w:p>
        </w:tc>
        <w:tc>
          <w:tcPr>
            <w:tcW w:w="4128" w:type="dxa"/>
            <w:vAlign w:val="center"/>
          </w:tcPr>
          <w:p w14:paraId="6E09E9E5" w14:textId="77777777" w:rsidR="002A38F4" w:rsidRPr="00DF2F11" w:rsidRDefault="002A38F4" w:rsidP="00161C5F">
            <w:pPr>
              <w:pStyle w:val="Titre1"/>
              <w:tabs>
                <w:tab w:val="num" w:pos="0"/>
              </w:tabs>
              <w:rPr>
                <w:rFonts w:ascii="Arial" w:hAnsi="Arial" w:cs="Arial"/>
                <w:b/>
                <w:bCs/>
                <w:lang w:val="en-US" w:eastAsia="fr-FR"/>
              </w:rPr>
            </w:pPr>
            <w:r w:rsidRPr="00DF2F11">
              <w:rPr>
                <w:rFonts w:ascii="Arial" w:hAnsi="Arial" w:cs="Arial"/>
                <w:b/>
                <w:lang w:val="en-US" w:eastAsia="fr-FR"/>
              </w:rPr>
              <w:t xml:space="preserve">GROUP BY </w:t>
            </w:r>
            <w:proofErr w:type="spellStart"/>
            <w:r w:rsidRPr="00DF2F11">
              <w:rPr>
                <w:rFonts w:ascii="Arial" w:hAnsi="Arial" w:cs="Arial"/>
                <w:b/>
                <w:lang w:val="en-US" w:eastAsia="fr-FR"/>
              </w:rPr>
              <w:t>TABLE.Attribut</w:t>
            </w:r>
            <w:proofErr w:type="spellEnd"/>
          </w:p>
          <w:p w14:paraId="0D5EE790" w14:textId="77777777" w:rsidR="002A38F4" w:rsidRPr="00DF2F11" w:rsidRDefault="002A38F4" w:rsidP="00161C5F">
            <w:pPr>
              <w:pStyle w:val="Titre1"/>
              <w:tabs>
                <w:tab w:val="num" w:pos="0"/>
              </w:tabs>
              <w:rPr>
                <w:rFonts w:ascii="Arial" w:hAnsi="Arial" w:cs="Arial"/>
                <w:b/>
                <w:bCs/>
                <w:lang w:val="en-US" w:eastAsia="fr-FR"/>
              </w:rPr>
            </w:pPr>
            <w:r w:rsidRPr="00DF2F11">
              <w:rPr>
                <w:rFonts w:ascii="Arial" w:hAnsi="Arial" w:cs="Arial"/>
                <w:b/>
                <w:lang w:val="en-US" w:eastAsia="fr-FR"/>
              </w:rPr>
              <w:t xml:space="preserve">HAVING </w:t>
            </w:r>
            <w:proofErr w:type="spellStart"/>
            <w:r w:rsidRPr="00DF2F11">
              <w:rPr>
                <w:rFonts w:ascii="Arial" w:hAnsi="Arial" w:cs="Arial"/>
                <w:b/>
                <w:lang w:val="en-US" w:eastAsia="fr-FR"/>
              </w:rPr>
              <w:t>TABLE.Attribut</w:t>
            </w:r>
            <w:proofErr w:type="spellEnd"/>
            <w:r w:rsidRPr="00DF2F11">
              <w:rPr>
                <w:rFonts w:ascii="Arial" w:hAnsi="Arial" w:cs="Arial"/>
                <w:b/>
                <w:lang w:val="en-US" w:eastAsia="fr-FR"/>
              </w:rPr>
              <w:t xml:space="preserve"> = Valeur</w:t>
            </w:r>
          </w:p>
        </w:tc>
      </w:tr>
    </w:tbl>
    <w:p w14:paraId="7C065550" w14:textId="77777777" w:rsidR="00092E15" w:rsidRPr="002A38F4" w:rsidRDefault="00092E15">
      <w:pPr>
        <w:rPr>
          <w:rFonts w:ascii="Times New Roman" w:hAnsi="Times New Roman" w:cs="Times New Roman"/>
          <w:color w:val="000000" w:themeColor="text1"/>
          <w:sz w:val="24"/>
          <w:szCs w:val="24"/>
          <w:lang w:val="en-US"/>
        </w:rPr>
      </w:pPr>
      <w:r w:rsidRPr="002A38F4">
        <w:rPr>
          <w:rFonts w:ascii="Times New Roman" w:hAnsi="Times New Roman" w:cs="Times New Roman"/>
          <w:color w:val="000000" w:themeColor="text1"/>
          <w:sz w:val="24"/>
          <w:szCs w:val="24"/>
          <w:lang w:val="en-US"/>
        </w:rPr>
        <w:br w:type="page"/>
      </w:r>
    </w:p>
    <w:p w14:paraId="4D5A20C1" w14:textId="485E3FFA" w:rsidR="002B5E33" w:rsidRDefault="002B5E33" w:rsidP="002B5E33">
      <w:pPr>
        <w:pBdr>
          <w:bottom w:val="single" w:sz="4" w:space="1" w:color="auto"/>
        </w:pBdr>
        <w:jc w:val="both"/>
        <w:rPr>
          <w:rFonts w:ascii="Times New Roman" w:hAnsi="Times New Roman" w:cs="Times New Roman"/>
          <w:b/>
          <w:color w:val="000000" w:themeColor="text1"/>
          <w:sz w:val="24"/>
          <w:szCs w:val="24"/>
        </w:rPr>
      </w:pPr>
      <w:r w:rsidRPr="00A26ECE">
        <w:rPr>
          <w:rFonts w:ascii="Times New Roman" w:hAnsi="Times New Roman" w:cs="Times New Roman"/>
          <w:b/>
          <w:color w:val="000000" w:themeColor="text1"/>
          <w:sz w:val="24"/>
          <w:szCs w:val="24"/>
        </w:rPr>
        <w:lastRenderedPageBreak/>
        <w:t>Annexe B</w:t>
      </w:r>
      <w:r>
        <w:rPr>
          <w:rFonts w:ascii="Times New Roman" w:hAnsi="Times New Roman" w:cs="Times New Roman"/>
          <w:b/>
          <w:color w:val="000000" w:themeColor="text1"/>
          <w:sz w:val="24"/>
          <w:szCs w:val="24"/>
        </w:rPr>
        <w:t>2</w:t>
      </w:r>
      <w:r w:rsidRPr="00A26ECE">
        <w:rPr>
          <w:rFonts w:ascii="Times New Roman" w:hAnsi="Times New Roman" w:cs="Times New Roman"/>
          <w:b/>
          <w:color w:val="000000" w:themeColor="text1"/>
          <w:sz w:val="24"/>
          <w:szCs w:val="24"/>
        </w:rPr>
        <w:t xml:space="preserve"> –– Mémento social – 2020</w:t>
      </w:r>
    </w:p>
    <w:p w14:paraId="15A77730" w14:textId="77777777" w:rsidR="002B5E33" w:rsidRDefault="002B5E33" w:rsidP="002B5E33">
      <w:pPr>
        <w:jc w:val="both"/>
        <w:rPr>
          <w:rFonts w:ascii="Times New Roman" w:hAnsi="Times New Roman" w:cs="Times New Roman"/>
          <w:b/>
          <w:color w:val="000000" w:themeColor="text1"/>
          <w:sz w:val="24"/>
          <w:szCs w:val="24"/>
        </w:rPr>
      </w:pPr>
    </w:p>
    <w:p w14:paraId="54943591" w14:textId="77777777" w:rsidR="002B5E33" w:rsidRDefault="002B5E33" w:rsidP="002B5E33">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Calcul Heures supplémentaires</w:t>
      </w:r>
    </w:p>
    <w:p w14:paraId="54D7E04E" w14:textId="77777777" w:rsidR="002B5E33" w:rsidRDefault="002B5E33" w:rsidP="002B5E33">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40990 […] </w:t>
      </w:r>
    </w:p>
    <w:p w14:paraId="78C4E800" w14:textId="77777777" w:rsidR="002B5E33" w:rsidRDefault="002B5E33" w:rsidP="002B5E33">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Cadre du décompte </w:t>
      </w:r>
    </w:p>
    <w:p w14:paraId="350535C5" w14:textId="77777777" w:rsidR="002B5E33" w:rsidRPr="001E3CC3" w:rsidRDefault="002B5E33" w:rsidP="002B5E33">
      <w:pPr>
        <w:jc w:val="both"/>
        <w:rPr>
          <w:rFonts w:ascii="Times New Roman" w:hAnsi="Times New Roman" w:cs="Times New Roman"/>
          <w:color w:val="000000" w:themeColor="text1"/>
          <w:sz w:val="24"/>
          <w:szCs w:val="24"/>
        </w:rPr>
      </w:pPr>
      <w:r w:rsidRPr="001E3CC3">
        <w:rPr>
          <w:rFonts w:ascii="Times New Roman" w:hAnsi="Times New Roman" w:cs="Times New Roman"/>
          <w:color w:val="000000" w:themeColor="text1"/>
          <w:sz w:val="24"/>
          <w:szCs w:val="24"/>
        </w:rPr>
        <w:t>Les heures supplémentaires se décomptent par semaine […]</w:t>
      </w:r>
      <w:r>
        <w:rPr>
          <w:rFonts w:ascii="Times New Roman" w:hAnsi="Times New Roman" w:cs="Times New Roman"/>
          <w:color w:val="000000" w:themeColor="text1"/>
          <w:sz w:val="24"/>
          <w:szCs w:val="24"/>
        </w:rPr>
        <w:t>.</w:t>
      </w:r>
      <w:r w:rsidRPr="001E3CC3">
        <w:rPr>
          <w:rFonts w:ascii="Times New Roman" w:hAnsi="Times New Roman" w:cs="Times New Roman"/>
          <w:color w:val="000000" w:themeColor="text1"/>
          <w:sz w:val="24"/>
          <w:szCs w:val="24"/>
        </w:rPr>
        <w:t xml:space="preserve"> </w:t>
      </w:r>
    </w:p>
    <w:p w14:paraId="23ECA474" w14:textId="77777777" w:rsidR="002B5E33" w:rsidRPr="001E3CC3" w:rsidRDefault="002B5E33" w:rsidP="002B5E33">
      <w:pPr>
        <w:jc w:val="both"/>
        <w:rPr>
          <w:rFonts w:ascii="Times New Roman" w:hAnsi="Times New Roman" w:cs="Times New Roman"/>
          <w:color w:val="000000" w:themeColor="text1"/>
          <w:sz w:val="24"/>
          <w:szCs w:val="24"/>
        </w:rPr>
      </w:pPr>
      <w:proofErr w:type="spellStart"/>
      <w:r w:rsidRPr="001E3CC3">
        <w:rPr>
          <w:rFonts w:ascii="Times New Roman" w:hAnsi="Times New Roman" w:cs="Times New Roman"/>
          <w:color w:val="000000" w:themeColor="text1"/>
          <w:sz w:val="24"/>
          <w:szCs w:val="24"/>
        </w:rPr>
        <w:t>A</w:t>
      </w:r>
      <w:proofErr w:type="spellEnd"/>
      <w:r w:rsidRPr="001E3CC3">
        <w:rPr>
          <w:rFonts w:ascii="Times New Roman" w:hAnsi="Times New Roman" w:cs="Times New Roman"/>
          <w:color w:val="000000" w:themeColor="text1"/>
          <w:sz w:val="24"/>
          <w:szCs w:val="24"/>
        </w:rPr>
        <w:t xml:space="preserve"> défaut d’accord, la semaine débute le lundi à 0h et se termine le dimanche à 24h</w:t>
      </w:r>
      <w:r>
        <w:rPr>
          <w:rFonts w:ascii="Times New Roman" w:hAnsi="Times New Roman" w:cs="Times New Roman"/>
          <w:color w:val="000000" w:themeColor="text1"/>
          <w:sz w:val="24"/>
          <w:szCs w:val="24"/>
        </w:rPr>
        <w:t>.</w:t>
      </w:r>
    </w:p>
    <w:p w14:paraId="486DC078" w14:textId="77777777" w:rsidR="002B5E33" w:rsidRDefault="002B5E33" w:rsidP="002B5E33">
      <w:pPr>
        <w:jc w:val="both"/>
        <w:rPr>
          <w:rFonts w:ascii="Times New Roman" w:hAnsi="Times New Roman" w:cs="Times New Roman"/>
          <w:b/>
          <w:color w:val="000000" w:themeColor="text1"/>
          <w:sz w:val="24"/>
          <w:szCs w:val="24"/>
          <w:highlight w:val="yellow"/>
        </w:rPr>
      </w:pPr>
    </w:p>
    <w:p w14:paraId="357D9CA0" w14:textId="77777777" w:rsidR="002B5E33" w:rsidRPr="00147C51" w:rsidRDefault="002B5E33" w:rsidP="002B5E33">
      <w:pPr>
        <w:jc w:val="both"/>
        <w:rPr>
          <w:rFonts w:ascii="Times New Roman" w:hAnsi="Times New Roman" w:cs="Times New Roman"/>
          <w:b/>
          <w:color w:val="000000" w:themeColor="text1"/>
          <w:sz w:val="24"/>
          <w:szCs w:val="24"/>
        </w:rPr>
      </w:pPr>
      <w:r w:rsidRPr="00147C51">
        <w:rPr>
          <w:rFonts w:ascii="Times New Roman" w:hAnsi="Times New Roman" w:cs="Times New Roman"/>
          <w:b/>
          <w:color w:val="000000" w:themeColor="text1"/>
          <w:sz w:val="24"/>
          <w:szCs w:val="24"/>
        </w:rPr>
        <w:t xml:space="preserve">§ 41105 Majoration de salaire </w:t>
      </w:r>
    </w:p>
    <w:p w14:paraId="2EEE8895" w14:textId="77777777" w:rsidR="002B5E33" w:rsidRPr="00147C51" w:rsidRDefault="002B5E33" w:rsidP="002B5E33">
      <w:pPr>
        <w:jc w:val="both"/>
        <w:rPr>
          <w:rFonts w:ascii="Times New Roman" w:hAnsi="Times New Roman" w:cs="Times New Roman"/>
          <w:b/>
          <w:color w:val="000000" w:themeColor="text1"/>
          <w:sz w:val="12"/>
          <w:szCs w:val="24"/>
          <w:highlight w:val="yellow"/>
        </w:rPr>
      </w:pPr>
    </w:p>
    <w:p w14:paraId="0FFA8988" w14:textId="77777777" w:rsidR="002B5E33" w:rsidRPr="00147C51" w:rsidRDefault="002B5E33" w:rsidP="002B5E33">
      <w:pPr>
        <w:jc w:val="both"/>
        <w:rPr>
          <w:rFonts w:ascii="Times New Roman" w:hAnsi="Times New Roman" w:cs="Times New Roman"/>
          <w:color w:val="000000" w:themeColor="text1"/>
          <w:sz w:val="24"/>
          <w:szCs w:val="24"/>
        </w:rPr>
      </w:pPr>
      <w:r w:rsidRPr="00147C51">
        <w:rPr>
          <w:rFonts w:ascii="Times New Roman" w:hAnsi="Times New Roman" w:cs="Times New Roman"/>
          <w:color w:val="000000" w:themeColor="text1"/>
          <w:sz w:val="24"/>
          <w:szCs w:val="24"/>
        </w:rPr>
        <w:t>Une convention ou un accord collectif d’entreprise ou d’établissement ou, à défaut, de branche peut fixer le ou les taux de majoration des heures supplémentaires, qui ne peut pas être inférieur à 10%</w:t>
      </w:r>
    </w:p>
    <w:p w14:paraId="197AF23D" w14:textId="77777777" w:rsidR="002B5E33" w:rsidRPr="00147C51" w:rsidRDefault="002B5E33" w:rsidP="002B5E33">
      <w:pPr>
        <w:jc w:val="both"/>
        <w:rPr>
          <w:rFonts w:ascii="Times New Roman" w:hAnsi="Times New Roman" w:cs="Times New Roman"/>
          <w:color w:val="000000" w:themeColor="text1"/>
          <w:sz w:val="24"/>
          <w:szCs w:val="24"/>
        </w:rPr>
      </w:pPr>
      <w:r w:rsidRPr="00147C51">
        <w:rPr>
          <w:rFonts w:ascii="Times New Roman" w:hAnsi="Times New Roman" w:cs="Times New Roman"/>
          <w:color w:val="000000" w:themeColor="text1"/>
          <w:sz w:val="24"/>
          <w:szCs w:val="24"/>
        </w:rPr>
        <w:t xml:space="preserve">- à défaut d’accord collectif, ce taux est de : </w:t>
      </w:r>
    </w:p>
    <w:p w14:paraId="1CABBABF" w14:textId="77777777" w:rsidR="002B5E33" w:rsidRPr="00147C51" w:rsidRDefault="002B5E33" w:rsidP="002B5E33">
      <w:pPr>
        <w:jc w:val="both"/>
        <w:rPr>
          <w:rFonts w:ascii="Times New Roman" w:hAnsi="Times New Roman" w:cs="Times New Roman"/>
          <w:color w:val="000000" w:themeColor="text1"/>
          <w:sz w:val="24"/>
          <w:szCs w:val="24"/>
        </w:rPr>
      </w:pPr>
      <w:r w:rsidRPr="00147C51">
        <w:rPr>
          <w:rFonts w:ascii="Times New Roman" w:hAnsi="Times New Roman" w:cs="Times New Roman"/>
          <w:color w:val="000000" w:themeColor="text1"/>
          <w:sz w:val="24"/>
          <w:szCs w:val="24"/>
        </w:rPr>
        <w:t>- 25% pour chacune des 8 premières heures (de la 36</w:t>
      </w:r>
      <w:r w:rsidRPr="00147C51">
        <w:rPr>
          <w:rFonts w:ascii="Times New Roman" w:hAnsi="Times New Roman" w:cs="Times New Roman"/>
          <w:color w:val="000000" w:themeColor="text1"/>
          <w:sz w:val="24"/>
          <w:szCs w:val="24"/>
          <w:vertAlign w:val="superscript"/>
        </w:rPr>
        <w:t xml:space="preserve">e </w:t>
      </w:r>
      <w:r w:rsidRPr="00147C51">
        <w:rPr>
          <w:rFonts w:ascii="Times New Roman" w:hAnsi="Times New Roman" w:cs="Times New Roman"/>
          <w:color w:val="000000" w:themeColor="text1"/>
          <w:sz w:val="24"/>
          <w:szCs w:val="24"/>
        </w:rPr>
        <w:t>à la 43</w:t>
      </w:r>
      <w:r w:rsidRPr="00147C51">
        <w:rPr>
          <w:rFonts w:ascii="Times New Roman" w:hAnsi="Times New Roman" w:cs="Times New Roman"/>
          <w:color w:val="000000" w:themeColor="text1"/>
          <w:sz w:val="24"/>
          <w:szCs w:val="24"/>
          <w:vertAlign w:val="superscript"/>
        </w:rPr>
        <w:t>e</w:t>
      </w:r>
      <w:r w:rsidRPr="00147C51">
        <w:rPr>
          <w:rFonts w:ascii="Times New Roman" w:hAnsi="Times New Roman" w:cs="Times New Roman"/>
          <w:color w:val="000000" w:themeColor="text1"/>
          <w:sz w:val="24"/>
          <w:szCs w:val="24"/>
        </w:rPr>
        <w:t xml:space="preserve"> incluse) ;</w:t>
      </w:r>
    </w:p>
    <w:p w14:paraId="0327E7CA" w14:textId="77777777" w:rsidR="002B5E33" w:rsidRDefault="002B5E33" w:rsidP="002B5E33">
      <w:pPr>
        <w:jc w:val="both"/>
        <w:rPr>
          <w:rFonts w:ascii="Times New Roman" w:hAnsi="Times New Roman" w:cs="Times New Roman"/>
          <w:color w:val="000000" w:themeColor="text1"/>
          <w:sz w:val="24"/>
          <w:szCs w:val="24"/>
        </w:rPr>
      </w:pPr>
      <w:r w:rsidRPr="00147C51">
        <w:rPr>
          <w:rFonts w:ascii="Times New Roman" w:hAnsi="Times New Roman" w:cs="Times New Roman"/>
          <w:color w:val="000000" w:themeColor="text1"/>
          <w:sz w:val="24"/>
          <w:szCs w:val="24"/>
        </w:rPr>
        <w:t>- 50% à partir de la 44</w:t>
      </w:r>
      <w:r w:rsidRPr="00147C51">
        <w:rPr>
          <w:rFonts w:ascii="Times New Roman" w:hAnsi="Times New Roman" w:cs="Times New Roman"/>
          <w:color w:val="000000" w:themeColor="text1"/>
          <w:sz w:val="24"/>
          <w:szCs w:val="24"/>
          <w:vertAlign w:val="superscript"/>
        </w:rPr>
        <w:t>e</w:t>
      </w:r>
      <w:r w:rsidRPr="00147C51">
        <w:rPr>
          <w:rFonts w:ascii="Times New Roman" w:hAnsi="Times New Roman" w:cs="Times New Roman"/>
          <w:color w:val="000000" w:themeColor="text1"/>
          <w:sz w:val="24"/>
          <w:szCs w:val="24"/>
        </w:rPr>
        <w:t xml:space="preserve"> heure.</w:t>
      </w:r>
      <w:r>
        <w:rPr>
          <w:rFonts w:ascii="Times New Roman" w:hAnsi="Times New Roman" w:cs="Times New Roman"/>
          <w:color w:val="000000" w:themeColor="text1"/>
          <w:sz w:val="24"/>
          <w:szCs w:val="24"/>
        </w:rPr>
        <w:t xml:space="preserve"> </w:t>
      </w:r>
    </w:p>
    <w:p w14:paraId="2CF3DEEA" w14:textId="77777777" w:rsidR="002B5E33" w:rsidRPr="00147C51" w:rsidRDefault="002B5E33" w:rsidP="002B5E33">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p w14:paraId="22BB8922" w14:textId="77777777" w:rsidR="002B5E33" w:rsidRDefault="002B5E33" w:rsidP="002B5E33">
      <w:pPr>
        <w:jc w:val="both"/>
        <w:rPr>
          <w:rFonts w:ascii="Times New Roman" w:hAnsi="Times New Roman" w:cs="Times New Roman"/>
          <w:b/>
          <w:color w:val="000000" w:themeColor="text1"/>
          <w:sz w:val="24"/>
          <w:szCs w:val="24"/>
          <w:highlight w:val="yellow"/>
        </w:rPr>
      </w:pPr>
    </w:p>
    <w:p w14:paraId="0F88AAD5" w14:textId="14926363" w:rsidR="002B5E33" w:rsidRPr="001F281B" w:rsidRDefault="002B5E33" w:rsidP="002B5E33">
      <w:pPr>
        <w:pBdr>
          <w:bottom w:val="single" w:sz="4" w:space="1" w:color="auto"/>
        </w:pBdr>
        <w:jc w:val="both"/>
        <w:rPr>
          <w:rFonts w:ascii="Times New Roman" w:hAnsi="Times New Roman" w:cs="Times New Roman"/>
          <w:b/>
          <w:color w:val="000000" w:themeColor="text1"/>
          <w:sz w:val="24"/>
          <w:szCs w:val="24"/>
        </w:rPr>
      </w:pPr>
      <w:r w:rsidRPr="00A26ECE">
        <w:rPr>
          <w:rFonts w:ascii="Times New Roman" w:hAnsi="Times New Roman" w:cs="Times New Roman"/>
          <w:b/>
          <w:color w:val="000000" w:themeColor="text1"/>
          <w:sz w:val="24"/>
          <w:szCs w:val="24"/>
        </w:rPr>
        <w:t>Annexe B</w:t>
      </w:r>
      <w:r>
        <w:rPr>
          <w:rFonts w:ascii="Times New Roman" w:hAnsi="Times New Roman" w:cs="Times New Roman"/>
          <w:b/>
          <w:color w:val="000000" w:themeColor="text1"/>
          <w:sz w:val="24"/>
          <w:szCs w:val="24"/>
        </w:rPr>
        <w:t>3</w:t>
      </w:r>
      <w:r w:rsidRPr="00A26ECE">
        <w:rPr>
          <w:rFonts w:ascii="Times New Roman" w:hAnsi="Times New Roman" w:cs="Times New Roman"/>
          <w:b/>
          <w:color w:val="000000" w:themeColor="text1"/>
          <w:sz w:val="24"/>
          <w:szCs w:val="24"/>
        </w:rPr>
        <w:t xml:space="preserve"> – Indemnité de congés payés - Revue fiduciaire – Juillet 2020</w:t>
      </w:r>
    </w:p>
    <w:p w14:paraId="090E59D1" w14:textId="77777777" w:rsidR="002B5E33" w:rsidRPr="001F281B" w:rsidRDefault="002B5E33" w:rsidP="002B5E33">
      <w:pPr>
        <w:jc w:val="both"/>
        <w:outlineLvl w:val="2"/>
        <w:rPr>
          <w:rFonts w:ascii="Times New Roman" w:eastAsia="Times New Roman" w:hAnsi="Times New Roman" w:cs="Times New Roman"/>
          <w:sz w:val="16"/>
          <w:szCs w:val="16"/>
          <w:lang w:eastAsia="fr-FR"/>
        </w:rPr>
      </w:pPr>
    </w:p>
    <w:p w14:paraId="06984F64" w14:textId="77777777" w:rsidR="002B5E33" w:rsidRPr="0059250B" w:rsidRDefault="002B5E33" w:rsidP="002B5E33">
      <w:pPr>
        <w:jc w:val="both"/>
        <w:outlineLvl w:val="2"/>
        <w:rPr>
          <w:rFonts w:ascii="Times New Roman" w:eastAsia="Times New Roman" w:hAnsi="Times New Roman" w:cs="Times New Roman"/>
          <w:b/>
          <w:sz w:val="24"/>
          <w:u w:val="single"/>
          <w:lang w:eastAsia="fr-FR"/>
        </w:rPr>
      </w:pPr>
      <w:r w:rsidRPr="0059250B">
        <w:rPr>
          <w:rFonts w:ascii="Times New Roman" w:eastAsia="Times New Roman" w:hAnsi="Times New Roman" w:cs="Times New Roman"/>
          <w:b/>
          <w:sz w:val="24"/>
          <w:u w:val="single"/>
          <w:lang w:eastAsia="fr-FR"/>
        </w:rPr>
        <w:t>Deux méthodes : retenir la plus favorable</w:t>
      </w:r>
    </w:p>
    <w:p w14:paraId="1C2A661A" w14:textId="77777777" w:rsidR="002B5E33" w:rsidRPr="0059250B" w:rsidRDefault="002B5E33" w:rsidP="002B5E33">
      <w:pPr>
        <w:jc w:val="both"/>
        <w:outlineLvl w:val="2"/>
        <w:rPr>
          <w:rFonts w:ascii="Times New Roman" w:eastAsia="Times New Roman" w:hAnsi="Times New Roman" w:cs="Times New Roman"/>
          <w:sz w:val="24"/>
          <w:lang w:eastAsia="fr-FR"/>
        </w:rPr>
      </w:pPr>
      <w:r w:rsidRPr="0059250B">
        <w:rPr>
          <w:rFonts w:ascii="Times New Roman" w:hAnsi="Times New Roman"/>
          <w:color w:val="000000" w:themeColor="text1"/>
          <w:sz w:val="24"/>
        </w:rPr>
        <w:t>[…]</w:t>
      </w:r>
    </w:p>
    <w:p w14:paraId="219BC4D2" w14:textId="77777777" w:rsidR="002B5E33" w:rsidRPr="0059250B" w:rsidRDefault="002B5E33" w:rsidP="002B5E33">
      <w:pPr>
        <w:jc w:val="both"/>
        <w:outlineLvl w:val="2"/>
        <w:rPr>
          <w:rFonts w:ascii="Times New Roman" w:eastAsia="Times New Roman" w:hAnsi="Times New Roman" w:cs="Times New Roman"/>
          <w:b/>
          <w:sz w:val="24"/>
          <w:u w:val="single"/>
          <w:lang w:eastAsia="fr-FR"/>
        </w:rPr>
      </w:pPr>
      <w:r w:rsidRPr="0059250B">
        <w:rPr>
          <w:rFonts w:ascii="Times New Roman" w:eastAsia="Times New Roman" w:hAnsi="Times New Roman" w:cs="Times New Roman"/>
          <w:b/>
          <w:sz w:val="24"/>
          <w:u w:val="single"/>
          <w:lang w:eastAsia="fr-FR"/>
        </w:rPr>
        <w:t>Application de la règle du dixième</w:t>
      </w:r>
    </w:p>
    <w:p w14:paraId="6FDA69CD" w14:textId="77777777" w:rsidR="002B5E33" w:rsidRPr="0059250B" w:rsidRDefault="002B5E33" w:rsidP="002B5E33">
      <w:pPr>
        <w:jc w:val="both"/>
        <w:outlineLvl w:val="2"/>
        <w:rPr>
          <w:rFonts w:ascii="Times New Roman" w:eastAsia="Times New Roman" w:hAnsi="Times New Roman" w:cs="Times New Roman"/>
          <w:b/>
          <w:sz w:val="24"/>
          <w:u w:val="single"/>
          <w:lang w:eastAsia="fr-FR"/>
        </w:rPr>
      </w:pPr>
    </w:p>
    <w:p w14:paraId="2919E28C" w14:textId="77777777" w:rsidR="002B5E33" w:rsidRPr="0059250B" w:rsidRDefault="002B5E33" w:rsidP="002B5E33">
      <w:pPr>
        <w:pStyle w:val="Paragraphedeliste"/>
        <w:numPr>
          <w:ilvl w:val="0"/>
          <w:numId w:val="12"/>
        </w:numPr>
        <w:jc w:val="both"/>
        <w:outlineLvl w:val="2"/>
        <w:rPr>
          <w:rFonts w:ascii="Times New Roman" w:eastAsia="Times New Roman" w:hAnsi="Times New Roman"/>
          <w:b/>
          <w:sz w:val="24"/>
          <w:lang w:eastAsia="fr-FR"/>
        </w:rPr>
      </w:pPr>
      <w:proofErr w:type="spellStart"/>
      <w:r w:rsidRPr="0059250B">
        <w:rPr>
          <w:rFonts w:ascii="Times New Roman" w:eastAsia="Times New Roman" w:hAnsi="Times New Roman"/>
          <w:b/>
          <w:sz w:val="24"/>
          <w:lang w:eastAsia="fr-FR"/>
        </w:rPr>
        <w:t>Salaire</w:t>
      </w:r>
      <w:proofErr w:type="spellEnd"/>
      <w:r w:rsidRPr="0059250B">
        <w:rPr>
          <w:rFonts w:ascii="Times New Roman" w:eastAsia="Times New Roman" w:hAnsi="Times New Roman"/>
          <w:b/>
          <w:sz w:val="24"/>
          <w:lang w:eastAsia="fr-FR"/>
        </w:rPr>
        <w:t xml:space="preserve"> de </w:t>
      </w:r>
      <w:proofErr w:type="spellStart"/>
      <w:r w:rsidRPr="0059250B">
        <w:rPr>
          <w:rFonts w:ascii="Times New Roman" w:eastAsia="Times New Roman" w:hAnsi="Times New Roman"/>
          <w:b/>
          <w:sz w:val="24"/>
          <w:lang w:eastAsia="fr-FR"/>
        </w:rPr>
        <w:t>référence</w:t>
      </w:r>
      <w:proofErr w:type="spellEnd"/>
    </w:p>
    <w:p w14:paraId="6114DF1D" w14:textId="77777777" w:rsidR="002B5E33" w:rsidRPr="0059250B" w:rsidRDefault="002B5E33" w:rsidP="002B5E33">
      <w:pPr>
        <w:ind w:left="360"/>
        <w:jc w:val="both"/>
        <w:outlineLvl w:val="2"/>
        <w:rPr>
          <w:rFonts w:ascii="Times New Roman" w:hAnsi="Times New Roman"/>
          <w:color w:val="000000" w:themeColor="text1"/>
          <w:sz w:val="24"/>
        </w:rPr>
      </w:pPr>
      <w:r w:rsidRPr="0059250B">
        <w:rPr>
          <w:rFonts w:ascii="Times New Roman" w:eastAsia="Times New Roman" w:hAnsi="Times New Roman" w:cs="Times New Roman"/>
          <w:sz w:val="24"/>
          <w:lang w:eastAsia="fr-FR"/>
        </w:rPr>
        <w:t xml:space="preserve">Il est nécessaire de calculer tout d’abord le salaire de référence dans lequel tous les éléments ayant le caractère d’une rémunération </w:t>
      </w:r>
      <w:r w:rsidRPr="0059250B">
        <w:rPr>
          <w:rFonts w:ascii="Times New Roman" w:hAnsi="Times New Roman"/>
          <w:color w:val="000000" w:themeColor="text1"/>
          <w:sz w:val="24"/>
        </w:rPr>
        <w:t>[…] sont inclus […].</w:t>
      </w:r>
    </w:p>
    <w:p w14:paraId="78C03599" w14:textId="77777777" w:rsidR="002B5E33" w:rsidRPr="0059250B" w:rsidRDefault="002B5E33" w:rsidP="002B5E33">
      <w:pPr>
        <w:pStyle w:val="Paragraphedeliste"/>
        <w:numPr>
          <w:ilvl w:val="0"/>
          <w:numId w:val="12"/>
        </w:numPr>
        <w:jc w:val="both"/>
        <w:outlineLvl w:val="2"/>
        <w:rPr>
          <w:rFonts w:ascii="Times New Roman" w:hAnsi="Times New Roman"/>
          <w:b/>
          <w:color w:val="000000" w:themeColor="text1"/>
          <w:sz w:val="24"/>
        </w:rPr>
      </w:pPr>
      <w:r w:rsidRPr="0059250B">
        <w:rPr>
          <w:rFonts w:ascii="Times New Roman" w:hAnsi="Times New Roman"/>
          <w:b/>
          <w:color w:val="000000" w:themeColor="text1"/>
          <w:sz w:val="24"/>
        </w:rPr>
        <w:t xml:space="preserve">Mode de </w:t>
      </w:r>
      <w:r w:rsidRPr="0059250B">
        <w:rPr>
          <w:rFonts w:ascii="Times New Roman" w:hAnsi="Times New Roman"/>
          <w:b/>
          <w:color w:val="000000" w:themeColor="text1"/>
          <w:sz w:val="24"/>
          <w:lang w:val="fr-FR"/>
        </w:rPr>
        <w:t>calcul</w:t>
      </w:r>
    </w:p>
    <w:p w14:paraId="00D5152A" w14:textId="77777777" w:rsidR="002B5E33" w:rsidRPr="0059250B" w:rsidRDefault="002B5E33" w:rsidP="002B5E33">
      <w:pPr>
        <w:ind w:left="360"/>
        <w:jc w:val="both"/>
        <w:outlineLvl w:val="2"/>
        <w:rPr>
          <w:rFonts w:ascii="Times New Roman" w:hAnsi="Times New Roman"/>
          <w:color w:val="000000" w:themeColor="text1"/>
          <w:sz w:val="24"/>
        </w:rPr>
      </w:pPr>
      <w:r w:rsidRPr="0059250B">
        <w:rPr>
          <w:rFonts w:ascii="Times New Roman" w:eastAsia="Times New Roman" w:hAnsi="Times New Roman" w:cs="Times New Roman"/>
          <w:sz w:val="24"/>
          <w:lang w:eastAsia="fr-FR"/>
        </w:rPr>
        <w:t xml:space="preserve">Le 1/10 du total de la rémunération de la période de référence représente l’indemnité due pour le droit à congés totaux du salarié (5 semaines ou moins selon le cas) </w:t>
      </w:r>
      <w:r w:rsidRPr="0059250B">
        <w:rPr>
          <w:rFonts w:ascii="Times New Roman" w:hAnsi="Times New Roman"/>
          <w:color w:val="000000" w:themeColor="text1"/>
          <w:sz w:val="24"/>
        </w:rPr>
        <w:t>[…]</w:t>
      </w:r>
      <w:r w:rsidRPr="0059250B">
        <w:rPr>
          <w:rFonts w:ascii="Times New Roman" w:eastAsia="Times New Roman" w:hAnsi="Times New Roman" w:cs="Times New Roman"/>
          <w:sz w:val="24"/>
          <w:lang w:eastAsia="fr-FR"/>
        </w:rPr>
        <w:t>.</w:t>
      </w:r>
    </w:p>
    <w:p w14:paraId="09999300" w14:textId="77777777" w:rsidR="002B5E33" w:rsidRPr="0059250B" w:rsidRDefault="002B5E33" w:rsidP="002B5E33">
      <w:pPr>
        <w:ind w:left="360"/>
        <w:jc w:val="both"/>
        <w:outlineLvl w:val="2"/>
        <w:rPr>
          <w:rFonts w:ascii="Times New Roman" w:eastAsia="Times New Roman" w:hAnsi="Times New Roman" w:cs="Times New Roman"/>
          <w:sz w:val="24"/>
          <w:lang w:eastAsia="fr-FR"/>
        </w:rPr>
      </w:pPr>
      <w:r w:rsidRPr="0059250B">
        <w:rPr>
          <w:rFonts w:ascii="Times New Roman" w:eastAsia="Times New Roman" w:hAnsi="Times New Roman" w:cs="Times New Roman"/>
          <w:sz w:val="24"/>
          <w:lang w:eastAsia="fr-FR"/>
        </w:rPr>
        <w:t>Lorsque le salarié consomme une partie de ses jours de congé, l’indemnité de congés payés selon la règle du 1/10 correspond à la formule suivante :</w:t>
      </w:r>
    </w:p>
    <w:p w14:paraId="63A916F4" w14:textId="77777777" w:rsidR="002B5E33" w:rsidRPr="0059250B" w:rsidRDefault="002B5E33" w:rsidP="002B5E33">
      <w:pPr>
        <w:ind w:left="709"/>
        <w:jc w:val="both"/>
        <w:outlineLvl w:val="2"/>
        <w:rPr>
          <w:rFonts w:ascii="Times New Roman" w:eastAsia="Times New Roman" w:hAnsi="Times New Roman" w:cs="Times New Roman"/>
          <w:sz w:val="24"/>
          <w:lang w:eastAsia="fr-FR"/>
        </w:rPr>
      </w:pPr>
      <w:r w:rsidRPr="0059250B">
        <w:rPr>
          <w:rFonts w:ascii="Times New Roman" w:eastAsia="Times New Roman" w:hAnsi="Times New Roman" w:cs="Times New Roman"/>
          <w:sz w:val="24"/>
          <w:lang w:eastAsia="fr-FR"/>
        </w:rPr>
        <w:t xml:space="preserve">Indemnité pour les droits complets </w:t>
      </w:r>
      <w:r w:rsidRPr="0059250B">
        <w:rPr>
          <w:rFonts w:ascii="Times New Roman" w:eastAsia="Times New Roman" w:hAnsi="Times New Roman" w:cs="Times New Roman"/>
          <w:sz w:val="18"/>
          <w:lang w:eastAsia="fr-FR"/>
        </w:rPr>
        <w:t>X</w:t>
      </w:r>
      <w:r w:rsidRPr="0059250B">
        <w:rPr>
          <w:rFonts w:ascii="Times New Roman" w:eastAsia="Times New Roman" w:hAnsi="Times New Roman" w:cs="Times New Roman"/>
          <w:sz w:val="24"/>
          <w:lang w:eastAsia="fr-FR"/>
        </w:rPr>
        <w:t xml:space="preserve"> nombre de jours ouvrables de CP pris / nombre de jours </w:t>
      </w:r>
      <w:r w:rsidRPr="0059250B">
        <w:rPr>
          <w:rFonts w:ascii="Times New Roman" w:eastAsia="Times New Roman" w:hAnsi="Times New Roman" w:cs="Times New Roman"/>
          <w:sz w:val="24"/>
          <w:lang w:eastAsia="fr-FR"/>
        </w:rPr>
        <w:br/>
        <w:t>ouvrables de CP acquis.</w:t>
      </w:r>
    </w:p>
    <w:p w14:paraId="68E27D92" w14:textId="77777777" w:rsidR="002B5E33" w:rsidRPr="0059250B" w:rsidRDefault="002B5E33" w:rsidP="002B5E33">
      <w:pPr>
        <w:jc w:val="both"/>
        <w:outlineLvl w:val="2"/>
        <w:rPr>
          <w:rFonts w:ascii="Times New Roman" w:eastAsia="Times New Roman" w:hAnsi="Times New Roman" w:cs="Times New Roman"/>
          <w:sz w:val="24"/>
          <w:lang w:eastAsia="fr-FR"/>
        </w:rPr>
      </w:pPr>
      <w:r w:rsidRPr="0059250B">
        <w:rPr>
          <w:rFonts w:ascii="Times New Roman" w:hAnsi="Times New Roman"/>
          <w:color w:val="000000" w:themeColor="text1"/>
          <w:sz w:val="24"/>
        </w:rPr>
        <w:t>[…]</w:t>
      </w:r>
    </w:p>
    <w:p w14:paraId="53F833FD" w14:textId="77777777" w:rsidR="002B5E33" w:rsidRPr="0059250B" w:rsidRDefault="002B5E33" w:rsidP="002B5E33">
      <w:pPr>
        <w:jc w:val="both"/>
        <w:outlineLvl w:val="2"/>
        <w:rPr>
          <w:rFonts w:ascii="Times New Roman" w:eastAsia="Times New Roman" w:hAnsi="Times New Roman" w:cs="Times New Roman"/>
          <w:b/>
          <w:sz w:val="24"/>
          <w:u w:val="single"/>
          <w:lang w:eastAsia="fr-FR"/>
        </w:rPr>
      </w:pPr>
      <w:r w:rsidRPr="0059250B">
        <w:rPr>
          <w:rFonts w:ascii="Times New Roman" w:eastAsia="Times New Roman" w:hAnsi="Times New Roman" w:cs="Times New Roman"/>
          <w:b/>
          <w:sz w:val="24"/>
          <w:u w:val="single"/>
          <w:lang w:eastAsia="fr-FR"/>
        </w:rPr>
        <w:t>Application de la règle du maintien du salaire</w:t>
      </w:r>
    </w:p>
    <w:p w14:paraId="73EF449A" w14:textId="77777777" w:rsidR="002B5E33" w:rsidRPr="0059250B" w:rsidRDefault="002B5E33" w:rsidP="002B5E33">
      <w:pPr>
        <w:jc w:val="both"/>
        <w:outlineLvl w:val="2"/>
        <w:rPr>
          <w:rFonts w:ascii="Times New Roman" w:eastAsia="Times New Roman" w:hAnsi="Times New Roman" w:cs="Times New Roman"/>
          <w:sz w:val="24"/>
          <w:lang w:eastAsia="fr-FR"/>
        </w:rPr>
      </w:pPr>
      <w:r w:rsidRPr="0059250B">
        <w:rPr>
          <w:rFonts w:ascii="Times New Roman" w:hAnsi="Times New Roman"/>
          <w:color w:val="000000" w:themeColor="text1"/>
          <w:sz w:val="24"/>
        </w:rPr>
        <w:t>[…]</w:t>
      </w:r>
    </w:p>
    <w:p w14:paraId="3D27C407" w14:textId="77777777" w:rsidR="002B5E33" w:rsidRPr="0059250B" w:rsidRDefault="002B5E33" w:rsidP="002B5E33">
      <w:pPr>
        <w:jc w:val="both"/>
        <w:outlineLvl w:val="2"/>
        <w:rPr>
          <w:rFonts w:ascii="Times New Roman" w:eastAsia="Times New Roman" w:hAnsi="Times New Roman" w:cs="Times New Roman"/>
          <w:sz w:val="24"/>
          <w:lang w:eastAsia="fr-FR"/>
        </w:rPr>
      </w:pPr>
    </w:p>
    <w:p w14:paraId="39981297" w14:textId="4648E069" w:rsidR="002B5E33" w:rsidRPr="001F281B" w:rsidRDefault="002B5E33" w:rsidP="002B5E33">
      <w:pPr>
        <w:pBdr>
          <w:bottom w:val="single" w:sz="4" w:space="1" w:color="auto"/>
        </w:pBdr>
        <w:jc w:val="both"/>
        <w:rPr>
          <w:rFonts w:ascii="Times New Roman" w:hAnsi="Times New Roman" w:cs="Times New Roman"/>
          <w:b/>
          <w:color w:val="000000" w:themeColor="text1"/>
          <w:sz w:val="24"/>
          <w:szCs w:val="24"/>
        </w:rPr>
      </w:pPr>
      <w:r w:rsidRPr="001F281B">
        <w:rPr>
          <w:rFonts w:ascii="Times New Roman" w:hAnsi="Times New Roman" w:cs="Times New Roman"/>
          <w:b/>
          <w:color w:val="000000" w:themeColor="text1"/>
          <w:sz w:val="24"/>
          <w:szCs w:val="24"/>
        </w:rPr>
        <w:t>Annexe B</w:t>
      </w:r>
      <w:r>
        <w:rPr>
          <w:rFonts w:ascii="Times New Roman" w:hAnsi="Times New Roman" w:cs="Times New Roman"/>
          <w:b/>
          <w:color w:val="000000" w:themeColor="text1"/>
          <w:sz w:val="24"/>
          <w:szCs w:val="24"/>
        </w:rPr>
        <w:t>4</w:t>
      </w:r>
      <w:r w:rsidRPr="001F281B">
        <w:rPr>
          <w:rFonts w:ascii="Times New Roman" w:hAnsi="Times New Roman" w:cs="Times New Roman"/>
          <w:b/>
          <w:color w:val="000000" w:themeColor="text1"/>
          <w:sz w:val="24"/>
          <w:szCs w:val="24"/>
        </w:rPr>
        <w:t xml:space="preserve"> – </w:t>
      </w:r>
      <w:r>
        <w:rPr>
          <w:rFonts w:ascii="Times New Roman" w:hAnsi="Times New Roman" w:cs="Times New Roman"/>
          <w:b/>
          <w:color w:val="000000" w:themeColor="text1"/>
          <w:sz w:val="24"/>
          <w:szCs w:val="24"/>
        </w:rPr>
        <w:t xml:space="preserve">Retenue pour absence – </w:t>
      </w:r>
      <w:r w:rsidRPr="00CB0DFD">
        <w:rPr>
          <w:rFonts w:ascii="Times New Roman" w:hAnsi="Times New Roman" w:cs="Times New Roman"/>
          <w:b/>
          <w:color w:val="000000" w:themeColor="text1"/>
          <w:sz w:val="24"/>
          <w:szCs w:val="24"/>
        </w:rPr>
        <w:t>Dictionnaire pratique social 2020 - Revue Fiduciaire</w:t>
      </w:r>
    </w:p>
    <w:p w14:paraId="1A0E00BA" w14:textId="77777777" w:rsidR="002B5E33" w:rsidRPr="001F281B" w:rsidRDefault="002B5E33" w:rsidP="002B5E33">
      <w:pPr>
        <w:jc w:val="both"/>
        <w:outlineLvl w:val="2"/>
        <w:rPr>
          <w:rFonts w:ascii="Times New Roman" w:eastAsia="Times New Roman" w:hAnsi="Times New Roman" w:cs="Times New Roman"/>
          <w:sz w:val="16"/>
          <w:szCs w:val="16"/>
          <w:lang w:eastAsia="fr-FR"/>
        </w:rPr>
      </w:pPr>
    </w:p>
    <w:p w14:paraId="263E9931" w14:textId="77777777" w:rsidR="002B5E33" w:rsidRDefault="002B5E33" w:rsidP="002B5E33">
      <w:pPr>
        <w:jc w:val="both"/>
        <w:rPr>
          <w:rFonts w:ascii="Times New Roman" w:hAnsi="Times New Roman"/>
          <w:color w:val="000000" w:themeColor="text1"/>
        </w:rPr>
      </w:pPr>
      <w:r>
        <w:rPr>
          <w:rFonts w:ascii="Times New Roman" w:hAnsi="Times New Roman" w:cs="Times New Roman"/>
          <w:sz w:val="24"/>
          <w:szCs w:val="24"/>
        </w:rPr>
        <w:t xml:space="preserve">En cas d’absence - </w:t>
      </w:r>
      <w:r w:rsidRPr="007C3AFA">
        <w:rPr>
          <w:rFonts w:ascii="Times New Roman" w:hAnsi="Times New Roman"/>
          <w:color w:val="000000" w:themeColor="text1"/>
        </w:rPr>
        <w:t>[…]</w:t>
      </w:r>
      <w:r>
        <w:rPr>
          <w:rFonts w:ascii="Times New Roman" w:hAnsi="Times New Roman"/>
          <w:color w:val="000000" w:themeColor="text1"/>
        </w:rPr>
        <w:t xml:space="preserve"> l’employeur doit opérer sur le salaire une retenue exactement proportionnelle à la durée de l’absence.</w:t>
      </w:r>
    </w:p>
    <w:p w14:paraId="4A87BA6D" w14:textId="77777777" w:rsidR="002B5E33" w:rsidRDefault="002B5E33" w:rsidP="002B5E33">
      <w:pPr>
        <w:jc w:val="both"/>
        <w:rPr>
          <w:rFonts w:ascii="Times New Roman" w:hAnsi="Times New Roman" w:cs="Times New Roman"/>
          <w:sz w:val="24"/>
          <w:szCs w:val="24"/>
        </w:rPr>
      </w:pPr>
    </w:p>
    <w:p w14:paraId="5407C854" w14:textId="77777777" w:rsidR="002B5E33" w:rsidRDefault="002B5E33" w:rsidP="002B5E33">
      <w:pPr>
        <w:jc w:val="both"/>
        <w:rPr>
          <w:rFonts w:ascii="Times New Roman" w:hAnsi="Times New Roman" w:cs="Times New Roman"/>
          <w:sz w:val="24"/>
          <w:szCs w:val="24"/>
        </w:rPr>
      </w:pPr>
      <w:r>
        <w:rPr>
          <w:rFonts w:ascii="Times New Roman" w:hAnsi="Times New Roman" w:cs="Times New Roman"/>
          <w:sz w:val="24"/>
          <w:szCs w:val="24"/>
        </w:rPr>
        <w:t>Méthode validée par la jurisprudence (horaire mensuel réel)</w:t>
      </w:r>
    </w:p>
    <w:p w14:paraId="499D2B76" w14:textId="77777777" w:rsidR="002B5E33" w:rsidRDefault="002B5E33" w:rsidP="002B5E33">
      <w:pPr>
        <w:jc w:val="both"/>
        <w:rPr>
          <w:rFonts w:ascii="Times New Roman" w:hAnsi="Times New Roman" w:cs="Times New Roman"/>
          <w:sz w:val="24"/>
          <w:szCs w:val="24"/>
        </w:rPr>
      </w:pPr>
      <w:r>
        <w:rPr>
          <w:rFonts w:ascii="Times New Roman" w:hAnsi="Times New Roman" w:cs="Times New Roman"/>
          <w:sz w:val="24"/>
          <w:szCs w:val="24"/>
        </w:rPr>
        <w:t>R = (salaire mensuel x heures d’absence) / horaire réel de travail du mois</w:t>
      </w:r>
    </w:p>
    <w:p w14:paraId="2D992BC1" w14:textId="77777777" w:rsidR="002B5E33" w:rsidRDefault="002B5E33" w:rsidP="002B5E33">
      <w:pPr>
        <w:jc w:val="both"/>
        <w:rPr>
          <w:rFonts w:ascii="Times New Roman" w:hAnsi="Times New Roman" w:cs="Times New Roman"/>
          <w:sz w:val="24"/>
          <w:szCs w:val="24"/>
        </w:rPr>
      </w:pPr>
    </w:p>
    <w:p w14:paraId="68305571" w14:textId="2193F62D" w:rsidR="002B5E33" w:rsidRDefault="002B5E33" w:rsidP="002B5E33">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1A03D760" w14:textId="1E455024" w:rsidR="00DC3216" w:rsidRPr="007C3AFA" w:rsidRDefault="00DC3216" w:rsidP="00690C51">
      <w:pPr>
        <w:pBdr>
          <w:bottom w:val="single" w:sz="4" w:space="1" w:color="auto"/>
        </w:pBdr>
        <w:jc w:val="both"/>
        <w:rPr>
          <w:rFonts w:ascii="Times New Roman" w:hAnsi="Times New Roman" w:cs="Times New Roman"/>
          <w:b/>
          <w:color w:val="000000" w:themeColor="text1"/>
          <w:sz w:val="24"/>
          <w:szCs w:val="24"/>
        </w:rPr>
      </w:pPr>
      <w:r w:rsidRPr="007C3AFA">
        <w:rPr>
          <w:rFonts w:ascii="Times New Roman" w:hAnsi="Times New Roman" w:cs="Times New Roman"/>
          <w:b/>
          <w:color w:val="000000" w:themeColor="text1"/>
          <w:sz w:val="24"/>
          <w:szCs w:val="24"/>
        </w:rPr>
        <w:lastRenderedPageBreak/>
        <w:t>Annexe B</w:t>
      </w:r>
      <w:r w:rsidR="002B5E33">
        <w:rPr>
          <w:rFonts w:ascii="Times New Roman" w:hAnsi="Times New Roman" w:cs="Times New Roman"/>
          <w:b/>
          <w:color w:val="000000" w:themeColor="text1"/>
          <w:sz w:val="24"/>
          <w:szCs w:val="24"/>
        </w:rPr>
        <w:t>5</w:t>
      </w:r>
      <w:r w:rsidR="007D2420" w:rsidRPr="007C3AFA">
        <w:rPr>
          <w:rFonts w:ascii="Times New Roman" w:hAnsi="Times New Roman" w:cs="Times New Roman"/>
          <w:b/>
          <w:color w:val="000000" w:themeColor="text1"/>
          <w:sz w:val="24"/>
          <w:szCs w:val="24"/>
        </w:rPr>
        <w:t xml:space="preserve"> – Mémento comptable Francis Lefebvre 20</w:t>
      </w:r>
      <w:r w:rsidR="00A82083">
        <w:rPr>
          <w:rFonts w:ascii="Times New Roman" w:hAnsi="Times New Roman" w:cs="Times New Roman"/>
          <w:b/>
          <w:color w:val="000000" w:themeColor="text1"/>
          <w:sz w:val="24"/>
          <w:szCs w:val="24"/>
        </w:rPr>
        <w:t>20</w:t>
      </w:r>
      <w:r w:rsidR="007D2420" w:rsidRPr="007C3AFA">
        <w:rPr>
          <w:rFonts w:ascii="Times New Roman" w:hAnsi="Times New Roman" w:cs="Times New Roman"/>
          <w:b/>
          <w:color w:val="000000" w:themeColor="text1"/>
          <w:sz w:val="24"/>
          <w:szCs w:val="24"/>
        </w:rPr>
        <w:t xml:space="preserve"> – </w:t>
      </w:r>
      <w:r w:rsidR="009C15F5" w:rsidRPr="007C3AFA">
        <w:rPr>
          <w:rFonts w:ascii="Times New Roman" w:hAnsi="Times New Roman" w:cs="Times New Roman"/>
          <w:b/>
          <w:color w:val="000000" w:themeColor="text1"/>
          <w:sz w:val="24"/>
          <w:szCs w:val="24"/>
        </w:rPr>
        <w:t>Extraits</w:t>
      </w:r>
    </w:p>
    <w:p w14:paraId="206A345A" w14:textId="77777777" w:rsidR="007D2420" w:rsidRDefault="007D2420" w:rsidP="00DC3216">
      <w:pPr>
        <w:jc w:val="both"/>
        <w:rPr>
          <w:rFonts w:ascii="Times New Roman" w:hAnsi="Times New Roman" w:cs="Times New Roman"/>
          <w:color w:val="000000" w:themeColor="text1"/>
          <w:sz w:val="16"/>
          <w:szCs w:val="16"/>
        </w:rPr>
      </w:pPr>
    </w:p>
    <w:p w14:paraId="25671632" w14:textId="77777777" w:rsidR="00D45B48" w:rsidRPr="007C3AFA" w:rsidRDefault="00D45B48" w:rsidP="00DC3216">
      <w:pPr>
        <w:jc w:val="both"/>
        <w:rPr>
          <w:rFonts w:ascii="Times New Roman" w:hAnsi="Times New Roman" w:cs="Times New Roman"/>
          <w:color w:val="000000" w:themeColor="text1"/>
          <w:sz w:val="16"/>
          <w:szCs w:val="16"/>
        </w:rPr>
      </w:pPr>
    </w:p>
    <w:p w14:paraId="7ECB4A29" w14:textId="0DACAF4A" w:rsidR="00DC3216" w:rsidRPr="00DC28C5" w:rsidRDefault="008E3DB6" w:rsidP="00DC3216">
      <w:pPr>
        <w:jc w:val="both"/>
        <w:rPr>
          <w:rFonts w:ascii="Times New Roman" w:hAnsi="Times New Roman" w:cs="Times New Roman"/>
          <w:color w:val="000000" w:themeColor="text1"/>
          <w:sz w:val="24"/>
          <w:szCs w:val="24"/>
        </w:rPr>
      </w:pPr>
      <w:r w:rsidRPr="00DC28C5">
        <w:rPr>
          <w:rFonts w:ascii="Times New Roman" w:hAnsi="Times New Roman" w:cs="Times New Roman"/>
          <w:b/>
          <w:color w:val="000000" w:themeColor="text1"/>
          <w:sz w:val="24"/>
          <w:szCs w:val="24"/>
        </w:rPr>
        <w:t xml:space="preserve">§ </w:t>
      </w:r>
      <w:r w:rsidR="00854C6D" w:rsidRPr="00DC28C5">
        <w:rPr>
          <w:rFonts w:ascii="Times New Roman" w:hAnsi="Times New Roman" w:cs="Times New Roman"/>
          <w:b/>
          <w:color w:val="000000" w:themeColor="text1"/>
          <w:sz w:val="24"/>
          <w:szCs w:val="24"/>
        </w:rPr>
        <w:t>27120</w:t>
      </w:r>
      <w:r w:rsidRPr="00DC28C5">
        <w:rPr>
          <w:rFonts w:ascii="Times New Roman" w:hAnsi="Times New Roman" w:cs="Times New Roman"/>
          <w:b/>
          <w:color w:val="000000" w:themeColor="text1"/>
          <w:sz w:val="24"/>
          <w:szCs w:val="24"/>
        </w:rPr>
        <w:t xml:space="preserve"> </w:t>
      </w:r>
      <w:r w:rsidRPr="00DC28C5">
        <w:rPr>
          <w:rFonts w:ascii="Times New Roman" w:hAnsi="Times New Roman" w:cs="Times New Roman"/>
          <w:color w:val="000000" w:themeColor="text1"/>
          <w:sz w:val="24"/>
          <w:szCs w:val="24"/>
        </w:rPr>
        <w:t>[…]</w:t>
      </w:r>
      <w:r w:rsidR="00DC3216" w:rsidRPr="00DC28C5">
        <w:rPr>
          <w:rFonts w:ascii="Times New Roman" w:hAnsi="Times New Roman" w:cs="Times New Roman"/>
          <w:color w:val="000000" w:themeColor="text1"/>
          <w:sz w:val="24"/>
          <w:szCs w:val="24"/>
        </w:rPr>
        <w:t xml:space="preserve"> Pour amortir leurs actifs non décomposés, les entreprises doivent</w:t>
      </w:r>
      <w:r w:rsidRPr="00DC28C5">
        <w:rPr>
          <w:rFonts w:ascii="Times New Roman" w:hAnsi="Times New Roman" w:cs="Times New Roman"/>
          <w:color w:val="000000" w:themeColor="text1"/>
          <w:sz w:val="24"/>
          <w:szCs w:val="24"/>
        </w:rPr>
        <w:t>,</w:t>
      </w:r>
      <w:r w:rsidR="00DC3216" w:rsidRPr="00DC28C5">
        <w:rPr>
          <w:rFonts w:ascii="Times New Roman" w:hAnsi="Times New Roman" w:cs="Times New Roman"/>
          <w:color w:val="000000" w:themeColor="text1"/>
          <w:sz w:val="24"/>
          <w:szCs w:val="24"/>
        </w:rPr>
        <w:t xml:space="preserve"> en principe, </w:t>
      </w:r>
      <w:r w:rsidRPr="00DC28C5">
        <w:rPr>
          <w:rFonts w:ascii="Times New Roman" w:hAnsi="Times New Roman" w:cs="Times New Roman"/>
          <w:color w:val="000000" w:themeColor="text1"/>
          <w:sz w:val="24"/>
          <w:szCs w:val="24"/>
        </w:rPr>
        <w:t xml:space="preserve">retenir, </w:t>
      </w:r>
      <w:r w:rsidR="00DC3216" w:rsidRPr="00DC28C5">
        <w:rPr>
          <w:rFonts w:ascii="Times New Roman" w:hAnsi="Times New Roman" w:cs="Times New Roman"/>
          <w:color w:val="000000" w:themeColor="text1"/>
          <w:sz w:val="24"/>
          <w:szCs w:val="24"/>
        </w:rPr>
        <w:t xml:space="preserve">sur le plan comptable, </w:t>
      </w:r>
      <w:r w:rsidRPr="00DC28C5">
        <w:rPr>
          <w:rFonts w:ascii="Times New Roman" w:hAnsi="Times New Roman" w:cs="Times New Roman"/>
          <w:color w:val="000000" w:themeColor="text1"/>
          <w:sz w:val="24"/>
          <w:szCs w:val="24"/>
        </w:rPr>
        <w:t>l</w:t>
      </w:r>
      <w:r w:rsidR="00DC3216" w:rsidRPr="00DC28C5">
        <w:rPr>
          <w:rFonts w:ascii="Times New Roman" w:hAnsi="Times New Roman" w:cs="Times New Roman"/>
          <w:color w:val="000000" w:themeColor="text1"/>
          <w:sz w:val="24"/>
          <w:szCs w:val="24"/>
        </w:rPr>
        <w:t xml:space="preserve">eur </w:t>
      </w:r>
      <w:r w:rsidR="00DC3216" w:rsidRPr="00DC28C5">
        <w:rPr>
          <w:rFonts w:ascii="Times New Roman" w:hAnsi="Times New Roman" w:cs="Times New Roman"/>
          <w:b/>
          <w:color w:val="000000" w:themeColor="text1"/>
          <w:sz w:val="24"/>
          <w:szCs w:val="24"/>
        </w:rPr>
        <w:t>durée réelle d’utilisation</w:t>
      </w:r>
      <w:r w:rsidR="00DC3216" w:rsidRPr="00DC28C5">
        <w:rPr>
          <w:rFonts w:ascii="Times New Roman" w:hAnsi="Times New Roman" w:cs="Times New Roman"/>
          <w:color w:val="000000" w:themeColor="text1"/>
          <w:sz w:val="24"/>
          <w:szCs w:val="24"/>
        </w:rPr>
        <w:t xml:space="preserve"> dans l’entreprise</w:t>
      </w:r>
      <w:r w:rsidR="00163D70" w:rsidRPr="00DC28C5">
        <w:rPr>
          <w:rFonts w:ascii="Times New Roman" w:hAnsi="Times New Roman" w:cs="Times New Roman"/>
          <w:color w:val="000000" w:themeColor="text1"/>
          <w:sz w:val="24"/>
          <w:szCs w:val="24"/>
        </w:rPr>
        <w:t>.</w:t>
      </w:r>
      <w:r w:rsidRPr="00DC28C5">
        <w:rPr>
          <w:rFonts w:ascii="Times New Roman" w:hAnsi="Times New Roman" w:cs="Times New Roman"/>
          <w:color w:val="000000" w:themeColor="text1"/>
          <w:sz w:val="24"/>
          <w:szCs w:val="24"/>
        </w:rPr>
        <w:t xml:space="preserve"> […]</w:t>
      </w:r>
    </w:p>
    <w:p w14:paraId="57E90A78" w14:textId="77777777" w:rsidR="003E0CC3" w:rsidRPr="00DC28C5" w:rsidRDefault="003E0CC3" w:rsidP="00DC3216">
      <w:pPr>
        <w:jc w:val="both"/>
        <w:rPr>
          <w:rFonts w:ascii="Times New Roman" w:hAnsi="Times New Roman" w:cs="Times New Roman"/>
          <w:color w:val="000000" w:themeColor="text1"/>
          <w:sz w:val="24"/>
          <w:szCs w:val="24"/>
        </w:rPr>
      </w:pPr>
      <w:r w:rsidRPr="00DC28C5">
        <w:rPr>
          <w:rFonts w:ascii="Times New Roman" w:hAnsi="Times New Roman" w:cs="Times New Roman"/>
          <w:color w:val="000000" w:themeColor="text1"/>
          <w:sz w:val="24"/>
          <w:szCs w:val="24"/>
        </w:rPr>
        <w:t xml:space="preserve">La date de départ de l’amortissement est la date de début de consommation des avantages économiques qui lui sont attachés, c’est-à-dire, généralement la date de </w:t>
      </w:r>
      <w:r w:rsidRPr="00DC28C5">
        <w:rPr>
          <w:rFonts w:ascii="Times New Roman" w:hAnsi="Times New Roman" w:cs="Times New Roman"/>
          <w:b/>
          <w:color w:val="000000" w:themeColor="text1"/>
          <w:sz w:val="24"/>
          <w:szCs w:val="24"/>
        </w:rPr>
        <w:t>mise en service</w:t>
      </w:r>
      <w:r w:rsidRPr="00DC28C5">
        <w:rPr>
          <w:rFonts w:ascii="Times New Roman" w:hAnsi="Times New Roman" w:cs="Times New Roman"/>
          <w:color w:val="000000" w:themeColor="text1"/>
          <w:sz w:val="24"/>
          <w:szCs w:val="24"/>
        </w:rPr>
        <w:t xml:space="preserve"> du bien.</w:t>
      </w:r>
    </w:p>
    <w:p w14:paraId="224375F0" w14:textId="77777777" w:rsidR="008E3DB6" w:rsidRPr="00DC28C5" w:rsidRDefault="008E3DB6" w:rsidP="00DC3216">
      <w:pPr>
        <w:jc w:val="both"/>
        <w:rPr>
          <w:rFonts w:ascii="Times New Roman" w:hAnsi="Times New Roman" w:cs="Times New Roman"/>
          <w:color w:val="000000" w:themeColor="text1"/>
          <w:sz w:val="24"/>
          <w:szCs w:val="24"/>
        </w:rPr>
      </w:pPr>
    </w:p>
    <w:p w14:paraId="1C9AB80D" w14:textId="77777777" w:rsidR="00D45B48" w:rsidRPr="00DC28C5" w:rsidRDefault="00D45B48" w:rsidP="00DC3216">
      <w:pPr>
        <w:jc w:val="both"/>
        <w:rPr>
          <w:rFonts w:ascii="Times New Roman" w:hAnsi="Times New Roman" w:cs="Times New Roman"/>
          <w:color w:val="000000" w:themeColor="text1"/>
          <w:sz w:val="24"/>
          <w:szCs w:val="24"/>
        </w:rPr>
      </w:pPr>
    </w:p>
    <w:p w14:paraId="76939546" w14:textId="21AD74B2" w:rsidR="00DC3216" w:rsidRPr="00DC28C5" w:rsidRDefault="00DC3216" w:rsidP="00DC3216">
      <w:pPr>
        <w:jc w:val="both"/>
        <w:rPr>
          <w:rFonts w:ascii="Times New Roman" w:hAnsi="Times New Roman" w:cs="Times New Roman"/>
          <w:color w:val="000000" w:themeColor="text1"/>
          <w:sz w:val="24"/>
          <w:szCs w:val="24"/>
        </w:rPr>
      </w:pPr>
      <w:r w:rsidRPr="00DC28C5">
        <w:rPr>
          <w:rFonts w:ascii="Times New Roman" w:hAnsi="Times New Roman" w:cs="Times New Roman"/>
          <w:b/>
          <w:color w:val="000000" w:themeColor="text1"/>
          <w:sz w:val="24"/>
          <w:szCs w:val="24"/>
        </w:rPr>
        <w:t xml:space="preserve">§ </w:t>
      </w:r>
      <w:r w:rsidR="00854C6D" w:rsidRPr="00DC28C5">
        <w:rPr>
          <w:rFonts w:ascii="Times New Roman" w:hAnsi="Times New Roman" w:cs="Times New Roman"/>
          <w:b/>
          <w:color w:val="000000" w:themeColor="text1"/>
          <w:sz w:val="24"/>
          <w:szCs w:val="24"/>
        </w:rPr>
        <w:t>27235</w:t>
      </w:r>
      <w:r w:rsidR="00131F46" w:rsidRPr="00DC28C5">
        <w:rPr>
          <w:rFonts w:ascii="Times New Roman" w:hAnsi="Times New Roman" w:cs="Times New Roman"/>
          <w:color w:val="000000" w:themeColor="text1"/>
          <w:sz w:val="24"/>
          <w:szCs w:val="24"/>
        </w:rPr>
        <w:t xml:space="preserve"> </w:t>
      </w:r>
      <w:r w:rsidRPr="00DC28C5">
        <w:rPr>
          <w:rFonts w:ascii="Times New Roman" w:hAnsi="Times New Roman" w:cs="Times New Roman"/>
          <w:b/>
          <w:color w:val="000000" w:themeColor="text1"/>
          <w:sz w:val="24"/>
          <w:szCs w:val="24"/>
        </w:rPr>
        <w:t>L’amortissement linéaire</w:t>
      </w:r>
      <w:r w:rsidR="00131F46" w:rsidRPr="00DC28C5">
        <w:rPr>
          <w:rFonts w:ascii="Times New Roman" w:hAnsi="Times New Roman" w:cs="Times New Roman"/>
          <w:b/>
          <w:color w:val="000000" w:themeColor="text1"/>
          <w:sz w:val="24"/>
          <w:szCs w:val="24"/>
        </w:rPr>
        <w:t xml:space="preserve"> (ou constant)</w:t>
      </w:r>
    </w:p>
    <w:p w14:paraId="16D2945F" w14:textId="06B4FC7E" w:rsidR="00DC3216" w:rsidRPr="00DC28C5" w:rsidRDefault="00DC3216" w:rsidP="00DC3216">
      <w:pPr>
        <w:jc w:val="both"/>
        <w:rPr>
          <w:rFonts w:ascii="Times New Roman" w:hAnsi="Times New Roman" w:cs="Times New Roman"/>
          <w:color w:val="000000" w:themeColor="text1"/>
          <w:sz w:val="24"/>
          <w:szCs w:val="24"/>
        </w:rPr>
      </w:pPr>
      <w:r w:rsidRPr="00DC28C5">
        <w:rPr>
          <w:rFonts w:ascii="Times New Roman" w:hAnsi="Times New Roman" w:cs="Times New Roman"/>
          <w:color w:val="000000" w:themeColor="text1"/>
          <w:sz w:val="24"/>
          <w:szCs w:val="24"/>
        </w:rPr>
        <w:t>Il répartit de manière égale les dépréciations sur la durée de vie du bien</w:t>
      </w:r>
      <w:r w:rsidR="00163D70" w:rsidRPr="00DC28C5">
        <w:rPr>
          <w:rFonts w:ascii="Times New Roman" w:hAnsi="Times New Roman" w:cs="Times New Roman"/>
          <w:color w:val="000000" w:themeColor="text1"/>
          <w:sz w:val="24"/>
          <w:szCs w:val="24"/>
        </w:rPr>
        <w:t>.</w:t>
      </w:r>
      <w:r w:rsidRPr="00DC28C5">
        <w:rPr>
          <w:rFonts w:ascii="Times New Roman" w:hAnsi="Times New Roman" w:cs="Times New Roman"/>
          <w:color w:val="000000" w:themeColor="text1"/>
          <w:sz w:val="24"/>
          <w:szCs w:val="24"/>
        </w:rPr>
        <w:t xml:space="preserve"> </w:t>
      </w:r>
      <w:r w:rsidR="00131F46" w:rsidRPr="00DC28C5">
        <w:rPr>
          <w:rFonts w:ascii="Times New Roman" w:hAnsi="Times New Roman" w:cs="Times New Roman"/>
          <w:color w:val="000000" w:themeColor="text1"/>
          <w:sz w:val="24"/>
          <w:szCs w:val="24"/>
        </w:rPr>
        <w:t>[…]</w:t>
      </w:r>
    </w:p>
    <w:p w14:paraId="2792B065" w14:textId="77777777" w:rsidR="008E3DB6" w:rsidRPr="00DC28C5" w:rsidRDefault="008E3DB6" w:rsidP="00DC3216">
      <w:pPr>
        <w:jc w:val="both"/>
        <w:rPr>
          <w:rFonts w:ascii="Times New Roman" w:hAnsi="Times New Roman" w:cs="Times New Roman"/>
          <w:color w:val="000000" w:themeColor="text1"/>
          <w:sz w:val="24"/>
          <w:szCs w:val="24"/>
        </w:rPr>
      </w:pPr>
    </w:p>
    <w:p w14:paraId="4185C8CA" w14:textId="77777777" w:rsidR="00D45B48" w:rsidRPr="00DC28C5" w:rsidRDefault="00D45B48" w:rsidP="00DC3216">
      <w:pPr>
        <w:jc w:val="both"/>
        <w:rPr>
          <w:rFonts w:ascii="Times New Roman" w:hAnsi="Times New Roman" w:cs="Times New Roman"/>
          <w:color w:val="000000" w:themeColor="text1"/>
          <w:sz w:val="24"/>
          <w:szCs w:val="24"/>
        </w:rPr>
      </w:pPr>
    </w:p>
    <w:p w14:paraId="45F124B0" w14:textId="33075D2B" w:rsidR="00DC3216" w:rsidRPr="00DC28C5" w:rsidRDefault="0083197E" w:rsidP="00DC3216">
      <w:pPr>
        <w:jc w:val="both"/>
        <w:rPr>
          <w:rFonts w:ascii="Times New Roman" w:hAnsi="Times New Roman" w:cs="Times New Roman"/>
          <w:color w:val="000000" w:themeColor="text1"/>
          <w:sz w:val="24"/>
          <w:szCs w:val="24"/>
        </w:rPr>
      </w:pPr>
      <w:r w:rsidRPr="00DC28C5">
        <w:rPr>
          <w:rFonts w:ascii="Times New Roman" w:hAnsi="Times New Roman" w:cs="Times New Roman"/>
          <w:b/>
          <w:color w:val="000000" w:themeColor="text1"/>
          <w:sz w:val="24"/>
          <w:szCs w:val="24"/>
        </w:rPr>
        <w:t xml:space="preserve">§ </w:t>
      </w:r>
      <w:r w:rsidR="00854C6D" w:rsidRPr="00DC28C5">
        <w:rPr>
          <w:rFonts w:ascii="Times New Roman" w:hAnsi="Times New Roman" w:cs="Times New Roman"/>
          <w:b/>
          <w:color w:val="000000" w:themeColor="text1"/>
          <w:sz w:val="24"/>
          <w:szCs w:val="24"/>
        </w:rPr>
        <w:t>27270</w:t>
      </w:r>
      <w:r w:rsidRPr="00DC28C5">
        <w:rPr>
          <w:rFonts w:ascii="Times New Roman" w:hAnsi="Times New Roman" w:cs="Times New Roman"/>
          <w:b/>
          <w:color w:val="000000" w:themeColor="text1"/>
          <w:sz w:val="24"/>
          <w:szCs w:val="24"/>
        </w:rPr>
        <w:t xml:space="preserve"> </w:t>
      </w:r>
      <w:r w:rsidR="00DC3216" w:rsidRPr="00DC28C5">
        <w:rPr>
          <w:rFonts w:ascii="Times New Roman" w:hAnsi="Times New Roman" w:cs="Times New Roman"/>
          <w:b/>
          <w:color w:val="000000" w:themeColor="text1"/>
          <w:sz w:val="24"/>
          <w:szCs w:val="24"/>
        </w:rPr>
        <w:t>L’amortissement dégressif fiscal</w:t>
      </w:r>
    </w:p>
    <w:p w14:paraId="4F195797" w14:textId="77777777" w:rsidR="00DC3216" w:rsidRPr="00DC28C5" w:rsidRDefault="00DC3216" w:rsidP="00DC3216">
      <w:pPr>
        <w:jc w:val="both"/>
        <w:rPr>
          <w:rFonts w:ascii="Times New Roman" w:hAnsi="Times New Roman" w:cs="Times New Roman"/>
          <w:color w:val="000000" w:themeColor="text1"/>
          <w:sz w:val="24"/>
          <w:szCs w:val="24"/>
        </w:rPr>
      </w:pPr>
      <w:r w:rsidRPr="00DC28C5">
        <w:rPr>
          <w:rFonts w:ascii="Times New Roman" w:hAnsi="Times New Roman" w:cs="Times New Roman"/>
          <w:color w:val="000000" w:themeColor="text1"/>
          <w:sz w:val="24"/>
          <w:szCs w:val="24"/>
        </w:rPr>
        <w:t>Les règles comptables n’interdisent pas de comptabili</w:t>
      </w:r>
      <w:r w:rsidR="0083197E" w:rsidRPr="00DC28C5">
        <w:rPr>
          <w:rFonts w:ascii="Times New Roman" w:hAnsi="Times New Roman" w:cs="Times New Roman"/>
          <w:color w:val="000000" w:themeColor="text1"/>
          <w:sz w:val="24"/>
          <w:szCs w:val="24"/>
        </w:rPr>
        <w:t xml:space="preserve">ser un amortissement correspondant à un mode dégressif </w:t>
      </w:r>
      <w:r w:rsidRPr="00DC28C5">
        <w:rPr>
          <w:rFonts w:ascii="Times New Roman" w:hAnsi="Times New Roman" w:cs="Times New Roman"/>
          <w:color w:val="000000" w:themeColor="text1"/>
          <w:sz w:val="24"/>
          <w:szCs w:val="24"/>
        </w:rPr>
        <w:t>fiscal si ce m</w:t>
      </w:r>
      <w:r w:rsidR="0083197E" w:rsidRPr="00DC28C5">
        <w:rPr>
          <w:rFonts w:ascii="Times New Roman" w:hAnsi="Times New Roman" w:cs="Times New Roman"/>
          <w:color w:val="000000" w:themeColor="text1"/>
          <w:sz w:val="24"/>
          <w:szCs w:val="24"/>
        </w:rPr>
        <w:t xml:space="preserve">ode correspond à l’utilisation </w:t>
      </w:r>
      <w:r w:rsidRPr="00DC28C5">
        <w:rPr>
          <w:rFonts w:ascii="Times New Roman" w:hAnsi="Times New Roman" w:cs="Times New Roman"/>
          <w:color w:val="000000" w:themeColor="text1"/>
          <w:sz w:val="24"/>
          <w:szCs w:val="24"/>
        </w:rPr>
        <w:t xml:space="preserve">réelle de l’immobilisation. </w:t>
      </w:r>
      <w:r w:rsidR="0083197E" w:rsidRPr="00DC28C5">
        <w:rPr>
          <w:rFonts w:ascii="Times New Roman" w:hAnsi="Times New Roman" w:cs="Times New Roman"/>
          <w:color w:val="000000" w:themeColor="text1"/>
          <w:sz w:val="24"/>
          <w:szCs w:val="24"/>
        </w:rPr>
        <w:t xml:space="preserve">[…] </w:t>
      </w:r>
      <w:r w:rsidRPr="00DC28C5">
        <w:rPr>
          <w:rFonts w:ascii="Times New Roman" w:hAnsi="Times New Roman" w:cs="Times New Roman"/>
          <w:color w:val="000000" w:themeColor="text1"/>
          <w:sz w:val="24"/>
          <w:szCs w:val="24"/>
        </w:rPr>
        <w:t>Lorsque ce mode dégressif ne correspond pas à l’utilisation réelle de l’immobilisation (cas général), le complément d’amortissement résultant de l’application du</w:t>
      </w:r>
      <w:r w:rsidR="0083197E" w:rsidRPr="00DC28C5">
        <w:rPr>
          <w:rFonts w:ascii="Times New Roman" w:hAnsi="Times New Roman" w:cs="Times New Roman"/>
          <w:color w:val="000000" w:themeColor="text1"/>
          <w:sz w:val="24"/>
          <w:szCs w:val="24"/>
        </w:rPr>
        <w:t xml:space="preserve"> mode</w:t>
      </w:r>
      <w:r w:rsidRPr="00DC28C5">
        <w:rPr>
          <w:rFonts w:ascii="Times New Roman" w:hAnsi="Times New Roman" w:cs="Times New Roman"/>
          <w:color w:val="000000" w:themeColor="text1"/>
          <w:sz w:val="24"/>
          <w:szCs w:val="24"/>
        </w:rPr>
        <w:t xml:space="preserve"> dégressif doit obligatoirement être comptabilisé en </w:t>
      </w:r>
      <w:r w:rsidRPr="00DC28C5">
        <w:rPr>
          <w:rFonts w:ascii="Times New Roman" w:hAnsi="Times New Roman" w:cs="Times New Roman"/>
          <w:b/>
          <w:color w:val="000000" w:themeColor="text1"/>
          <w:sz w:val="24"/>
          <w:szCs w:val="24"/>
        </w:rPr>
        <w:t>amortissements dérogatoires</w:t>
      </w:r>
      <w:r w:rsidRPr="00DC28C5">
        <w:rPr>
          <w:rFonts w:ascii="Times New Roman" w:hAnsi="Times New Roman" w:cs="Times New Roman"/>
          <w:color w:val="000000" w:themeColor="text1"/>
          <w:sz w:val="24"/>
          <w:szCs w:val="24"/>
        </w:rPr>
        <w:t>.</w:t>
      </w:r>
      <w:r w:rsidR="0083197E" w:rsidRPr="00DC28C5">
        <w:rPr>
          <w:rFonts w:ascii="Times New Roman" w:hAnsi="Times New Roman" w:cs="Times New Roman"/>
          <w:color w:val="000000" w:themeColor="text1"/>
          <w:sz w:val="24"/>
          <w:szCs w:val="24"/>
        </w:rPr>
        <w:t xml:space="preserve"> […]</w:t>
      </w:r>
    </w:p>
    <w:p w14:paraId="1A422C07" w14:textId="36CA8625" w:rsidR="00DC3216" w:rsidRPr="00DC28C5" w:rsidRDefault="00DC3216" w:rsidP="00DC3216">
      <w:pPr>
        <w:jc w:val="both"/>
        <w:rPr>
          <w:rFonts w:ascii="Times New Roman" w:hAnsi="Times New Roman" w:cs="Times New Roman"/>
          <w:color w:val="000000" w:themeColor="text1"/>
          <w:sz w:val="24"/>
          <w:szCs w:val="24"/>
        </w:rPr>
      </w:pPr>
    </w:p>
    <w:p w14:paraId="53810F7A" w14:textId="0F5361E2" w:rsidR="00D23FBC" w:rsidRPr="00DC28C5" w:rsidRDefault="00D23FBC" w:rsidP="00D23FBC">
      <w:pPr>
        <w:jc w:val="both"/>
        <w:rPr>
          <w:rFonts w:ascii="Times New Roman" w:hAnsi="Times New Roman" w:cs="Times New Roman"/>
          <w:color w:val="000000" w:themeColor="text1"/>
          <w:sz w:val="24"/>
          <w:szCs w:val="24"/>
        </w:rPr>
      </w:pPr>
      <w:r w:rsidRPr="00DC28C5">
        <w:rPr>
          <w:rFonts w:ascii="Times New Roman" w:hAnsi="Times New Roman" w:cs="Times New Roman"/>
          <w:b/>
          <w:color w:val="000000" w:themeColor="text1"/>
          <w:sz w:val="24"/>
          <w:szCs w:val="24"/>
        </w:rPr>
        <w:t xml:space="preserve">§ </w:t>
      </w:r>
      <w:r w:rsidR="00854C6D" w:rsidRPr="00DC28C5">
        <w:rPr>
          <w:rFonts w:ascii="Times New Roman" w:hAnsi="Times New Roman" w:cs="Times New Roman"/>
          <w:b/>
          <w:color w:val="000000" w:themeColor="text1"/>
          <w:sz w:val="24"/>
          <w:szCs w:val="24"/>
        </w:rPr>
        <w:t>27290</w:t>
      </w:r>
      <w:r w:rsidRPr="00DC28C5">
        <w:rPr>
          <w:rFonts w:ascii="Times New Roman" w:hAnsi="Times New Roman" w:cs="Times New Roman"/>
          <w:b/>
          <w:color w:val="000000" w:themeColor="text1"/>
          <w:sz w:val="24"/>
          <w:szCs w:val="24"/>
        </w:rPr>
        <w:t xml:space="preserve"> Modalités d’application du dégressif fiscal</w:t>
      </w:r>
    </w:p>
    <w:p w14:paraId="128905DF" w14:textId="46D29FAC" w:rsidR="00D23FBC" w:rsidRPr="00DC28C5" w:rsidRDefault="00D23FBC" w:rsidP="00DC3216">
      <w:pPr>
        <w:jc w:val="both"/>
        <w:rPr>
          <w:rFonts w:ascii="Times New Roman" w:hAnsi="Times New Roman" w:cs="Times New Roman"/>
          <w:color w:val="000000" w:themeColor="text1"/>
          <w:sz w:val="24"/>
          <w:szCs w:val="24"/>
        </w:rPr>
      </w:pPr>
      <w:r w:rsidRPr="00DC28C5">
        <w:rPr>
          <w:rFonts w:ascii="Times New Roman" w:hAnsi="Times New Roman" w:cs="Times New Roman"/>
          <w:b/>
          <w:color w:val="000000" w:themeColor="text1"/>
          <w:sz w:val="24"/>
          <w:szCs w:val="24"/>
        </w:rPr>
        <w:t>[</w:t>
      </w:r>
      <w:r w:rsidRPr="00DC28C5">
        <w:rPr>
          <w:rFonts w:ascii="Times New Roman" w:hAnsi="Times New Roman" w:cs="Times New Roman"/>
          <w:color w:val="000000" w:themeColor="text1"/>
          <w:sz w:val="24"/>
          <w:szCs w:val="24"/>
        </w:rPr>
        <w:t>…]</w:t>
      </w:r>
    </w:p>
    <w:p w14:paraId="779FB8CB" w14:textId="77777777" w:rsidR="00D45B48" w:rsidRPr="00DC28C5" w:rsidRDefault="00D45B48" w:rsidP="00DC3216">
      <w:pPr>
        <w:jc w:val="both"/>
        <w:rPr>
          <w:rFonts w:ascii="Times New Roman" w:hAnsi="Times New Roman" w:cs="Times New Roman"/>
          <w:color w:val="000000" w:themeColor="text1"/>
          <w:sz w:val="24"/>
          <w:szCs w:val="24"/>
        </w:rPr>
      </w:pPr>
    </w:p>
    <w:p w14:paraId="4581430D" w14:textId="53F9FC4B" w:rsidR="00DC3216" w:rsidRPr="00DC28C5" w:rsidRDefault="00D23FBC" w:rsidP="00DC3216">
      <w:pPr>
        <w:jc w:val="both"/>
        <w:rPr>
          <w:rFonts w:ascii="Times New Roman" w:hAnsi="Times New Roman" w:cs="Times New Roman"/>
          <w:color w:val="000000" w:themeColor="text1"/>
          <w:sz w:val="24"/>
          <w:szCs w:val="24"/>
        </w:rPr>
      </w:pPr>
      <w:r w:rsidRPr="00DC28C5">
        <w:rPr>
          <w:rFonts w:ascii="Times New Roman" w:hAnsi="Times New Roman" w:cs="Times New Roman"/>
          <w:b/>
          <w:color w:val="000000" w:themeColor="text1"/>
          <w:sz w:val="24"/>
          <w:szCs w:val="24"/>
          <w:u w:val="single"/>
        </w:rPr>
        <w:t xml:space="preserve">I- </w:t>
      </w:r>
      <w:r w:rsidR="00286FB8" w:rsidRPr="00DC28C5">
        <w:rPr>
          <w:rFonts w:ascii="Times New Roman" w:hAnsi="Times New Roman" w:cs="Times New Roman"/>
          <w:b/>
          <w:color w:val="000000" w:themeColor="text1"/>
          <w:sz w:val="24"/>
          <w:szCs w:val="24"/>
          <w:u w:val="single"/>
        </w:rPr>
        <w:t>Coefficients fiscaux</w:t>
      </w:r>
      <w:r w:rsidR="00DC3216" w:rsidRPr="00DC28C5">
        <w:rPr>
          <w:rFonts w:ascii="Times New Roman" w:hAnsi="Times New Roman" w:cs="Times New Roman"/>
          <w:color w:val="000000" w:themeColor="text1"/>
          <w:sz w:val="24"/>
          <w:szCs w:val="24"/>
        </w:rPr>
        <w:t xml:space="preserve"> Ils s’appliquent au taux de l’amortissement linéaire pour fournir le taux de l’amortissement dégressif.</w:t>
      </w:r>
      <w:r w:rsidR="00294738" w:rsidRPr="00DC28C5">
        <w:rPr>
          <w:rFonts w:ascii="Times New Roman" w:hAnsi="Times New Roman" w:cs="Times New Roman"/>
          <w:b/>
          <w:color w:val="000000" w:themeColor="text1"/>
          <w:sz w:val="24"/>
          <w:szCs w:val="24"/>
        </w:rPr>
        <w:t xml:space="preserve"> </w:t>
      </w:r>
      <w:r w:rsidR="00294738" w:rsidRPr="00DC28C5">
        <w:rPr>
          <w:rFonts w:ascii="Times New Roman" w:hAnsi="Times New Roman" w:cs="Times New Roman"/>
          <w:color w:val="000000" w:themeColor="text1"/>
          <w:sz w:val="24"/>
          <w:szCs w:val="24"/>
        </w:rPr>
        <w:t>[…]</w:t>
      </w:r>
    </w:p>
    <w:p w14:paraId="1D8036DA" w14:textId="77777777" w:rsidR="00D45B48" w:rsidRPr="00DC28C5" w:rsidRDefault="00D45B48" w:rsidP="00DC3216">
      <w:pPr>
        <w:jc w:val="both"/>
        <w:rPr>
          <w:rFonts w:ascii="Times New Roman" w:hAnsi="Times New Roman" w:cs="Times New Roman"/>
          <w:color w:val="000000" w:themeColor="text1"/>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5"/>
        <w:gridCol w:w="6633"/>
      </w:tblGrid>
      <w:tr w:rsidR="00DC3216" w:rsidRPr="00DC28C5" w14:paraId="71545C07" w14:textId="77777777" w:rsidTr="00294738">
        <w:trPr>
          <w:jc w:val="center"/>
        </w:trPr>
        <w:tc>
          <w:tcPr>
            <w:tcW w:w="3021" w:type="dxa"/>
            <w:vAlign w:val="center"/>
          </w:tcPr>
          <w:p w14:paraId="5AC50ECD" w14:textId="77777777" w:rsidR="00DC3216" w:rsidRPr="00DC28C5" w:rsidRDefault="00DC3216" w:rsidP="00286FB8">
            <w:pPr>
              <w:jc w:val="center"/>
              <w:rPr>
                <w:rFonts w:ascii="Times New Roman" w:hAnsi="Times New Roman" w:cs="Times New Roman"/>
                <w:b/>
                <w:color w:val="000000" w:themeColor="text1"/>
                <w:sz w:val="24"/>
                <w:szCs w:val="24"/>
              </w:rPr>
            </w:pPr>
            <w:r w:rsidRPr="00DC28C5">
              <w:rPr>
                <w:rFonts w:ascii="Times New Roman" w:hAnsi="Times New Roman" w:cs="Times New Roman"/>
                <w:b/>
                <w:color w:val="000000" w:themeColor="text1"/>
                <w:sz w:val="24"/>
                <w:szCs w:val="24"/>
              </w:rPr>
              <w:t>Durées d’amortissement</w:t>
            </w:r>
          </w:p>
        </w:tc>
        <w:tc>
          <w:tcPr>
            <w:tcW w:w="6705" w:type="dxa"/>
            <w:vAlign w:val="center"/>
          </w:tcPr>
          <w:p w14:paraId="54D5C4DC" w14:textId="77777777" w:rsidR="00294738" w:rsidRPr="00DC28C5" w:rsidRDefault="00DC3216" w:rsidP="00286FB8">
            <w:pPr>
              <w:jc w:val="center"/>
              <w:rPr>
                <w:rFonts w:ascii="Times New Roman" w:hAnsi="Times New Roman" w:cs="Times New Roman"/>
                <w:b/>
                <w:color w:val="000000" w:themeColor="text1"/>
                <w:sz w:val="24"/>
                <w:szCs w:val="24"/>
              </w:rPr>
            </w:pPr>
            <w:r w:rsidRPr="00DC28C5">
              <w:rPr>
                <w:rFonts w:ascii="Times New Roman" w:hAnsi="Times New Roman" w:cs="Times New Roman"/>
                <w:b/>
                <w:color w:val="000000" w:themeColor="text1"/>
                <w:sz w:val="24"/>
                <w:szCs w:val="24"/>
              </w:rPr>
              <w:t>Coefficients dégressif</w:t>
            </w:r>
            <w:r w:rsidR="00294738" w:rsidRPr="00DC28C5">
              <w:rPr>
                <w:rFonts w:ascii="Times New Roman" w:hAnsi="Times New Roman" w:cs="Times New Roman"/>
                <w:b/>
                <w:color w:val="000000" w:themeColor="text1"/>
                <w:sz w:val="24"/>
                <w:szCs w:val="24"/>
              </w:rPr>
              <w:t>s des biens acquis ou fabriqués</w:t>
            </w:r>
          </w:p>
          <w:p w14:paraId="27EE0577" w14:textId="77777777" w:rsidR="00DC3216" w:rsidRPr="00DC28C5" w:rsidRDefault="00DC3216" w:rsidP="00393072">
            <w:pPr>
              <w:jc w:val="center"/>
              <w:rPr>
                <w:rFonts w:ascii="Times New Roman" w:hAnsi="Times New Roman" w:cs="Times New Roman"/>
                <w:b/>
                <w:color w:val="000000" w:themeColor="text1"/>
                <w:sz w:val="24"/>
                <w:szCs w:val="24"/>
              </w:rPr>
            </w:pPr>
            <w:proofErr w:type="gramStart"/>
            <w:r w:rsidRPr="00DC28C5">
              <w:rPr>
                <w:rFonts w:ascii="Times New Roman" w:hAnsi="Times New Roman" w:cs="Times New Roman"/>
                <w:b/>
                <w:color w:val="000000" w:themeColor="text1"/>
                <w:sz w:val="24"/>
                <w:szCs w:val="24"/>
              </w:rPr>
              <w:t>à</w:t>
            </w:r>
            <w:proofErr w:type="gramEnd"/>
            <w:r w:rsidRPr="00DC28C5">
              <w:rPr>
                <w:rFonts w:ascii="Times New Roman" w:hAnsi="Times New Roman" w:cs="Times New Roman"/>
                <w:b/>
                <w:color w:val="000000" w:themeColor="text1"/>
                <w:sz w:val="24"/>
                <w:szCs w:val="24"/>
              </w:rPr>
              <w:t xml:space="preserve"> compter du 01/01/20</w:t>
            </w:r>
            <w:r w:rsidR="00393072" w:rsidRPr="00DC28C5">
              <w:rPr>
                <w:rFonts w:ascii="Times New Roman" w:hAnsi="Times New Roman" w:cs="Times New Roman"/>
                <w:b/>
                <w:color w:val="000000" w:themeColor="text1"/>
                <w:sz w:val="24"/>
                <w:szCs w:val="24"/>
              </w:rPr>
              <w:t>10</w:t>
            </w:r>
          </w:p>
        </w:tc>
      </w:tr>
      <w:tr w:rsidR="00DC3216" w:rsidRPr="00DC28C5" w14:paraId="4557FA4B" w14:textId="77777777" w:rsidTr="00294738">
        <w:trPr>
          <w:jc w:val="center"/>
        </w:trPr>
        <w:tc>
          <w:tcPr>
            <w:tcW w:w="3021" w:type="dxa"/>
          </w:tcPr>
          <w:p w14:paraId="4C5B626B" w14:textId="77777777" w:rsidR="00DC3216" w:rsidRPr="00DC28C5" w:rsidRDefault="00DC3216" w:rsidP="009C15F5">
            <w:pPr>
              <w:jc w:val="center"/>
              <w:rPr>
                <w:rFonts w:ascii="Times New Roman" w:hAnsi="Times New Roman" w:cs="Times New Roman"/>
                <w:color w:val="000000" w:themeColor="text1"/>
                <w:sz w:val="24"/>
                <w:szCs w:val="24"/>
              </w:rPr>
            </w:pPr>
            <w:r w:rsidRPr="00DC28C5">
              <w:rPr>
                <w:rFonts w:ascii="Times New Roman" w:hAnsi="Times New Roman" w:cs="Times New Roman"/>
                <w:color w:val="000000" w:themeColor="text1"/>
                <w:sz w:val="24"/>
                <w:szCs w:val="24"/>
              </w:rPr>
              <w:t>3 et 4 ans</w:t>
            </w:r>
          </w:p>
        </w:tc>
        <w:tc>
          <w:tcPr>
            <w:tcW w:w="6705" w:type="dxa"/>
          </w:tcPr>
          <w:p w14:paraId="68DB6FAC" w14:textId="77777777" w:rsidR="00DC3216" w:rsidRPr="00DC28C5" w:rsidRDefault="00DC3216" w:rsidP="00286FB8">
            <w:pPr>
              <w:jc w:val="center"/>
              <w:rPr>
                <w:rFonts w:ascii="Times New Roman" w:hAnsi="Times New Roman" w:cs="Times New Roman"/>
                <w:color w:val="000000" w:themeColor="text1"/>
                <w:sz w:val="24"/>
                <w:szCs w:val="24"/>
              </w:rPr>
            </w:pPr>
            <w:r w:rsidRPr="00DC28C5">
              <w:rPr>
                <w:rFonts w:ascii="Times New Roman" w:hAnsi="Times New Roman" w:cs="Times New Roman"/>
                <w:color w:val="000000" w:themeColor="text1"/>
                <w:sz w:val="24"/>
                <w:szCs w:val="24"/>
              </w:rPr>
              <w:t>1,25</w:t>
            </w:r>
          </w:p>
        </w:tc>
      </w:tr>
      <w:tr w:rsidR="00DC3216" w:rsidRPr="00DC28C5" w14:paraId="0B1FF715" w14:textId="77777777" w:rsidTr="00294738">
        <w:trPr>
          <w:jc w:val="center"/>
        </w:trPr>
        <w:tc>
          <w:tcPr>
            <w:tcW w:w="3021" w:type="dxa"/>
          </w:tcPr>
          <w:p w14:paraId="5B29DCCC" w14:textId="77777777" w:rsidR="00DC3216" w:rsidRPr="00DC28C5" w:rsidRDefault="00DC3216" w:rsidP="009C15F5">
            <w:pPr>
              <w:jc w:val="center"/>
              <w:rPr>
                <w:rFonts w:ascii="Times New Roman" w:hAnsi="Times New Roman" w:cs="Times New Roman"/>
                <w:color w:val="000000" w:themeColor="text1"/>
                <w:sz w:val="24"/>
                <w:szCs w:val="24"/>
              </w:rPr>
            </w:pPr>
            <w:r w:rsidRPr="00DC28C5">
              <w:rPr>
                <w:rFonts w:ascii="Times New Roman" w:hAnsi="Times New Roman" w:cs="Times New Roman"/>
                <w:color w:val="000000" w:themeColor="text1"/>
                <w:sz w:val="24"/>
                <w:szCs w:val="24"/>
              </w:rPr>
              <w:t>5 et 6 ans</w:t>
            </w:r>
          </w:p>
        </w:tc>
        <w:tc>
          <w:tcPr>
            <w:tcW w:w="6705" w:type="dxa"/>
          </w:tcPr>
          <w:p w14:paraId="700857DF" w14:textId="77777777" w:rsidR="00DC3216" w:rsidRPr="00DC28C5" w:rsidRDefault="00DC3216" w:rsidP="00286FB8">
            <w:pPr>
              <w:jc w:val="center"/>
              <w:rPr>
                <w:rFonts w:ascii="Times New Roman" w:hAnsi="Times New Roman" w:cs="Times New Roman"/>
                <w:color w:val="000000" w:themeColor="text1"/>
                <w:sz w:val="24"/>
                <w:szCs w:val="24"/>
              </w:rPr>
            </w:pPr>
            <w:r w:rsidRPr="00DC28C5">
              <w:rPr>
                <w:rFonts w:ascii="Times New Roman" w:hAnsi="Times New Roman" w:cs="Times New Roman"/>
                <w:color w:val="000000" w:themeColor="text1"/>
                <w:sz w:val="24"/>
                <w:szCs w:val="24"/>
              </w:rPr>
              <w:t>1,75</w:t>
            </w:r>
          </w:p>
        </w:tc>
      </w:tr>
      <w:tr w:rsidR="00DC3216" w:rsidRPr="00DC28C5" w14:paraId="1A0C739C" w14:textId="77777777" w:rsidTr="00294738">
        <w:trPr>
          <w:jc w:val="center"/>
        </w:trPr>
        <w:tc>
          <w:tcPr>
            <w:tcW w:w="3021" w:type="dxa"/>
          </w:tcPr>
          <w:p w14:paraId="645697D9" w14:textId="77777777" w:rsidR="00DC3216" w:rsidRPr="00DC28C5" w:rsidRDefault="00DC3216" w:rsidP="009C15F5">
            <w:pPr>
              <w:jc w:val="center"/>
              <w:rPr>
                <w:rFonts w:ascii="Times New Roman" w:hAnsi="Times New Roman" w:cs="Times New Roman"/>
                <w:color w:val="000000" w:themeColor="text1"/>
                <w:sz w:val="24"/>
                <w:szCs w:val="24"/>
              </w:rPr>
            </w:pPr>
            <w:r w:rsidRPr="00DC28C5">
              <w:rPr>
                <w:rFonts w:ascii="Times New Roman" w:hAnsi="Times New Roman" w:cs="Times New Roman"/>
                <w:color w:val="000000" w:themeColor="text1"/>
                <w:sz w:val="24"/>
                <w:szCs w:val="24"/>
              </w:rPr>
              <w:t>&gt;6 ans</w:t>
            </w:r>
          </w:p>
        </w:tc>
        <w:tc>
          <w:tcPr>
            <w:tcW w:w="6705" w:type="dxa"/>
          </w:tcPr>
          <w:p w14:paraId="690C5B03" w14:textId="77777777" w:rsidR="00DC3216" w:rsidRPr="00DC28C5" w:rsidRDefault="00DC3216" w:rsidP="00286FB8">
            <w:pPr>
              <w:jc w:val="center"/>
              <w:rPr>
                <w:rFonts w:ascii="Times New Roman" w:hAnsi="Times New Roman" w:cs="Times New Roman"/>
                <w:color w:val="000000" w:themeColor="text1"/>
                <w:sz w:val="24"/>
                <w:szCs w:val="24"/>
              </w:rPr>
            </w:pPr>
            <w:r w:rsidRPr="00DC28C5">
              <w:rPr>
                <w:rFonts w:ascii="Times New Roman" w:hAnsi="Times New Roman" w:cs="Times New Roman"/>
                <w:color w:val="000000" w:themeColor="text1"/>
                <w:sz w:val="24"/>
                <w:szCs w:val="24"/>
              </w:rPr>
              <w:t>2,25</w:t>
            </w:r>
          </w:p>
        </w:tc>
      </w:tr>
    </w:tbl>
    <w:p w14:paraId="6ABBE243" w14:textId="33D500FA" w:rsidR="00DC3216" w:rsidRPr="00DC28C5" w:rsidRDefault="00DC3216" w:rsidP="00DC3216">
      <w:pPr>
        <w:rPr>
          <w:rFonts w:ascii="Times New Roman" w:hAnsi="Times New Roman" w:cs="Times New Roman"/>
          <w:color w:val="000000" w:themeColor="text1"/>
          <w:sz w:val="24"/>
          <w:szCs w:val="24"/>
        </w:rPr>
      </w:pPr>
    </w:p>
    <w:p w14:paraId="0D9342F3" w14:textId="30C6C710" w:rsidR="00D23FBC" w:rsidRPr="00DC28C5" w:rsidRDefault="00D23FBC" w:rsidP="002F5959">
      <w:pPr>
        <w:jc w:val="both"/>
        <w:rPr>
          <w:rFonts w:ascii="Times New Roman" w:hAnsi="Times New Roman" w:cs="Times New Roman"/>
          <w:b/>
          <w:color w:val="000000" w:themeColor="text1"/>
          <w:sz w:val="24"/>
          <w:szCs w:val="24"/>
          <w:u w:val="single"/>
        </w:rPr>
      </w:pPr>
      <w:r w:rsidRPr="00DC28C5">
        <w:rPr>
          <w:rFonts w:ascii="Times New Roman" w:hAnsi="Times New Roman" w:cs="Times New Roman"/>
          <w:b/>
          <w:color w:val="000000" w:themeColor="text1"/>
          <w:sz w:val="24"/>
          <w:szCs w:val="24"/>
          <w:u w:val="single"/>
        </w:rPr>
        <w:t>II- Modalités pratiques</w:t>
      </w:r>
    </w:p>
    <w:p w14:paraId="54CF87BA" w14:textId="77777777" w:rsidR="00163D70" w:rsidRPr="00DC28C5" w:rsidRDefault="00163D70" w:rsidP="002F5959">
      <w:pPr>
        <w:jc w:val="both"/>
        <w:rPr>
          <w:rFonts w:ascii="Times New Roman" w:hAnsi="Times New Roman" w:cs="Times New Roman"/>
          <w:b/>
          <w:color w:val="000000" w:themeColor="text1"/>
          <w:sz w:val="24"/>
          <w:szCs w:val="24"/>
          <w:u w:val="single"/>
        </w:rPr>
      </w:pPr>
    </w:p>
    <w:p w14:paraId="4B3AAC1A" w14:textId="5738A610" w:rsidR="00D23FBC" w:rsidRPr="00DC28C5" w:rsidRDefault="00D23FBC" w:rsidP="00DC3216">
      <w:pPr>
        <w:rPr>
          <w:rFonts w:ascii="Times New Roman" w:hAnsi="Times New Roman" w:cs="Times New Roman"/>
          <w:color w:val="000000" w:themeColor="text1"/>
          <w:sz w:val="24"/>
          <w:szCs w:val="24"/>
        </w:rPr>
      </w:pPr>
      <w:r w:rsidRPr="00DC28C5">
        <w:rPr>
          <w:rFonts w:ascii="Times New Roman" w:hAnsi="Times New Roman" w:cs="Times New Roman"/>
          <w:color w:val="000000" w:themeColor="text1"/>
          <w:sz w:val="24"/>
          <w:szCs w:val="24"/>
        </w:rPr>
        <w:t>a) La date de départ de l’amortissement est la date de début des avantages économiques qui lui sont attachés, c’est-à-dire, généralement la date de mise en service du bien</w:t>
      </w:r>
      <w:r w:rsidR="00163D70" w:rsidRPr="00DC28C5">
        <w:rPr>
          <w:rFonts w:ascii="Times New Roman" w:hAnsi="Times New Roman" w:cs="Times New Roman"/>
          <w:color w:val="000000" w:themeColor="text1"/>
          <w:sz w:val="24"/>
          <w:szCs w:val="24"/>
        </w:rPr>
        <w:t>.</w:t>
      </w:r>
      <w:r w:rsidRPr="00DC28C5">
        <w:rPr>
          <w:rFonts w:ascii="Times New Roman" w:hAnsi="Times New Roman" w:cs="Times New Roman"/>
          <w:color w:val="000000" w:themeColor="text1"/>
          <w:sz w:val="24"/>
          <w:szCs w:val="24"/>
        </w:rPr>
        <w:t xml:space="preserve"> […]</w:t>
      </w:r>
    </w:p>
    <w:p w14:paraId="77E40265" w14:textId="3F71AE6A" w:rsidR="00D23FBC" w:rsidRPr="00DC28C5" w:rsidRDefault="00D23FBC" w:rsidP="00D23FBC">
      <w:pPr>
        <w:jc w:val="both"/>
        <w:rPr>
          <w:rFonts w:ascii="Times New Roman" w:hAnsi="Times New Roman" w:cs="Times New Roman"/>
          <w:color w:val="000000" w:themeColor="text1"/>
          <w:sz w:val="24"/>
          <w:szCs w:val="24"/>
        </w:rPr>
      </w:pPr>
      <w:r w:rsidRPr="00DC28C5">
        <w:rPr>
          <w:rFonts w:ascii="Times New Roman" w:hAnsi="Times New Roman" w:cs="Times New Roman"/>
          <w:i/>
          <w:color w:val="000000" w:themeColor="text1"/>
          <w:sz w:val="24"/>
          <w:szCs w:val="24"/>
        </w:rPr>
        <w:t xml:space="preserve">Fiscalement </w:t>
      </w:r>
      <w:r w:rsidRPr="00DC28C5">
        <w:rPr>
          <w:rFonts w:ascii="Times New Roman" w:hAnsi="Times New Roman" w:cs="Times New Roman"/>
          <w:color w:val="000000" w:themeColor="text1"/>
          <w:sz w:val="24"/>
          <w:szCs w:val="24"/>
        </w:rPr>
        <w:t>la première annuité dégressive (valeur brute x taux d’amortissement dégressif) est calculé</w:t>
      </w:r>
      <w:r w:rsidR="00384D5F" w:rsidRPr="00DC28C5">
        <w:rPr>
          <w:rFonts w:ascii="Times New Roman" w:hAnsi="Times New Roman" w:cs="Times New Roman"/>
          <w:color w:val="000000" w:themeColor="text1"/>
          <w:sz w:val="24"/>
          <w:szCs w:val="24"/>
        </w:rPr>
        <w:t>e</w:t>
      </w:r>
      <w:r w:rsidRPr="00DC28C5">
        <w:rPr>
          <w:rFonts w:ascii="Times New Roman" w:hAnsi="Times New Roman" w:cs="Times New Roman"/>
          <w:color w:val="000000" w:themeColor="text1"/>
          <w:sz w:val="24"/>
          <w:szCs w:val="24"/>
        </w:rPr>
        <w:t xml:space="preserve"> comme si le bien avait été acquis au premier jour du mois de son acquisition […] et non à partir de la date de mise en service. En conséquence, en cas d’option pour le mode dégressif fiscal, un amortissement dérogatoire devrait être comptabilisé</w:t>
      </w:r>
      <w:r w:rsidR="00163D70" w:rsidRPr="00DC28C5">
        <w:rPr>
          <w:rFonts w:ascii="Times New Roman" w:hAnsi="Times New Roman" w:cs="Times New Roman"/>
          <w:color w:val="000000" w:themeColor="text1"/>
          <w:sz w:val="24"/>
          <w:szCs w:val="24"/>
        </w:rPr>
        <w:t>.</w:t>
      </w:r>
      <w:r w:rsidRPr="00DC28C5">
        <w:rPr>
          <w:rFonts w:ascii="Times New Roman" w:hAnsi="Times New Roman" w:cs="Times New Roman"/>
          <w:color w:val="000000" w:themeColor="text1"/>
          <w:sz w:val="24"/>
          <w:szCs w:val="24"/>
        </w:rPr>
        <w:t xml:space="preserve"> […]</w:t>
      </w:r>
    </w:p>
    <w:p w14:paraId="56108016" w14:textId="717C2085" w:rsidR="00D23FBC" w:rsidRPr="00DC28C5" w:rsidRDefault="00D23FBC" w:rsidP="00D23FBC">
      <w:pPr>
        <w:jc w:val="both"/>
        <w:rPr>
          <w:rFonts w:ascii="Times New Roman" w:hAnsi="Times New Roman" w:cs="Times New Roman"/>
          <w:color w:val="000000" w:themeColor="text1"/>
          <w:sz w:val="24"/>
          <w:szCs w:val="24"/>
        </w:rPr>
      </w:pPr>
    </w:p>
    <w:p w14:paraId="41F8781E" w14:textId="77777777" w:rsidR="00D23FBC" w:rsidRPr="007C3AFA" w:rsidRDefault="00D23FBC" w:rsidP="00D23FBC">
      <w:pPr>
        <w:jc w:val="both"/>
        <w:rPr>
          <w:rFonts w:ascii="Times New Roman" w:hAnsi="Times New Roman" w:cs="Times New Roman"/>
          <w:color w:val="000000" w:themeColor="text1"/>
        </w:rPr>
      </w:pPr>
    </w:p>
    <w:p w14:paraId="44E42631" w14:textId="77777777" w:rsidR="00C808BE" w:rsidRDefault="00C808BE">
      <w:pPr>
        <w:rPr>
          <w:rFonts w:ascii="Times New Roman" w:hAnsi="Times New Roman" w:cs="Times New Roman"/>
          <w:b/>
          <w:bCs/>
        </w:rPr>
      </w:pPr>
      <w:r>
        <w:rPr>
          <w:rFonts w:ascii="Times New Roman" w:hAnsi="Times New Roman" w:cs="Times New Roman"/>
          <w:b/>
          <w:bCs/>
        </w:rPr>
        <w:br w:type="page"/>
      </w:r>
    </w:p>
    <w:p w14:paraId="7F99F752" w14:textId="52D12BB4" w:rsidR="00DC3216" w:rsidRPr="00C808BE" w:rsidRDefault="0010260F" w:rsidP="00A26ECE">
      <w:pPr>
        <w:pStyle w:val="Default"/>
        <w:pBdr>
          <w:bottom w:val="single" w:sz="4" w:space="1" w:color="auto"/>
        </w:pBdr>
        <w:jc w:val="both"/>
        <w:rPr>
          <w:rFonts w:ascii="Times New Roman" w:hAnsi="Times New Roman" w:cs="Times New Roman"/>
          <w:b/>
          <w:bCs/>
        </w:rPr>
      </w:pPr>
      <w:r w:rsidRPr="007C3AFA">
        <w:rPr>
          <w:rFonts w:ascii="Times New Roman" w:hAnsi="Times New Roman" w:cs="Times New Roman"/>
          <w:b/>
          <w:bCs/>
        </w:rPr>
        <w:lastRenderedPageBreak/>
        <w:t>Annexe B</w:t>
      </w:r>
      <w:r w:rsidR="002B5E33">
        <w:rPr>
          <w:rFonts w:ascii="Times New Roman" w:hAnsi="Times New Roman" w:cs="Times New Roman"/>
          <w:b/>
          <w:bCs/>
        </w:rPr>
        <w:t>6</w:t>
      </w:r>
      <w:r w:rsidRPr="007C3AFA">
        <w:rPr>
          <w:rFonts w:ascii="Times New Roman" w:hAnsi="Times New Roman" w:cs="Times New Roman"/>
          <w:b/>
          <w:bCs/>
        </w:rPr>
        <w:t xml:space="preserve"> –</w:t>
      </w:r>
      <w:r w:rsidR="00C808BE">
        <w:rPr>
          <w:rFonts w:ascii="Times New Roman" w:hAnsi="Times New Roman" w:cs="Times New Roman"/>
          <w:b/>
          <w:bCs/>
        </w:rPr>
        <w:t xml:space="preserve"> </w:t>
      </w:r>
      <w:r w:rsidR="00B6460E">
        <w:rPr>
          <w:rFonts w:ascii="Times New Roman" w:hAnsi="Times New Roman" w:cs="Times New Roman"/>
          <w:b/>
          <w:bCs/>
        </w:rPr>
        <w:t>Recueil des normes comptables françaises (ANC- version 1</w:t>
      </w:r>
      <w:r w:rsidR="00B6460E" w:rsidRPr="00B6460E">
        <w:rPr>
          <w:rFonts w:ascii="Times New Roman" w:hAnsi="Times New Roman" w:cs="Times New Roman"/>
          <w:b/>
          <w:bCs/>
          <w:vertAlign w:val="superscript"/>
        </w:rPr>
        <w:t>er</w:t>
      </w:r>
      <w:r w:rsidR="00B6460E">
        <w:rPr>
          <w:rFonts w:ascii="Times New Roman" w:hAnsi="Times New Roman" w:cs="Times New Roman"/>
          <w:b/>
          <w:bCs/>
        </w:rPr>
        <w:t xml:space="preserve"> janvier 2020)</w:t>
      </w:r>
    </w:p>
    <w:p w14:paraId="50B1F69B" w14:textId="77777777" w:rsidR="0010260F" w:rsidRDefault="0010260F" w:rsidP="00C808BE">
      <w:pPr>
        <w:jc w:val="both"/>
        <w:rPr>
          <w:rFonts w:ascii="Times New Roman" w:hAnsi="Times New Roman" w:cs="Times New Roman"/>
          <w:color w:val="000000" w:themeColor="text1"/>
          <w:sz w:val="16"/>
          <w:szCs w:val="16"/>
        </w:rPr>
      </w:pPr>
    </w:p>
    <w:p w14:paraId="564E6EDA" w14:textId="77777777" w:rsidR="009D4955" w:rsidRPr="00DC28C5" w:rsidRDefault="009D4955" w:rsidP="00211BBF">
      <w:pPr>
        <w:jc w:val="both"/>
        <w:rPr>
          <w:rFonts w:ascii="Times New Roman" w:hAnsi="Times New Roman" w:cs="Times New Roman"/>
          <w:b/>
          <w:sz w:val="24"/>
          <w:szCs w:val="24"/>
        </w:rPr>
      </w:pPr>
      <w:r w:rsidRPr="00DC28C5">
        <w:rPr>
          <w:rFonts w:ascii="Times New Roman" w:hAnsi="Times New Roman" w:cs="Times New Roman"/>
          <w:b/>
          <w:sz w:val="24"/>
          <w:szCs w:val="24"/>
        </w:rPr>
        <w:t>Chapitre II – Principes de la comptabilité</w:t>
      </w:r>
    </w:p>
    <w:p w14:paraId="19FF732B" w14:textId="77777777" w:rsidR="009D4955" w:rsidRPr="00DC28C5" w:rsidRDefault="009D4955" w:rsidP="00211BBF">
      <w:pPr>
        <w:jc w:val="both"/>
        <w:rPr>
          <w:rFonts w:ascii="Times New Roman" w:hAnsi="Times New Roman" w:cs="Times New Roman"/>
          <w:b/>
          <w:sz w:val="24"/>
          <w:szCs w:val="24"/>
        </w:rPr>
      </w:pPr>
      <w:r w:rsidRPr="00DC28C5">
        <w:rPr>
          <w:rFonts w:ascii="Times New Roman" w:hAnsi="Times New Roman" w:cs="Times New Roman"/>
          <w:b/>
          <w:sz w:val="24"/>
          <w:szCs w:val="24"/>
        </w:rPr>
        <w:t>Section 1 – Principes d’établissement des comptes annuels</w:t>
      </w:r>
    </w:p>
    <w:p w14:paraId="77F20784" w14:textId="77777777" w:rsidR="009D4955" w:rsidRPr="00DC28C5" w:rsidRDefault="009D4955" w:rsidP="00211BBF">
      <w:pPr>
        <w:jc w:val="both"/>
        <w:rPr>
          <w:rFonts w:ascii="Times New Roman" w:hAnsi="Times New Roman" w:cs="Times New Roman"/>
          <w:sz w:val="24"/>
          <w:szCs w:val="24"/>
        </w:rPr>
      </w:pPr>
    </w:p>
    <w:p w14:paraId="1B175D6C" w14:textId="77777777" w:rsidR="009D4955" w:rsidRPr="00DC28C5" w:rsidRDefault="009D4955" w:rsidP="00211BBF">
      <w:pPr>
        <w:jc w:val="both"/>
        <w:rPr>
          <w:rFonts w:ascii="Times New Roman" w:hAnsi="Times New Roman" w:cs="Times New Roman"/>
          <w:b/>
          <w:sz w:val="24"/>
          <w:szCs w:val="24"/>
        </w:rPr>
      </w:pPr>
      <w:r w:rsidRPr="00DC28C5">
        <w:rPr>
          <w:rFonts w:ascii="Times New Roman" w:hAnsi="Times New Roman" w:cs="Times New Roman"/>
          <w:b/>
          <w:sz w:val="24"/>
          <w:szCs w:val="24"/>
        </w:rPr>
        <w:t>Sous-section 1 – Image fidèle</w:t>
      </w:r>
    </w:p>
    <w:p w14:paraId="6A67C57C" w14:textId="77777777" w:rsidR="009D4955" w:rsidRPr="00DC28C5" w:rsidRDefault="009D4955" w:rsidP="00211BBF">
      <w:pPr>
        <w:jc w:val="both"/>
        <w:rPr>
          <w:rFonts w:ascii="Times New Roman" w:hAnsi="Times New Roman" w:cs="Times New Roman"/>
          <w:b/>
          <w:sz w:val="24"/>
          <w:szCs w:val="24"/>
        </w:rPr>
      </w:pPr>
      <w:r w:rsidRPr="00DC28C5">
        <w:rPr>
          <w:rFonts w:ascii="Times New Roman" w:hAnsi="Times New Roman" w:cs="Times New Roman"/>
          <w:b/>
          <w:sz w:val="24"/>
          <w:szCs w:val="24"/>
        </w:rPr>
        <w:t>Art. 121-1</w:t>
      </w:r>
    </w:p>
    <w:p w14:paraId="2A100A4D" w14:textId="77777777" w:rsidR="009D4955" w:rsidRPr="00DC28C5" w:rsidRDefault="009D4955" w:rsidP="00211BBF">
      <w:pPr>
        <w:jc w:val="both"/>
        <w:rPr>
          <w:rFonts w:ascii="Times New Roman" w:hAnsi="Times New Roman" w:cs="Times New Roman"/>
          <w:sz w:val="24"/>
          <w:szCs w:val="24"/>
        </w:rPr>
      </w:pPr>
      <w:r w:rsidRPr="00DC28C5">
        <w:rPr>
          <w:rFonts w:ascii="Times New Roman" w:hAnsi="Times New Roman" w:cs="Times New Roman"/>
          <w:sz w:val="24"/>
          <w:szCs w:val="24"/>
        </w:rPr>
        <w:t>La comptabilité est un système d'organisation de l'information financière permettant de saisir, classer, enregistrer des données de base chiffrées et présenter des états reflétant une image fidèle du patrimoine, de la situation financière et du résultat de l'entité à la date de clôture.</w:t>
      </w:r>
    </w:p>
    <w:p w14:paraId="44680729" w14:textId="77777777" w:rsidR="009D4955" w:rsidRPr="00DC28C5" w:rsidRDefault="009D4955" w:rsidP="00211BBF">
      <w:pPr>
        <w:jc w:val="both"/>
        <w:rPr>
          <w:rFonts w:ascii="Times New Roman" w:hAnsi="Times New Roman" w:cs="Times New Roman"/>
          <w:b/>
          <w:sz w:val="24"/>
          <w:szCs w:val="24"/>
        </w:rPr>
      </w:pPr>
    </w:p>
    <w:p w14:paraId="65E78BE8" w14:textId="77777777" w:rsidR="009D4955" w:rsidRPr="00DC28C5" w:rsidRDefault="009D4955" w:rsidP="00211BBF">
      <w:pPr>
        <w:jc w:val="both"/>
        <w:rPr>
          <w:rFonts w:ascii="Times New Roman" w:hAnsi="Times New Roman" w:cs="Times New Roman"/>
          <w:b/>
          <w:sz w:val="24"/>
          <w:szCs w:val="24"/>
        </w:rPr>
      </w:pPr>
      <w:r w:rsidRPr="00DC28C5">
        <w:rPr>
          <w:rFonts w:ascii="Times New Roman" w:hAnsi="Times New Roman" w:cs="Times New Roman"/>
          <w:b/>
          <w:sz w:val="24"/>
          <w:szCs w:val="24"/>
        </w:rPr>
        <w:t>Sous-section 2 – Comparabilité et continuité d’activité</w:t>
      </w:r>
    </w:p>
    <w:p w14:paraId="7EEF1F37" w14:textId="77777777" w:rsidR="009D4955" w:rsidRPr="00DC28C5" w:rsidRDefault="009D4955" w:rsidP="00211BBF">
      <w:pPr>
        <w:jc w:val="both"/>
        <w:rPr>
          <w:rFonts w:ascii="Times New Roman" w:hAnsi="Times New Roman" w:cs="Times New Roman"/>
          <w:b/>
          <w:sz w:val="24"/>
          <w:szCs w:val="24"/>
        </w:rPr>
      </w:pPr>
      <w:r w:rsidRPr="00DC28C5">
        <w:rPr>
          <w:rFonts w:ascii="Times New Roman" w:hAnsi="Times New Roman" w:cs="Times New Roman"/>
          <w:b/>
          <w:sz w:val="24"/>
          <w:szCs w:val="24"/>
        </w:rPr>
        <w:t xml:space="preserve">Art. 121-2 </w:t>
      </w:r>
    </w:p>
    <w:p w14:paraId="368D7C50" w14:textId="77777777" w:rsidR="009D4955" w:rsidRPr="00DC28C5" w:rsidRDefault="009D4955" w:rsidP="00211BBF">
      <w:pPr>
        <w:jc w:val="both"/>
        <w:rPr>
          <w:rFonts w:ascii="Times New Roman" w:hAnsi="Times New Roman" w:cs="Times New Roman"/>
          <w:sz w:val="24"/>
          <w:szCs w:val="24"/>
        </w:rPr>
      </w:pPr>
      <w:r w:rsidRPr="00DC28C5">
        <w:rPr>
          <w:rFonts w:ascii="Times New Roman" w:hAnsi="Times New Roman" w:cs="Times New Roman"/>
          <w:sz w:val="24"/>
          <w:szCs w:val="24"/>
        </w:rPr>
        <w:t>La comptabilité permet d'effectuer des comparaisons périodiques et d'apprécier l'évolution de l'entité dans une perspective de continuité d'activité.</w:t>
      </w:r>
    </w:p>
    <w:p w14:paraId="6CE6E24D" w14:textId="77777777" w:rsidR="009D4955" w:rsidRPr="00DC28C5" w:rsidRDefault="009D4955" w:rsidP="00211BBF">
      <w:pPr>
        <w:jc w:val="both"/>
        <w:rPr>
          <w:rFonts w:ascii="Times New Roman" w:hAnsi="Times New Roman" w:cs="Times New Roman"/>
          <w:b/>
          <w:sz w:val="24"/>
          <w:szCs w:val="24"/>
        </w:rPr>
      </w:pPr>
    </w:p>
    <w:p w14:paraId="70848A9F" w14:textId="77777777" w:rsidR="009D4955" w:rsidRPr="00DC28C5" w:rsidRDefault="009D4955" w:rsidP="00211BBF">
      <w:pPr>
        <w:jc w:val="both"/>
        <w:rPr>
          <w:rFonts w:ascii="Times New Roman" w:hAnsi="Times New Roman" w:cs="Times New Roman"/>
          <w:b/>
          <w:sz w:val="24"/>
          <w:szCs w:val="24"/>
        </w:rPr>
      </w:pPr>
      <w:r w:rsidRPr="00DC28C5">
        <w:rPr>
          <w:rFonts w:ascii="Times New Roman" w:hAnsi="Times New Roman" w:cs="Times New Roman"/>
          <w:b/>
          <w:sz w:val="24"/>
          <w:szCs w:val="24"/>
        </w:rPr>
        <w:t>Sous-section 3 – Régularité et sincérité</w:t>
      </w:r>
    </w:p>
    <w:p w14:paraId="27C6F045" w14:textId="77777777" w:rsidR="009D4955" w:rsidRPr="00DC28C5" w:rsidRDefault="009D4955" w:rsidP="00211BBF">
      <w:pPr>
        <w:jc w:val="both"/>
        <w:rPr>
          <w:rFonts w:ascii="Times New Roman" w:hAnsi="Times New Roman" w:cs="Times New Roman"/>
          <w:b/>
          <w:sz w:val="24"/>
          <w:szCs w:val="24"/>
        </w:rPr>
      </w:pPr>
      <w:r w:rsidRPr="00DC28C5">
        <w:rPr>
          <w:rFonts w:ascii="Times New Roman" w:hAnsi="Times New Roman" w:cs="Times New Roman"/>
          <w:b/>
          <w:sz w:val="24"/>
          <w:szCs w:val="24"/>
        </w:rPr>
        <w:t>Art. 121-3</w:t>
      </w:r>
    </w:p>
    <w:p w14:paraId="15FC604F" w14:textId="77777777" w:rsidR="009D4955" w:rsidRPr="00DC28C5" w:rsidRDefault="009D4955" w:rsidP="00211BBF">
      <w:pPr>
        <w:jc w:val="both"/>
        <w:rPr>
          <w:rFonts w:ascii="Times New Roman" w:hAnsi="Times New Roman" w:cs="Times New Roman"/>
          <w:sz w:val="24"/>
          <w:szCs w:val="24"/>
        </w:rPr>
      </w:pPr>
      <w:r w:rsidRPr="00DC28C5">
        <w:rPr>
          <w:rFonts w:ascii="Times New Roman" w:hAnsi="Times New Roman" w:cs="Times New Roman"/>
          <w:sz w:val="24"/>
          <w:szCs w:val="24"/>
        </w:rPr>
        <w:t>La comptabilité est conforme aux règles et procédures en vigueur qui sont appliquées avec sincérité afin de traduire la connaissance que les responsables de l'établissement des comptes ont de la réalité et de l'importance relative des événements enregistrés.</w:t>
      </w:r>
    </w:p>
    <w:p w14:paraId="0E0776FE" w14:textId="77777777" w:rsidR="009D4955" w:rsidRPr="00DC28C5" w:rsidRDefault="009D4955" w:rsidP="00211BBF">
      <w:pPr>
        <w:jc w:val="both"/>
        <w:rPr>
          <w:rFonts w:ascii="Times New Roman" w:hAnsi="Times New Roman" w:cs="Times New Roman"/>
          <w:sz w:val="24"/>
          <w:szCs w:val="24"/>
        </w:rPr>
      </w:pPr>
      <w:r w:rsidRPr="00DC28C5">
        <w:rPr>
          <w:rFonts w:ascii="Times New Roman" w:hAnsi="Times New Roman" w:cs="Times New Roman"/>
          <w:sz w:val="24"/>
          <w:szCs w:val="24"/>
        </w:rPr>
        <w:t>Dans le cas exceptionnel où l'application d'une règle comptable se révèle impropre à donner une image fidèle, il y est dérogé. La justification et les conséquences de la dérogation sont mentionnées dans l'annexe.</w:t>
      </w:r>
    </w:p>
    <w:p w14:paraId="4F6C9BE7" w14:textId="77777777" w:rsidR="009D4955" w:rsidRPr="00DC28C5" w:rsidRDefault="009D4955" w:rsidP="00211BBF">
      <w:pPr>
        <w:jc w:val="both"/>
        <w:rPr>
          <w:rFonts w:ascii="Times New Roman" w:hAnsi="Times New Roman" w:cs="Times New Roman"/>
          <w:sz w:val="24"/>
          <w:szCs w:val="24"/>
        </w:rPr>
      </w:pPr>
    </w:p>
    <w:p w14:paraId="14A5DE83" w14:textId="77777777" w:rsidR="009D4955" w:rsidRPr="00DC28C5" w:rsidRDefault="009D4955" w:rsidP="00211BBF">
      <w:pPr>
        <w:jc w:val="both"/>
        <w:rPr>
          <w:rFonts w:ascii="Times New Roman" w:hAnsi="Times New Roman" w:cs="Times New Roman"/>
          <w:b/>
          <w:sz w:val="24"/>
          <w:szCs w:val="24"/>
        </w:rPr>
      </w:pPr>
      <w:r w:rsidRPr="00DC28C5">
        <w:rPr>
          <w:rFonts w:ascii="Times New Roman" w:hAnsi="Times New Roman" w:cs="Times New Roman"/>
          <w:b/>
          <w:sz w:val="24"/>
          <w:szCs w:val="24"/>
        </w:rPr>
        <w:t>Sous-section 4 – Prudence</w:t>
      </w:r>
    </w:p>
    <w:p w14:paraId="3A560927" w14:textId="77777777" w:rsidR="009D4955" w:rsidRPr="00DC28C5" w:rsidRDefault="009D4955" w:rsidP="00211BBF">
      <w:pPr>
        <w:jc w:val="both"/>
        <w:rPr>
          <w:rFonts w:ascii="Times New Roman" w:hAnsi="Times New Roman" w:cs="Times New Roman"/>
          <w:b/>
          <w:sz w:val="24"/>
          <w:szCs w:val="24"/>
        </w:rPr>
      </w:pPr>
      <w:r w:rsidRPr="00DC28C5">
        <w:rPr>
          <w:rFonts w:ascii="Times New Roman" w:hAnsi="Times New Roman" w:cs="Times New Roman"/>
          <w:b/>
          <w:sz w:val="24"/>
          <w:szCs w:val="24"/>
        </w:rPr>
        <w:t>Art. 121-4</w:t>
      </w:r>
    </w:p>
    <w:p w14:paraId="11A9F48A" w14:textId="77777777" w:rsidR="009D4955" w:rsidRPr="00DC28C5" w:rsidRDefault="009D4955" w:rsidP="00211BBF">
      <w:pPr>
        <w:jc w:val="both"/>
        <w:rPr>
          <w:rFonts w:ascii="Times New Roman" w:hAnsi="Times New Roman" w:cs="Times New Roman"/>
          <w:sz w:val="24"/>
          <w:szCs w:val="24"/>
        </w:rPr>
      </w:pPr>
      <w:r w:rsidRPr="00DC28C5">
        <w:rPr>
          <w:rFonts w:ascii="Times New Roman" w:hAnsi="Times New Roman" w:cs="Times New Roman"/>
          <w:sz w:val="24"/>
          <w:szCs w:val="24"/>
        </w:rPr>
        <w:t>La comptabilité est établie sur la base d'appréciations prudentes, pour éviter le risque de transfert, sur des périodes à venir, d'incertitudes présentes susceptibles de grever le patrimoine et le résultat de l'entité.</w:t>
      </w:r>
    </w:p>
    <w:p w14:paraId="4016FDAB" w14:textId="77777777" w:rsidR="009D4955" w:rsidRPr="00DC28C5" w:rsidRDefault="009D4955" w:rsidP="00211BBF">
      <w:pPr>
        <w:jc w:val="both"/>
        <w:rPr>
          <w:rFonts w:ascii="Times New Roman" w:hAnsi="Times New Roman" w:cs="Times New Roman"/>
          <w:sz w:val="24"/>
          <w:szCs w:val="24"/>
        </w:rPr>
      </w:pPr>
    </w:p>
    <w:p w14:paraId="4D0E510D" w14:textId="77777777" w:rsidR="009D4955" w:rsidRPr="00DC28C5" w:rsidRDefault="009D4955" w:rsidP="00211BBF">
      <w:pPr>
        <w:jc w:val="both"/>
        <w:rPr>
          <w:rFonts w:ascii="Times New Roman" w:hAnsi="Times New Roman" w:cs="Times New Roman"/>
          <w:b/>
          <w:sz w:val="24"/>
          <w:szCs w:val="24"/>
        </w:rPr>
      </w:pPr>
      <w:r w:rsidRPr="00DC28C5">
        <w:rPr>
          <w:rFonts w:ascii="Times New Roman" w:hAnsi="Times New Roman" w:cs="Times New Roman"/>
          <w:b/>
          <w:sz w:val="24"/>
          <w:szCs w:val="24"/>
        </w:rPr>
        <w:t>Sous-section 5 – Permanence des méthodes</w:t>
      </w:r>
    </w:p>
    <w:p w14:paraId="394847F3" w14:textId="77777777" w:rsidR="009D4955" w:rsidRPr="00DC28C5" w:rsidRDefault="009D4955" w:rsidP="00211BBF">
      <w:pPr>
        <w:jc w:val="both"/>
        <w:rPr>
          <w:rFonts w:ascii="Times New Roman" w:hAnsi="Times New Roman" w:cs="Times New Roman"/>
          <w:b/>
          <w:sz w:val="24"/>
          <w:szCs w:val="24"/>
        </w:rPr>
      </w:pPr>
      <w:r w:rsidRPr="00DC28C5">
        <w:rPr>
          <w:rFonts w:ascii="Times New Roman" w:hAnsi="Times New Roman" w:cs="Times New Roman"/>
          <w:b/>
          <w:sz w:val="24"/>
          <w:szCs w:val="24"/>
        </w:rPr>
        <w:t>Art. 121-5</w:t>
      </w:r>
    </w:p>
    <w:p w14:paraId="24FD0228" w14:textId="77777777" w:rsidR="009D4955" w:rsidRPr="00DC28C5" w:rsidRDefault="009D4955" w:rsidP="00211BBF">
      <w:pPr>
        <w:jc w:val="both"/>
        <w:rPr>
          <w:rFonts w:ascii="Times New Roman" w:hAnsi="Times New Roman" w:cs="Times New Roman"/>
          <w:sz w:val="24"/>
          <w:szCs w:val="24"/>
        </w:rPr>
      </w:pPr>
      <w:r w:rsidRPr="00DC28C5">
        <w:rPr>
          <w:rFonts w:ascii="Times New Roman" w:hAnsi="Times New Roman" w:cs="Times New Roman"/>
          <w:sz w:val="24"/>
          <w:szCs w:val="24"/>
        </w:rPr>
        <w:t>La cohérence et la comparabilité des informations comptables au cours des périodes successives reposent sur la permanence des méthodes comptables et de la structure du bilan et du compte de résultat.</w:t>
      </w:r>
    </w:p>
    <w:p w14:paraId="194879F2" w14:textId="77777777" w:rsidR="009D4955" w:rsidRPr="00DC28C5" w:rsidRDefault="009D4955" w:rsidP="00211BBF">
      <w:pPr>
        <w:jc w:val="both"/>
        <w:rPr>
          <w:rFonts w:ascii="Times New Roman" w:hAnsi="Times New Roman" w:cs="Times New Roman"/>
          <w:sz w:val="24"/>
          <w:szCs w:val="24"/>
        </w:rPr>
      </w:pPr>
      <w:r w:rsidRPr="00DC28C5">
        <w:rPr>
          <w:rFonts w:ascii="Times New Roman" w:hAnsi="Times New Roman" w:cs="Times New Roman"/>
          <w:sz w:val="24"/>
          <w:szCs w:val="24"/>
        </w:rPr>
        <w:t>Les méthodes comptables sont les principes, règles et pratiques spécifiques appliqués par une entité lors de l’établissement de ses comptes annuels.</w:t>
      </w:r>
    </w:p>
    <w:p w14:paraId="0C7B0259" w14:textId="77777777" w:rsidR="009D4955" w:rsidRPr="00DC28C5" w:rsidRDefault="009D4955" w:rsidP="00211BBF">
      <w:pPr>
        <w:jc w:val="both"/>
        <w:rPr>
          <w:rFonts w:ascii="Times New Roman" w:hAnsi="Times New Roman" w:cs="Times New Roman"/>
          <w:sz w:val="24"/>
          <w:szCs w:val="24"/>
        </w:rPr>
      </w:pPr>
      <w:r w:rsidRPr="00DC28C5">
        <w:rPr>
          <w:rFonts w:ascii="Times New Roman" w:hAnsi="Times New Roman" w:cs="Times New Roman"/>
          <w:sz w:val="24"/>
          <w:szCs w:val="24"/>
        </w:rPr>
        <w:t>Les termes « méthode comptable » s'appliquent :</w:t>
      </w:r>
    </w:p>
    <w:p w14:paraId="6615C41B" w14:textId="0A9B2D7A" w:rsidR="009D4955" w:rsidRPr="00DC28C5" w:rsidRDefault="009D4955" w:rsidP="00740C87">
      <w:pPr>
        <w:pStyle w:val="Paragraphedeliste"/>
        <w:numPr>
          <w:ilvl w:val="0"/>
          <w:numId w:val="4"/>
        </w:numPr>
        <w:jc w:val="both"/>
        <w:rPr>
          <w:rFonts w:ascii="Times New Roman" w:hAnsi="Times New Roman"/>
          <w:sz w:val="24"/>
          <w:szCs w:val="24"/>
          <w:lang w:val="fr-FR"/>
        </w:rPr>
      </w:pPr>
      <w:proofErr w:type="gramStart"/>
      <w:r w:rsidRPr="00DC28C5">
        <w:rPr>
          <w:rFonts w:ascii="Times New Roman" w:hAnsi="Times New Roman"/>
          <w:sz w:val="24"/>
          <w:szCs w:val="24"/>
          <w:lang w:val="fr-FR"/>
        </w:rPr>
        <w:t>aux</w:t>
      </w:r>
      <w:proofErr w:type="gramEnd"/>
      <w:r w:rsidRPr="00DC28C5">
        <w:rPr>
          <w:rFonts w:ascii="Times New Roman" w:hAnsi="Times New Roman"/>
          <w:sz w:val="24"/>
          <w:szCs w:val="24"/>
          <w:lang w:val="fr-FR"/>
        </w:rPr>
        <w:t xml:space="preserve"> méthodes d'évaluation et de comptabilisation</w:t>
      </w:r>
      <w:r w:rsidR="0059250B">
        <w:rPr>
          <w:rFonts w:ascii="Times New Roman" w:hAnsi="Times New Roman"/>
          <w:sz w:val="24"/>
          <w:szCs w:val="24"/>
          <w:lang w:val="fr-FR"/>
        </w:rPr>
        <w:t xml:space="preserve"> </w:t>
      </w:r>
      <w:r w:rsidRPr="00DC28C5">
        <w:rPr>
          <w:rFonts w:ascii="Times New Roman" w:hAnsi="Times New Roman"/>
          <w:sz w:val="24"/>
          <w:szCs w:val="24"/>
          <w:lang w:val="fr-FR"/>
        </w:rPr>
        <w:t>;</w:t>
      </w:r>
    </w:p>
    <w:p w14:paraId="6C112D5A" w14:textId="77777777" w:rsidR="009D4955" w:rsidRPr="00DC28C5" w:rsidRDefault="009D4955" w:rsidP="00740C87">
      <w:pPr>
        <w:pStyle w:val="Paragraphedeliste"/>
        <w:numPr>
          <w:ilvl w:val="0"/>
          <w:numId w:val="4"/>
        </w:numPr>
        <w:jc w:val="both"/>
        <w:rPr>
          <w:rFonts w:ascii="Times New Roman" w:hAnsi="Times New Roman"/>
          <w:sz w:val="24"/>
          <w:szCs w:val="24"/>
          <w:lang w:val="fr-FR"/>
        </w:rPr>
      </w:pPr>
      <w:proofErr w:type="gramStart"/>
      <w:r w:rsidRPr="00DC28C5">
        <w:rPr>
          <w:rFonts w:ascii="Times New Roman" w:hAnsi="Times New Roman"/>
          <w:sz w:val="24"/>
          <w:szCs w:val="24"/>
          <w:lang w:val="fr-FR"/>
        </w:rPr>
        <w:t>aux</w:t>
      </w:r>
      <w:proofErr w:type="gramEnd"/>
      <w:r w:rsidRPr="00DC28C5">
        <w:rPr>
          <w:rFonts w:ascii="Times New Roman" w:hAnsi="Times New Roman"/>
          <w:sz w:val="24"/>
          <w:szCs w:val="24"/>
          <w:lang w:val="fr-FR"/>
        </w:rPr>
        <w:t xml:space="preserve"> méthodes de présentation des comptes.</w:t>
      </w:r>
    </w:p>
    <w:p w14:paraId="6A05C4F6" w14:textId="77777777" w:rsidR="009D4955" w:rsidRDefault="009D4955" w:rsidP="00211BBF">
      <w:pPr>
        <w:jc w:val="both"/>
        <w:rPr>
          <w:rFonts w:ascii="Times New Roman" w:hAnsi="Times New Roman" w:cs="Times New Roman"/>
          <w:color w:val="000000" w:themeColor="text1"/>
          <w:sz w:val="16"/>
          <w:szCs w:val="16"/>
        </w:rPr>
      </w:pPr>
    </w:p>
    <w:p w14:paraId="7A620787" w14:textId="77777777" w:rsidR="009D4955" w:rsidRDefault="009D4955" w:rsidP="00211BBF">
      <w:pPr>
        <w:jc w:val="both"/>
        <w:rPr>
          <w:rFonts w:ascii="Times New Roman" w:hAnsi="Times New Roman" w:cs="Times New Roman"/>
          <w:color w:val="000000" w:themeColor="text1"/>
          <w:sz w:val="16"/>
          <w:szCs w:val="16"/>
        </w:rPr>
      </w:pPr>
    </w:p>
    <w:p w14:paraId="1DC7B10B" w14:textId="77777777" w:rsidR="00914FC8" w:rsidRPr="00C808BE" w:rsidRDefault="00914FC8" w:rsidP="00211BBF">
      <w:pPr>
        <w:jc w:val="both"/>
        <w:rPr>
          <w:rFonts w:ascii="Times New Roman" w:hAnsi="Times New Roman" w:cs="Times New Roman"/>
          <w:color w:val="000000" w:themeColor="text1"/>
          <w:sz w:val="16"/>
          <w:szCs w:val="16"/>
        </w:rPr>
      </w:pPr>
    </w:p>
    <w:p w14:paraId="10DFB529" w14:textId="1FE76CB6" w:rsidR="00B80E47" w:rsidRPr="00DC28C5" w:rsidRDefault="00B80E47" w:rsidP="00211BBF">
      <w:pPr>
        <w:pStyle w:val="Default"/>
        <w:pBdr>
          <w:bottom w:val="single" w:sz="4" w:space="1" w:color="auto"/>
        </w:pBdr>
        <w:jc w:val="both"/>
        <w:rPr>
          <w:rFonts w:ascii="Times New Roman" w:hAnsi="Times New Roman" w:cs="Times New Roman"/>
          <w:b/>
          <w:bCs/>
        </w:rPr>
      </w:pPr>
      <w:r w:rsidRPr="00DC28C5">
        <w:rPr>
          <w:rFonts w:ascii="Times New Roman" w:hAnsi="Times New Roman" w:cs="Times New Roman"/>
          <w:b/>
          <w:bCs/>
        </w:rPr>
        <w:t>Annexe B</w:t>
      </w:r>
      <w:r w:rsidR="002B5E33">
        <w:rPr>
          <w:rFonts w:ascii="Times New Roman" w:hAnsi="Times New Roman" w:cs="Times New Roman"/>
          <w:b/>
          <w:bCs/>
        </w:rPr>
        <w:t>7</w:t>
      </w:r>
      <w:r w:rsidRPr="00DC28C5">
        <w:rPr>
          <w:rFonts w:ascii="Times New Roman" w:hAnsi="Times New Roman" w:cs="Times New Roman"/>
          <w:b/>
          <w:bCs/>
        </w:rPr>
        <w:t xml:space="preserve"> – </w:t>
      </w:r>
      <w:r w:rsidR="00292919" w:rsidRPr="00DC28C5">
        <w:rPr>
          <w:rFonts w:ascii="Times New Roman" w:hAnsi="Times New Roman" w:cs="Times New Roman"/>
          <w:b/>
          <w:color w:val="000000" w:themeColor="text1"/>
        </w:rPr>
        <w:t>Mémento comptable Francis Lefebvre 2020</w:t>
      </w:r>
      <w:r w:rsidR="00DC28C5">
        <w:rPr>
          <w:rFonts w:ascii="Times New Roman" w:hAnsi="Times New Roman" w:cs="Times New Roman"/>
          <w:b/>
          <w:color w:val="000000" w:themeColor="text1"/>
        </w:rPr>
        <w:t xml:space="preserve"> – Extrait</w:t>
      </w:r>
    </w:p>
    <w:p w14:paraId="7135A847" w14:textId="77777777" w:rsidR="00B80E47" w:rsidRPr="00DC28C5" w:rsidRDefault="00B80E47" w:rsidP="00211BBF">
      <w:pPr>
        <w:pStyle w:val="Default"/>
        <w:jc w:val="both"/>
        <w:rPr>
          <w:rFonts w:ascii="Times New Roman" w:hAnsi="Times New Roman" w:cs="Times New Roman"/>
        </w:rPr>
      </w:pPr>
    </w:p>
    <w:p w14:paraId="12FB8D22" w14:textId="3F2DF80B" w:rsidR="00292919" w:rsidRPr="00DC28C5" w:rsidRDefault="00292919" w:rsidP="00211BBF">
      <w:pPr>
        <w:autoSpaceDE w:val="0"/>
        <w:autoSpaceDN w:val="0"/>
        <w:adjustRightInd w:val="0"/>
        <w:jc w:val="both"/>
        <w:rPr>
          <w:rFonts w:ascii="Times New Roman" w:hAnsi="Times New Roman" w:cs="Times New Roman"/>
          <w:b/>
          <w:color w:val="000000" w:themeColor="text1"/>
          <w:sz w:val="24"/>
          <w:szCs w:val="24"/>
        </w:rPr>
      </w:pPr>
      <w:r w:rsidRPr="00DC28C5">
        <w:rPr>
          <w:rFonts w:ascii="Times New Roman" w:hAnsi="Times New Roman" w:cs="Times New Roman"/>
          <w:b/>
          <w:color w:val="000000" w:themeColor="text1"/>
          <w:sz w:val="24"/>
          <w:szCs w:val="24"/>
        </w:rPr>
        <w:t xml:space="preserve">§ </w:t>
      </w:r>
      <w:r w:rsidR="00277102" w:rsidRPr="00DC28C5">
        <w:rPr>
          <w:rFonts w:ascii="Times New Roman" w:hAnsi="Times New Roman" w:cs="Times New Roman"/>
          <w:b/>
          <w:color w:val="000000" w:themeColor="text1"/>
          <w:sz w:val="24"/>
          <w:szCs w:val="24"/>
        </w:rPr>
        <w:t>55320</w:t>
      </w:r>
      <w:r w:rsidRPr="00DC28C5">
        <w:rPr>
          <w:rFonts w:ascii="Times New Roman" w:hAnsi="Times New Roman" w:cs="Times New Roman"/>
          <w:b/>
          <w:color w:val="000000" w:themeColor="text1"/>
          <w:sz w:val="24"/>
          <w:szCs w:val="24"/>
        </w:rPr>
        <w:t xml:space="preserve"> Augmentation de capital en numéraire</w:t>
      </w:r>
    </w:p>
    <w:p w14:paraId="3285A973" w14:textId="44051B77" w:rsidR="00B80E47" w:rsidRPr="00DC28C5" w:rsidRDefault="00292919" w:rsidP="00211BBF">
      <w:pPr>
        <w:autoSpaceDE w:val="0"/>
        <w:autoSpaceDN w:val="0"/>
        <w:adjustRightInd w:val="0"/>
        <w:jc w:val="both"/>
        <w:rPr>
          <w:rFonts w:ascii="Times New Roman" w:hAnsi="Times New Roman" w:cs="Times New Roman"/>
          <w:color w:val="000000"/>
          <w:sz w:val="24"/>
          <w:szCs w:val="24"/>
        </w:rPr>
      </w:pPr>
      <w:r w:rsidRPr="00DC28C5">
        <w:rPr>
          <w:rFonts w:ascii="Times New Roman" w:hAnsi="Times New Roman" w:cs="Times New Roman"/>
          <w:color w:val="000000" w:themeColor="text1"/>
          <w:sz w:val="24"/>
          <w:szCs w:val="24"/>
        </w:rPr>
        <w:t>[…]</w:t>
      </w:r>
    </w:p>
    <w:p w14:paraId="1DB32085" w14:textId="5B7270C2" w:rsidR="00292919" w:rsidRPr="00DC28C5" w:rsidRDefault="00292919" w:rsidP="00211BBF">
      <w:pPr>
        <w:autoSpaceDE w:val="0"/>
        <w:autoSpaceDN w:val="0"/>
        <w:adjustRightInd w:val="0"/>
        <w:jc w:val="both"/>
        <w:rPr>
          <w:rFonts w:ascii="Times New Roman" w:hAnsi="Times New Roman" w:cs="Times New Roman"/>
          <w:color w:val="000000"/>
          <w:sz w:val="24"/>
          <w:szCs w:val="24"/>
        </w:rPr>
      </w:pPr>
      <w:r w:rsidRPr="00DC28C5">
        <w:rPr>
          <w:rFonts w:ascii="Times New Roman" w:hAnsi="Times New Roman" w:cs="Times New Roman"/>
          <w:b/>
          <w:color w:val="000000"/>
          <w:sz w:val="24"/>
          <w:szCs w:val="24"/>
        </w:rPr>
        <w:t xml:space="preserve">I. Définition et justification </w:t>
      </w:r>
      <w:r w:rsidRPr="00DC28C5">
        <w:rPr>
          <w:rFonts w:ascii="Times New Roman" w:hAnsi="Times New Roman" w:cs="Times New Roman"/>
          <w:color w:val="000000"/>
          <w:sz w:val="24"/>
          <w:szCs w:val="24"/>
        </w:rPr>
        <w:t>La prime d’émission est constituée par l’excédent du prix d’émission sur la valeur nominale des actions ou des parts sociales attribuées à l’apporteur</w:t>
      </w:r>
      <w:r w:rsidR="00DC28C5">
        <w:rPr>
          <w:rFonts w:ascii="Times New Roman" w:hAnsi="Times New Roman" w:cs="Times New Roman"/>
          <w:color w:val="000000"/>
          <w:sz w:val="24"/>
          <w:szCs w:val="24"/>
        </w:rPr>
        <w:t>.</w:t>
      </w:r>
      <w:r w:rsidRPr="00DC28C5">
        <w:rPr>
          <w:rFonts w:ascii="Times New Roman" w:hAnsi="Times New Roman" w:cs="Times New Roman"/>
          <w:color w:val="000000"/>
          <w:sz w:val="24"/>
          <w:szCs w:val="24"/>
        </w:rPr>
        <w:t xml:space="preserve"> </w:t>
      </w:r>
      <w:r w:rsidRPr="00DC28C5">
        <w:rPr>
          <w:rFonts w:ascii="Times New Roman" w:hAnsi="Times New Roman" w:cs="Times New Roman"/>
          <w:color w:val="000000" w:themeColor="text1"/>
          <w:sz w:val="24"/>
          <w:szCs w:val="24"/>
        </w:rPr>
        <w:t>[…]</w:t>
      </w:r>
    </w:p>
    <w:p w14:paraId="005839DA" w14:textId="4AF4A99A" w:rsidR="00292919" w:rsidRPr="00DC28C5" w:rsidRDefault="00292919" w:rsidP="00211BBF">
      <w:pPr>
        <w:autoSpaceDE w:val="0"/>
        <w:autoSpaceDN w:val="0"/>
        <w:adjustRightInd w:val="0"/>
        <w:jc w:val="both"/>
        <w:rPr>
          <w:rFonts w:ascii="Times New Roman" w:hAnsi="Times New Roman" w:cs="Times New Roman"/>
          <w:color w:val="000000"/>
          <w:sz w:val="24"/>
          <w:szCs w:val="24"/>
        </w:rPr>
      </w:pPr>
    </w:p>
    <w:p w14:paraId="271B65F8" w14:textId="5C6941B5" w:rsidR="00292919" w:rsidRPr="00DC28C5" w:rsidRDefault="00292919" w:rsidP="00211BBF">
      <w:pPr>
        <w:autoSpaceDE w:val="0"/>
        <w:autoSpaceDN w:val="0"/>
        <w:adjustRightInd w:val="0"/>
        <w:jc w:val="both"/>
        <w:rPr>
          <w:rFonts w:ascii="Times New Roman" w:hAnsi="Times New Roman" w:cs="Times New Roman"/>
          <w:b/>
          <w:color w:val="000000"/>
          <w:sz w:val="24"/>
          <w:szCs w:val="24"/>
        </w:rPr>
      </w:pPr>
      <w:r w:rsidRPr="00DC28C5">
        <w:rPr>
          <w:rFonts w:ascii="Times New Roman" w:hAnsi="Times New Roman" w:cs="Times New Roman"/>
          <w:b/>
          <w:color w:val="000000"/>
          <w:sz w:val="24"/>
          <w:szCs w:val="24"/>
        </w:rPr>
        <w:t>II</w:t>
      </w:r>
      <w:r w:rsidR="001056FE" w:rsidRPr="00DC28C5">
        <w:rPr>
          <w:rFonts w:ascii="Times New Roman" w:hAnsi="Times New Roman" w:cs="Times New Roman"/>
          <w:b/>
          <w:color w:val="000000"/>
          <w:sz w:val="24"/>
          <w:szCs w:val="24"/>
        </w:rPr>
        <w:t>.</w:t>
      </w:r>
      <w:r w:rsidRPr="00DC28C5">
        <w:rPr>
          <w:rFonts w:ascii="Times New Roman" w:hAnsi="Times New Roman" w:cs="Times New Roman"/>
          <w:b/>
          <w:color w:val="000000"/>
          <w:sz w:val="24"/>
          <w:szCs w:val="24"/>
        </w:rPr>
        <w:t xml:space="preserve"> Comptabilisation </w:t>
      </w:r>
      <w:r w:rsidRPr="00DC28C5">
        <w:rPr>
          <w:rFonts w:ascii="Times New Roman" w:hAnsi="Times New Roman" w:cs="Times New Roman"/>
          <w:color w:val="000000"/>
          <w:sz w:val="24"/>
          <w:szCs w:val="24"/>
        </w:rPr>
        <w:t>Le compte 101 « Capital » est crédité de la valeur nominale des titres, la prime étant portée (</w:t>
      </w:r>
      <w:proofErr w:type="spellStart"/>
      <w:r w:rsidRPr="00DC28C5">
        <w:rPr>
          <w:rFonts w:ascii="Times New Roman" w:hAnsi="Times New Roman" w:cs="Times New Roman"/>
          <w:color w:val="000000"/>
          <w:sz w:val="24"/>
          <w:szCs w:val="24"/>
        </w:rPr>
        <w:t>PCG</w:t>
      </w:r>
      <w:proofErr w:type="spellEnd"/>
      <w:r w:rsidRPr="00DC28C5">
        <w:rPr>
          <w:rFonts w:ascii="Times New Roman" w:hAnsi="Times New Roman" w:cs="Times New Roman"/>
          <w:color w:val="000000"/>
          <w:sz w:val="24"/>
          <w:szCs w:val="24"/>
        </w:rPr>
        <w:t xml:space="preserve"> 941-10) au compte 104 « Primes liées au capital social »</w:t>
      </w:r>
      <w:r w:rsidR="00895D05" w:rsidRPr="00DC28C5">
        <w:rPr>
          <w:rFonts w:ascii="Times New Roman" w:hAnsi="Times New Roman" w:cs="Times New Roman"/>
          <w:color w:val="000000"/>
          <w:sz w:val="24"/>
          <w:szCs w:val="24"/>
        </w:rPr>
        <w:t xml:space="preserve"> (subdivision 1041 « Prime d’émission »).</w:t>
      </w:r>
    </w:p>
    <w:p w14:paraId="07BF721D" w14:textId="112C7FDB" w:rsidR="00292919" w:rsidRDefault="00292919" w:rsidP="00211BBF">
      <w:pPr>
        <w:autoSpaceDE w:val="0"/>
        <w:autoSpaceDN w:val="0"/>
        <w:adjustRightInd w:val="0"/>
        <w:jc w:val="both"/>
        <w:rPr>
          <w:rFonts w:ascii="Times New Roman" w:hAnsi="Times New Roman" w:cs="Times New Roman"/>
          <w:color w:val="000000"/>
        </w:rPr>
      </w:pPr>
    </w:p>
    <w:p w14:paraId="5CC968C7" w14:textId="7A98ADD0" w:rsidR="00B80E47" w:rsidRDefault="00B80E47">
      <w:pPr>
        <w:rPr>
          <w:rFonts w:ascii="Times New Roman" w:hAnsi="Times New Roman" w:cs="Times New Roman"/>
          <w:b/>
          <w:sz w:val="24"/>
          <w:szCs w:val="24"/>
        </w:rPr>
      </w:pPr>
    </w:p>
    <w:p w14:paraId="35C5818C" w14:textId="045469FE" w:rsidR="00105DC4" w:rsidRPr="007C3AFA" w:rsidRDefault="00A14195" w:rsidP="00211BBF">
      <w:pPr>
        <w:pBdr>
          <w:bottom w:val="single" w:sz="4" w:space="1" w:color="auto"/>
        </w:pBdr>
        <w:jc w:val="both"/>
        <w:rPr>
          <w:rFonts w:ascii="Times New Roman" w:hAnsi="Times New Roman" w:cs="Times New Roman"/>
          <w:sz w:val="24"/>
          <w:szCs w:val="24"/>
        </w:rPr>
      </w:pPr>
      <w:r w:rsidRPr="00A26ECE">
        <w:rPr>
          <w:rFonts w:ascii="Times New Roman" w:hAnsi="Times New Roman" w:cs="Times New Roman"/>
          <w:b/>
          <w:sz w:val="24"/>
          <w:szCs w:val="24"/>
        </w:rPr>
        <w:lastRenderedPageBreak/>
        <w:t>Annexe B</w:t>
      </w:r>
      <w:r w:rsidR="002B5E33">
        <w:rPr>
          <w:rFonts w:ascii="Times New Roman" w:hAnsi="Times New Roman" w:cs="Times New Roman"/>
          <w:b/>
          <w:sz w:val="24"/>
          <w:szCs w:val="24"/>
        </w:rPr>
        <w:t>8</w:t>
      </w:r>
      <w:r w:rsidR="00105DC4" w:rsidRPr="00A26ECE">
        <w:rPr>
          <w:rFonts w:ascii="Times New Roman" w:hAnsi="Times New Roman" w:cs="Times New Roman"/>
          <w:b/>
          <w:sz w:val="24"/>
          <w:szCs w:val="24"/>
        </w:rPr>
        <w:t xml:space="preserve"> </w:t>
      </w:r>
      <w:r w:rsidR="00810833" w:rsidRPr="00A26ECE">
        <w:rPr>
          <w:rFonts w:ascii="Times New Roman" w:hAnsi="Times New Roman" w:cs="Times New Roman"/>
          <w:b/>
          <w:sz w:val="24"/>
          <w:szCs w:val="24"/>
        </w:rPr>
        <w:t xml:space="preserve">– </w:t>
      </w:r>
      <w:r w:rsidR="00810833" w:rsidRPr="00A26ECE">
        <w:rPr>
          <w:rFonts w:ascii="Times New Roman" w:hAnsi="Times New Roman" w:cs="Times New Roman"/>
          <w:b/>
          <w:color w:val="000000" w:themeColor="text1"/>
          <w:sz w:val="24"/>
          <w:szCs w:val="24"/>
        </w:rPr>
        <w:t>Mémento fiscal Francis Lefebvre 20</w:t>
      </w:r>
      <w:r w:rsidR="00847DA1" w:rsidRPr="00A26ECE">
        <w:rPr>
          <w:rFonts w:ascii="Times New Roman" w:hAnsi="Times New Roman" w:cs="Times New Roman"/>
          <w:b/>
          <w:color w:val="000000" w:themeColor="text1"/>
          <w:sz w:val="24"/>
          <w:szCs w:val="24"/>
        </w:rPr>
        <w:t>20</w:t>
      </w:r>
      <w:r w:rsidR="00810833" w:rsidRPr="00A26ECE">
        <w:rPr>
          <w:rFonts w:ascii="Times New Roman" w:hAnsi="Times New Roman" w:cs="Times New Roman"/>
          <w:b/>
          <w:color w:val="000000" w:themeColor="text1"/>
          <w:sz w:val="24"/>
          <w:szCs w:val="24"/>
        </w:rPr>
        <w:t xml:space="preserve"> – Extraits</w:t>
      </w:r>
    </w:p>
    <w:p w14:paraId="750796DF" w14:textId="77777777" w:rsidR="00323B32" w:rsidRPr="007C3AFA" w:rsidRDefault="00323B32" w:rsidP="00211BBF">
      <w:pPr>
        <w:jc w:val="both"/>
        <w:rPr>
          <w:rFonts w:ascii="Times New Roman" w:hAnsi="Times New Roman" w:cs="Times New Roman"/>
          <w:sz w:val="16"/>
          <w:szCs w:val="16"/>
        </w:rPr>
      </w:pPr>
    </w:p>
    <w:p w14:paraId="3F33E000" w14:textId="77777777" w:rsidR="00B10B6B" w:rsidRPr="00DC28C5" w:rsidRDefault="00B10B6B" w:rsidP="00740C87">
      <w:pPr>
        <w:pStyle w:val="Paragraphedeliste"/>
        <w:numPr>
          <w:ilvl w:val="0"/>
          <w:numId w:val="16"/>
        </w:numPr>
        <w:jc w:val="both"/>
        <w:rPr>
          <w:rFonts w:ascii="Times New Roman" w:hAnsi="Times New Roman"/>
          <w:b/>
          <w:caps/>
          <w:color w:val="111C48"/>
          <w:sz w:val="24"/>
          <w:szCs w:val="24"/>
          <w:lang w:val="fr-FR"/>
        </w:rPr>
      </w:pPr>
      <w:r w:rsidRPr="00DC28C5">
        <w:rPr>
          <w:rFonts w:ascii="Times New Roman" w:hAnsi="Times New Roman"/>
          <w:b/>
          <w:caps/>
          <w:color w:val="111C48"/>
          <w:sz w:val="24"/>
          <w:szCs w:val="24"/>
          <w:lang w:val="fr-FR"/>
        </w:rPr>
        <w:t>TAUX RÉDUIT EN FAVEUR DES PME</w:t>
      </w:r>
    </w:p>
    <w:p w14:paraId="4425248F" w14:textId="77777777" w:rsidR="00B10B6B" w:rsidRPr="00DC28C5" w:rsidRDefault="00B10B6B" w:rsidP="00211BBF">
      <w:pPr>
        <w:jc w:val="both"/>
        <w:rPr>
          <w:rStyle w:val="qw-art"/>
          <w:rFonts w:ascii="Times New Roman" w:hAnsi="Times New Roman" w:cs="Times New Roman"/>
          <w:b/>
          <w:color w:val="111C48"/>
          <w:sz w:val="24"/>
          <w:szCs w:val="24"/>
          <w:bdr w:val="none" w:sz="0" w:space="0" w:color="auto" w:frame="1"/>
        </w:rPr>
      </w:pPr>
      <w:r w:rsidRPr="00DC28C5">
        <w:rPr>
          <w:rStyle w:val="qw-art"/>
          <w:rFonts w:ascii="Times New Roman" w:hAnsi="Times New Roman" w:cs="Times New Roman"/>
          <w:b/>
          <w:color w:val="111C48"/>
          <w:sz w:val="24"/>
          <w:szCs w:val="24"/>
          <w:bdr w:val="none" w:sz="0" w:space="0" w:color="auto" w:frame="1"/>
        </w:rPr>
        <w:t>§ 36085</w:t>
      </w:r>
    </w:p>
    <w:p w14:paraId="5FF86381" w14:textId="77777777" w:rsidR="00B10B6B" w:rsidRPr="00DC28C5" w:rsidRDefault="00B10B6B" w:rsidP="00211BBF">
      <w:pPr>
        <w:jc w:val="both"/>
        <w:rPr>
          <w:rFonts w:ascii="Times New Roman" w:hAnsi="Times New Roman" w:cs="Times New Roman"/>
          <w:b/>
          <w:sz w:val="24"/>
          <w:szCs w:val="24"/>
        </w:rPr>
      </w:pPr>
    </w:p>
    <w:p w14:paraId="570E38BC" w14:textId="77777777" w:rsidR="00B10B6B" w:rsidRPr="00DC28C5" w:rsidRDefault="00B10B6B" w:rsidP="00211BBF">
      <w:pPr>
        <w:jc w:val="both"/>
        <w:rPr>
          <w:rStyle w:val="txt"/>
          <w:rFonts w:ascii="Times New Roman" w:hAnsi="Times New Roman" w:cs="Times New Roman"/>
          <w:color w:val="000000"/>
          <w:sz w:val="24"/>
          <w:szCs w:val="24"/>
          <w:bdr w:val="none" w:sz="0" w:space="0" w:color="auto" w:frame="1"/>
        </w:rPr>
      </w:pPr>
      <w:r w:rsidRPr="00DC28C5">
        <w:rPr>
          <w:rStyle w:val="txt"/>
          <w:rFonts w:ascii="Times New Roman" w:hAnsi="Times New Roman" w:cs="Times New Roman"/>
          <w:color w:val="000000"/>
          <w:sz w:val="24"/>
          <w:szCs w:val="24"/>
          <w:bdr w:val="none" w:sz="0" w:space="0" w:color="auto" w:frame="1"/>
        </w:rPr>
        <w:tab/>
        <w:t>Les petites et moyennes entreprises bénéficient de plein droit d'un taux réduit de </w:t>
      </w:r>
      <w:r w:rsidRPr="00DC28C5">
        <w:rPr>
          <w:rStyle w:val="txtbold"/>
          <w:rFonts w:ascii="Times New Roman" w:hAnsi="Times New Roman" w:cs="Times New Roman"/>
          <w:color w:val="000000"/>
          <w:sz w:val="24"/>
          <w:szCs w:val="24"/>
          <w:bdr w:val="none" w:sz="0" w:space="0" w:color="auto" w:frame="1"/>
        </w:rPr>
        <w:t>15 %</w:t>
      </w:r>
      <w:r w:rsidRPr="00DC28C5">
        <w:rPr>
          <w:rStyle w:val="txt"/>
          <w:rFonts w:ascii="Times New Roman" w:hAnsi="Times New Roman" w:cs="Times New Roman"/>
          <w:color w:val="000000"/>
          <w:sz w:val="24"/>
          <w:szCs w:val="24"/>
          <w:bdr w:val="none" w:sz="0" w:space="0" w:color="auto" w:frame="1"/>
        </w:rPr>
        <w:t> dans la limite de </w:t>
      </w:r>
      <w:r w:rsidRPr="00DC28C5">
        <w:rPr>
          <w:rStyle w:val="txtbold"/>
          <w:rFonts w:ascii="Times New Roman" w:hAnsi="Times New Roman" w:cs="Times New Roman"/>
          <w:color w:val="000000"/>
          <w:sz w:val="24"/>
          <w:szCs w:val="24"/>
          <w:bdr w:val="none" w:sz="0" w:space="0" w:color="auto" w:frame="1"/>
        </w:rPr>
        <w:t>38 120 € de bénéfice imposable</w:t>
      </w:r>
      <w:r w:rsidRPr="00DC28C5">
        <w:rPr>
          <w:rStyle w:val="txt"/>
          <w:rFonts w:ascii="Times New Roman" w:hAnsi="Times New Roman" w:cs="Times New Roman"/>
          <w:color w:val="000000"/>
          <w:sz w:val="24"/>
          <w:szCs w:val="24"/>
          <w:bdr w:val="none" w:sz="0" w:space="0" w:color="auto" w:frame="1"/>
        </w:rPr>
        <w:t> par période de douze mois (abstraction faite des plus-values taxées à 15 % et des bénéfices exonérés ou situés hors du champ d'application de l'IS).</w:t>
      </w:r>
    </w:p>
    <w:p w14:paraId="57A35B36" w14:textId="77777777" w:rsidR="00B10B6B" w:rsidRPr="00DC28C5" w:rsidRDefault="00B10B6B" w:rsidP="00211BBF">
      <w:pPr>
        <w:jc w:val="both"/>
        <w:rPr>
          <w:rFonts w:ascii="Times New Roman" w:hAnsi="Times New Roman" w:cs="Times New Roman"/>
          <w:sz w:val="24"/>
          <w:szCs w:val="24"/>
        </w:rPr>
      </w:pPr>
    </w:p>
    <w:p w14:paraId="30EF1B6E" w14:textId="77777777" w:rsidR="00B10B6B" w:rsidRPr="00DC28C5" w:rsidRDefault="00B10B6B" w:rsidP="00211BBF">
      <w:pPr>
        <w:jc w:val="both"/>
        <w:rPr>
          <w:rStyle w:val="qw-art"/>
          <w:rFonts w:ascii="Times New Roman" w:hAnsi="Times New Roman" w:cs="Times New Roman"/>
          <w:b/>
          <w:color w:val="111C48"/>
          <w:sz w:val="24"/>
          <w:szCs w:val="24"/>
          <w:bdr w:val="none" w:sz="0" w:space="0" w:color="auto" w:frame="1"/>
        </w:rPr>
      </w:pPr>
      <w:r w:rsidRPr="00DC28C5">
        <w:rPr>
          <w:rStyle w:val="qw-art"/>
          <w:rFonts w:ascii="Times New Roman" w:hAnsi="Times New Roman" w:cs="Times New Roman"/>
          <w:b/>
          <w:color w:val="111C48"/>
          <w:sz w:val="24"/>
          <w:szCs w:val="24"/>
          <w:bdr w:val="none" w:sz="0" w:space="0" w:color="auto" w:frame="1"/>
        </w:rPr>
        <w:t>§ 36090</w:t>
      </w:r>
    </w:p>
    <w:p w14:paraId="5FFC2B9E" w14:textId="77777777" w:rsidR="00B10B6B" w:rsidRPr="00DC28C5" w:rsidRDefault="00B10B6B" w:rsidP="00211BBF">
      <w:pPr>
        <w:jc w:val="both"/>
        <w:rPr>
          <w:rFonts w:ascii="Times New Roman" w:hAnsi="Times New Roman" w:cs="Times New Roman"/>
          <w:b/>
          <w:sz w:val="24"/>
          <w:szCs w:val="24"/>
        </w:rPr>
      </w:pPr>
    </w:p>
    <w:p w14:paraId="68223260" w14:textId="77777777" w:rsidR="00B10B6B" w:rsidRPr="00DC28C5" w:rsidRDefault="00B10B6B" w:rsidP="00211BBF">
      <w:pPr>
        <w:jc w:val="both"/>
        <w:rPr>
          <w:rFonts w:ascii="Times New Roman" w:hAnsi="Times New Roman" w:cs="Times New Roman"/>
          <w:sz w:val="24"/>
          <w:szCs w:val="24"/>
        </w:rPr>
      </w:pPr>
      <w:r w:rsidRPr="00DC28C5">
        <w:rPr>
          <w:rStyle w:val="txt"/>
          <w:rFonts w:ascii="Times New Roman" w:hAnsi="Times New Roman" w:cs="Times New Roman"/>
          <w:color w:val="000000"/>
          <w:sz w:val="24"/>
          <w:szCs w:val="24"/>
          <w:bdr w:val="none" w:sz="0" w:space="0" w:color="auto" w:frame="1"/>
        </w:rPr>
        <w:tab/>
        <w:t>Peuvent bénéficier du taux réduit l'ensemble des personnes morales passibles de l'IS de plein droit ou sur option (y compris les associations ayant un secteur lucratif imposable).</w:t>
      </w:r>
      <w:r w:rsidRPr="00DC28C5">
        <w:rPr>
          <w:rFonts w:ascii="Times New Roman" w:hAnsi="Times New Roman" w:cs="Times New Roman"/>
          <w:sz w:val="24"/>
          <w:szCs w:val="24"/>
        </w:rPr>
        <w:br/>
      </w:r>
      <w:r w:rsidRPr="00DC28C5">
        <w:rPr>
          <w:rStyle w:val="txt"/>
          <w:rFonts w:ascii="Times New Roman" w:hAnsi="Times New Roman" w:cs="Times New Roman"/>
          <w:color w:val="000000"/>
          <w:sz w:val="24"/>
          <w:szCs w:val="24"/>
          <w:bdr w:val="none" w:sz="0" w:space="0" w:color="auto" w:frame="1"/>
        </w:rPr>
        <w:t>La mesure s'adresse aux PME qui réalisent au cours de l'exercice ou de la période d'imposition un </w:t>
      </w:r>
      <w:r w:rsidRPr="00DC28C5">
        <w:rPr>
          <w:rStyle w:val="txtbold"/>
          <w:rFonts w:ascii="Times New Roman" w:hAnsi="Times New Roman" w:cs="Times New Roman"/>
          <w:color w:val="000000"/>
          <w:sz w:val="24"/>
          <w:szCs w:val="24"/>
          <w:bdr w:val="none" w:sz="0" w:space="0" w:color="auto" w:frame="1"/>
        </w:rPr>
        <w:t>chiffre d'affaires</w:t>
      </w:r>
      <w:r w:rsidRPr="00DC28C5">
        <w:rPr>
          <w:rStyle w:val="txt"/>
          <w:rFonts w:ascii="Times New Roman" w:hAnsi="Times New Roman" w:cs="Times New Roman"/>
          <w:color w:val="000000"/>
          <w:sz w:val="24"/>
          <w:szCs w:val="24"/>
          <w:bdr w:val="none" w:sz="0" w:space="0" w:color="auto" w:frame="1"/>
        </w:rPr>
        <w:t> hors taxe, ramené le cas échéant à douze mois, inférieur à 7 630 000 €. S'il s'agit de sociétés, le </w:t>
      </w:r>
      <w:r w:rsidRPr="00DC28C5">
        <w:rPr>
          <w:rStyle w:val="txtbold"/>
          <w:rFonts w:ascii="Times New Roman" w:hAnsi="Times New Roman" w:cs="Times New Roman"/>
          <w:color w:val="000000"/>
          <w:sz w:val="24"/>
          <w:szCs w:val="24"/>
          <w:bdr w:val="none" w:sz="0" w:space="0" w:color="auto" w:frame="1"/>
        </w:rPr>
        <w:t>capital</w:t>
      </w:r>
      <w:r w:rsidRPr="00DC28C5">
        <w:rPr>
          <w:rStyle w:val="txt"/>
          <w:rFonts w:ascii="Times New Roman" w:hAnsi="Times New Roman" w:cs="Times New Roman"/>
          <w:color w:val="000000"/>
          <w:sz w:val="24"/>
          <w:szCs w:val="24"/>
          <w:bdr w:val="none" w:sz="0" w:space="0" w:color="auto" w:frame="1"/>
        </w:rPr>
        <w:t> doit en outre être entièrement libéré à la clôture de l'exercice (ou de la période d'imposition) concerné et détenu, de manière continue, pour 75 % au moins (droits de vote et droits à dividende) :</w:t>
      </w:r>
    </w:p>
    <w:p w14:paraId="02F36EE3" w14:textId="77777777" w:rsidR="00B10B6B" w:rsidRPr="00DC28C5" w:rsidRDefault="00B10B6B" w:rsidP="00211BBF">
      <w:pPr>
        <w:jc w:val="both"/>
        <w:rPr>
          <w:rFonts w:ascii="Times New Roman" w:hAnsi="Times New Roman" w:cs="Times New Roman"/>
          <w:color w:val="000000"/>
          <w:sz w:val="24"/>
          <w:szCs w:val="24"/>
        </w:rPr>
      </w:pPr>
      <w:r w:rsidRPr="00DC28C5">
        <w:rPr>
          <w:rFonts w:ascii="Times New Roman" w:hAnsi="Times New Roman" w:cs="Times New Roman"/>
          <w:color w:val="000000"/>
          <w:sz w:val="24"/>
          <w:szCs w:val="24"/>
        </w:rPr>
        <w:t>-  </w:t>
      </w:r>
      <w:r w:rsidRPr="00DC28C5">
        <w:rPr>
          <w:rStyle w:val="txt"/>
          <w:rFonts w:ascii="Times New Roman" w:hAnsi="Times New Roman" w:cs="Times New Roman"/>
          <w:color w:val="000000"/>
          <w:sz w:val="24"/>
          <w:szCs w:val="24"/>
          <w:bdr w:val="none" w:sz="0" w:space="0" w:color="auto" w:frame="1"/>
        </w:rPr>
        <w:t>par des personnes physiques ;</w:t>
      </w:r>
    </w:p>
    <w:p w14:paraId="4FF19E0E" w14:textId="77777777" w:rsidR="00B10B6B" w:rsidRPr="00DC28C5" w:rsidRDefault="00B10B6B" w:rsidP="00211BBF">
      <w:pPr>
        <w:jc w:val="both"/>
        <w:rPr>
          <w:rFonts w:ascii="Times New Roman" w:hAnsi="Times New Roman" w:cs="Times New Roman"/>
          <w:color w:val="000000"/>
          <w:sz w:val="24"/>
          <w:szCs w:val="24"/>
        </w:rPr>
      </w:pPr>
      <w:r w:rsidRPr="00DC28C5">
        <w:rPr>
          <w:rFonts w:ascii="Times New Roman" w:hAnsi="Times New Roman" w:cs="Times New Roman"/>
          <w:color w:val="000000"/>
          <w:sz w:val="24"/>
          <w:szCs w:val="24"/>
        </w:rPr>
        <w:t>-  </w:t>
      </w:r>
      <w:r w:rsidRPr="00DC28C5">
        <w:rPr>
          <w:rStyle w:val="txt"/>
          <w:rFonts w:ascii="Times New Roman" w:hAnsi="Times New Roman" w:cs="Times New Roman"/>
          <w:color w:val="000000"/>
          <w:sz w:val="24"/>
          <w:szCs w:val="24"/>
          <w:bdr w:val="none" w:sz="0" w:space="0" w:color="auto" w:frame="1"/>
        </w:rPr>
        <w:t>ou par des sociétés dont le chiffre d'affaires est inférieur à 7 630 000 € et dont le capital, entièrement libéré, est directement détenu de manière continue pour 75 % au moins par des personnes physiques.</w:t>
      </w:r>
    </w:p>
    <w:p w14:paraId="034963A5" w14:textId="77777777" w:rsidR="00B10B6B" w:rsidRPr="00DC28C5" w:rsidRDefault="00B10B6B" w:rsidP="00211BBF">
      <w:pPr>
        <w:jc w:val="both"/>
        <w:rPr>
          <w:rStyle w:val="txt"/>
          <w:rFonts w:ascii="Times New Roman" w:hAnsi="Times New Roman" w:cs="Times New Roman"/>
          <w:color w:val="000000"/>
          <w:sz w:val="24"/>
          <w:szCs w:val="24"/>
          <w:bdr w:val="none" w:sz="0" w:space="0" w:color="auto" w:frame="1"/>
        </w:rPr>
      </w:pPr>
      <w:r w:rsidRPr="00DC28C5">
        <w:rPr>
          <w:rStyle w:val="txt"/>
          <w:rFonts w:ascii="Times New Roman" w:hAnsi="Times New Roman" w:cs="Times New Roman"/>
          <w:color w:val="000000"/>
          <w:sz w:val="24"/>
          <w:szCs w:val="24"/>
          <w:bdr w:val="none" w:sz="0" w:space="0" w:color="auto" w:frame="1"/>
        </w:rPr>
        <w:t>[…]</w:t>
      </w:r>
    </w:p>
    <w:p w14:paraId="31807248" w14:textId="77777777" w:rsidR="00FE67E5" w:rsidRDefault="00FE67E5" w:rsidP="00211BBF">
      <w:pPr>
        <w:jc w:val="both"/>
        <w:rPr>
          <w:rFonts w:ascii="Times New Roman" w:hAnsi="Times New Roman"/>
          <w:sz w:val="24"/>
          <w:szCs w:val="24"/>
        </w:rPr>
      </w:pPr>
    </w:p>
    <w:p w14:paraId="27ACF69F" w14:textId="77777777" w:rsidR="00FE67E5" w:rsidRDefault="00FE67E5" w:rsidP="00211BBF">
      <w:pPr>
        <w:jc w:val="both"/>
        <w:rPr>
          <w:rFonts w:ascii="Times New Roman" w:hAnsi="Times New Roman"/>
          <w:sz w:val="24"/>
          <w:szCs w:val="24"/>
        </w:rPr>
      </w:pPr>
    </w:p>
    <w:p w14:paraId="317E00AA" w14:textId="77777777" w:rsidR="00B10B6B" w:rsidRPr="009A6042" w:rsidRDefault="00B10B6B" w:rsidP="00B10B6B">
      <w:pPr>
        <w:rPr>
          <w:i/>
          <w:sz w:val="4"/>
        </w:rPr>
      </w:pPr>
    </w:p>
    <w:p w14:paraId="49EC3780" w14:textId="77777777" w:rsidR="00B10B6B" w:rsidRDefault="00B10B6B" w:rsidP="00B10B6B">
      <w:pPr>
        <w:ind w:left="-709"/>
        <w:rPr>
          <w:i/>
        </w:rPr>
      </w:pPr>
      <w:r>
        <w:rPr>
          <w:i/>
          <w:noProof/>
          <w:lang w:eastAsia="fr-FR"/>
        </w:rPr>
        <w:drawing>
          <wp:inline distT="0" distB="0" distL="0" distR="0" wp14:anchorId="4F038D5A" wp14:editId="56528DF6">
            <wp:extent cx="7113889" cy="3514008"/>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35" cstate="print"/>
                    <a:srcRect t="1491"/>
                    <a:stretch/>
                  </pic:blipFill>
                  <pic:spPr bwMode="auto">
                    <a:xfrm>
                      <a:off x="0" y="0"/>
                      <a:ext cx="7135572" cy="3524719"/>
                    </a:xfrm>
                    <a:prstGeom prst="rect">
                      <a:avLst/>
                    </a:prstGeom>
                    <a:noFill/>
                    <a:ln>
                      <a:noFill/>
                    </a:ln>
                    <a:extLst>
                      <a:ext uri="{53640926-AAD7-44D8-BBD7-CCE9431645EC}">
                        <a14:shadowObscured xmlns:a14="http://schemas.microsoft.com/office/drawing/2010/main"/>
                      </a:ext>
                    </a:extLst>
                  </pic:spPr>
                </pic:pic>
              </a:graphicData>
            </a:graphic>
          </wp:inline>
        </w:drawing>
      </w:r>
    </w:p>
    <w:p w14:paraId="0619F6C1" w14:textId="77777777" w:rsidR="00B10B6B" w:rsidRDefault="00B10B6B" w:rsidP="00B10B6B">
      <w:pPr>
        <w:jc w:val="right"/>
        <w:rPr>
          <w:i/>
        </w:rPr>
      </w:pPr>
    </w:p>
    <w:p w14:paraId="2D1C0801" w14:textId="77777777" w:rsidR="00B10B6B" w:rsidRDefault="00B10B6B" w:rsidP="00740C87">
      <w:pPr>
        <w:pStyle w:val="Paragraphedeliste"/>
        <w:numPr>
          <w:ilvl w:val="0"/>
          <w:numId w:val="17"/>
        </w:numPr>
      </w:pPr>
      <w:proofErr w:type="spellStart"/>
      <w:r>
        <w:t>voir</w:t>
      </w:r>
      <w:proofErr w:type="spellEnd"/>
      <w:r>
        <w:t xml:space="preserve"> condition § 36090</w:t>
      </w:r>
    </w:p>
    <w:p w14:paraId="276BE98E" w14:textId="6F66C11E" w:rsidR="00B10B6B" w:rsidRPr="00B10B6B" w:rsidRDefault="00B10B6B" w:rsidP="00740C87">
      <w:pPr>
        <w:pStyle w:val="Paragraphedeliste"/>
        <w:numPr>
          <w:ilvl w:val="0"/>
          <w:numId w:val="17"/>
        </w:numPr>
        <w:rPr>
          <w:lang w:val="fr-FR"/>
        </w:rPr>
      </w:pPr>
      <w:proofErr w:type="gramStart"/>
      <w:r w:rsidRPr="00B10B6B">
        <w:rPr>
          <w:lang w:val="fr-FR"/>
        </w:rPr>
        <w:t>ce</w:t>
      </w:r>
      <w:proofErr w:type="gramEnd"/>
      <w:r w:rsidRPr="00B10B6B">
        <w:rPr>
          <w:lang w:val="fr-FR"/>
        </w:rPr>
        <w:t xml:space="preserve"> taux s’applique aux exercices ouverts en 2019 et clos à compter du 6 mars 2019</w:t>
      </w:r>
      <w:r w:rsidR="00DC28C5">
        <w:rPr>
          <w:lang w:val="fr-FR"/>
        </w:rPr>
        <w:t>.</w:t>
      </w:r>
    </w:p>
    <w:p w14:paraId="71EBA23B" w14:textId="77777777" w:rsidR="00B10B6B" w:rsidRDefault="00B10B6B" w:rsidP="00810833">
      <w:pPr>
        <w:jc w:val="both"/>
        <w:rPr>
          <w:rFonts w:ascii="Times New Roman" w:hAnsi="Times New Roman" w:cs="Times New Roman"/>
          <w:b/>
          <w:color w:val="000000" w:themeColor="text1"/>
        </w:rPr>
      </w:pPr>
    </w:p>
    <w:p w14:paraId="77BBB3BB" w14:textId="77777777" w:rsidR="00B10B6B" w:rsidRDefault="00B10B6B" w:rsidP="00810833">
      <w:pPr>
        <w:jc w:val="both"/>
        <w:rPr>
          <w:rFonts w:ascii="Times New Roman" w:hAnsi="Times New Roman" w:cs="Times New Roman"/>
          <w:b/>
          <w:color w:val="000000" w:themeColor="text1"/>
        </w:rPr>
      </w:pPr>
    </w:p>
    <w:p w14:paraId="6C2222CB" w14:textId="77777777" w:rsidR="00DA5203" w:rsidRDefault="00DA5203">
      <w:pPr>
        <w:rPr>
          <w:rFonts w:ascii="Times New Roman" w:hAnsi="Times New Roman" w:cs="Times New Roman"/>
          <w:b/>
          <w:sz w:val="24"/>
          <w:szCs w:val="24"/>
        </w:rPr>
      </w:pPr>
      <w:r>
        <w:rPr>
          <w:rFonts w:ascii="Times New Roman" w:hAnsi="Times New Roman" w:cs="Times New Roman"/>
          <w:b/>
          <w:sz w:val="24"/>
          <w:szCs w:val="24"/>
        </w:rPr>
        <w:br w:type="page"/>
      </w:r>
    </w:p>
    <w:p w14:paraId="5055D642" w14:textId="0ECE9A5F" w:rsidR="00CA3704" w:rsidRPr="007C3AFA" w:rsidRDefault="00CA3704" w:rsidP="00CA3704">
      <w:pPr>
        <w:pBdr>
          <w:bottom w:val="single" w:sz="4" w:space="1" w:color="auto"/>
        </w:pBdr>
        <w:jc w:val="both"/>
        <w:rPr>
          <w:rFonts w:ascii="Times New Roman" w:hAnsi="Times New Roman" w:cs="Times New Roman"/>
          <w:sz w:val="24"/>
          <w:szCs w:val="24"/>
        </w:rPr>
      </w:pPr>
      <w:r w:rsidRPr="00A26ECE">
        <w:rPr>
          <w:rFonts w:ascii="Times New Roman" w:hAnsi="Times New Roman" w:cs="Times New Roman"/>
          <w:b/>
          <w:sz w:val="24"/>
          <w:szCs w:val="24"/>
        </w:rPr>
        <w:lastRenderedPageBreak/>
        <w:t>Annexe B</w:t>
      </w:r>
      <w:r w:rsidR="002B5E33">
        <w:rPr>
          <w:rFonts w:ascii="Times New Roman" w:hAnsi="Times New Roman" w:cs="Times New Roman"/>
          <w:b/>
          <w:sz w:val="24"/>
          <w:szCs w:val="24"/>
        </w:rPr>
        <w:t>8</w:t>
      </w:r>
      <w:r w:rsidRPr="00A26ECE">
        <w:rPr>
          <w:rFonts w:ascii="Times New Roman" w:hAnsi="Times New Roman" w:cs="Times New Roman"/>
          <w:b/>
          <w:sz w:val="24"/>
          <w:szCs w:val="24"/>
        </w:rPr>
        <w:t xml:space="preserve"> </w:t>
      </w:r>
      <w:r w:rsidR="004701F3">
        <w:rPr>
          <w:rFonts w:ascii="Times New Roman" w:hAnsi="Times New Roman" w:cs="Times New Roman"/>
          <w:b/>
          <w:sz w:val="24"/>
          <w:szCs w:val="24"/>
        </w:rPr>
        <w:t>(suite)</w:t>
      </w:r>
      <w:r w:rsidRPr="00A26ECE">
        <w:rPr>
          <w:rFonts w:ascii="Times New Roman" w:hAnsi="Times New Roman" w:cs="Times New Roman"/>
          <w:b/>
          <w:sz w:val="24"/>
          <w:szCs w:val="24"/>
        </w:rPr>
        <w:t xml:space="preserve"> </w:t>
      </w:r>
      <w:r w:rsidR="004701F3" w:rsidRPr="00A26ECE">
        <w:rPr>
          <w:rFonts w:ascii="Times New Roman" w:hAnsi="Times New Roman" w:cs="Times New Roman"/>
          <w:b/>
          <w:sz w:val="24"/>
          <w:szCs w:val="24"/>
        </w:rPr>
        <w:t xml:space="preserve">– </w:t>
      </w:r>
      <w:r w:rsidRPr="00A26ECE">
        <w:rPr>
          <w:rFonts w:ascii="Times New Roman" w:hAnsi="Times New Roman" w:cs="Times New Roman"/>
          <w:b/>
          <w:color w:val="000000" w:themeColor="text1"/>
          <w:sz w:val="24"/>
          <w:szCs w:val="24"/>
        </w:rPr>
        <w:t>Mémento fiscal Francis Lefebvre 2020 – Extraits</w:t>
      </w:r>
    </w:p>
    <w:p w14:paraId="08098975" w14:textId="77777777" w:rsidR="00CA3704" w:rsidRDefault="00CA3704" w:rsidP="00810833">
      <w:pPr>
        <w:jc w:val="both"/>
        <w:rPr>
          <w:rFonts w:ascii="Times New Roman" w:hAnsi="Times New Roman" w:cs="Times New Roman"/>
          <w:b/>
          <w:color w:val="000000" w:themeColor="text1"/>
        </w:rPr>
      </w:pPr>
    </w:p>
    <w:p w14:paraId="70EAFB0F" w14:textId="77777777" w:rsidR="00810833" w:rsidRPr="00DC28C5" w:rsidRDefault="00810833" w:rsidP="00810833">
      <w:pPr>
        <w:jc w:val="both"/>
        <w:rPr>
          <w:rFonts w:ascii="Times New Roman" w:hAnsi="Times New Roman" w:cs="Times New Roman"/>
          <w:b/>
          <w:color w:val="000000" w:themeColor="text1"/>
          <w:sz w:val="24"/>
        </w:rPr>
      </w:pPr>
      <w:r w:rsidRPr="00DC28C5">
        <w:rPr>
          <w:rFonts w:ascii="Times New Roman" w:hAnsi="Times New Roman" w:cs="Times New Roman"/>
          <w:b/>
          <w:color w:val="000000" w:themeColor="text1"/>
          <w:sz w:val="24"/>
        </w:rPr>
        <w:t>§ 36460 Paiement de l’IS</w:t>
      </w:r>
    </w:p>
    <w:p w14:paraId="01AE5914" w14:textId="77777777" w:rsidR="00810833" w:rsidRPr="00DC28C5" w:rsidRDefault="00810833" w:rsidP="00810833">
      <w:pPr>
        <w:jc w:val="both"/>
        <w:rPr>
          <w:rFonts w:ascii="Times New Roman" w:hAnsi="Times New Roman" w:cs="Times New Roman"/>
          <w:color w:val="000000" w:themeColor="text1"/>
          <w:sz w:val="24"/>
        </w:rPr>
      </w:pPr>
      <w:r w:rsidRPr="00DC28C5">
        <w:rPr>
          <w:rFonts w:ascii="Times New Roman" w:hAnsi="Times New Roman" w:cs="Times New Roman"/>
          <w:color w:val="000000" w:themeColor="text1"/>
          <w:sz w:val="24"/>
        </w:rPr>
        <w:t xml:space="preserve">L’impôt sur les sociétés est calculé par la société elle-même et versé spontanément au comptable public du lieu de dépôt de la déclaration de résultats. Ce système de </w:t>
      </w:r>
      <w:r w:rsidRPr="00DC28C5">
        <w:rPr>
          <w:rFonts w:ascii="Times New Roman" w:hAnsi="Times New Roman" w:cs="Times New Roman"/>
          <w:b/>
          <w:color w:val="000000" w:themeColor="text1"/>
          <w:sz w:val="24"/>
        </w:rPr>
        <w:t>paiement spontané</w:t>
      </w:r>
      <w:r w:rsidRPr="00DC28C5">
        <w:rPr>
          <w:rFonts w:ascii="Times New Roman" w:hAnsi="Times New Roman" w:cs="Times New Roman"/>
          <w:color w:val="000000" w:themeColor="text1"/>
          <w:sz w:val="24"/>
        </w:rPr>
        <w:t xml:space="preserve"> comporte :</w:t>
      </w:r>
    </w:p>
    <w:p w14:paraId="189BF3AA" w14:textId="77777777" w:rsidR="00810833" w:rsidRPr="00DC28C5" w:rsidRDefault="00810833" w:rsidP="00740C87">
      <w:pPr>
        <w:pStyle w:val="Paragraphedeliste"/>
        <w:numPr>
          <w:ilvl w:val="0"/>
          <w:numId w:val="9"/>
        </w:numPr>
        <w:jc w:val="both"/>
        <w:rPr>
          <w:rFonts w:ascii="Times New Roman" w:hAnsi="Times New Roman"/>
          <w:color w:val="000000" w:themeColor="text1"/>
          <w:sz w:val="24"/>
          <w:lang w:val="fr-FR"/>
        </w:rPr>
      </w:pPr>
      <w:proofErr w:type="gramStart"/>
      <w:r w:rsidRPr="00DC28C5">
        <w:rPr>
          <w:rFonts w:ascii="Times New Roman" w:hAnsi="Times New Roman"/>
          <w:color w:val="000000" w:themeColor="text1"/>
          <w:sz w:val="24"/>
          <w:lang w:val="fr-FR"/>
        </w:rPr>
        <w:t>d’abord</w:t>
      </w:r>
      <w:proofErr w:type="gramEnd"/>
      <w:r w:rsidRPr="00DC28C5">
        <w:rPr>
          <w:rFonts w:ascii="Times New Roman" w:hAnsi="Times New Roman"/>
          <w:color w:val="000000" w:themeColor="text1"/>
          <w:sz w:val="24"/>
          <w:lang w:val="fr-FR"/>
        </w:rPr>
        <w:t>, le versement d’</w:t>
      </w:r>
      <w:r w:rsidRPr="00DC28C5">
        <w:rPr>
          <w:rFonts w:ascii="Times New Roman" w:hAnsi="Times New Roman"/>
          <w:b/>
          <w:color w:val="000000" w:themeColor="text1"/>
          <w:sz w:val="24"/>
          <w:lang w:val="fr-FR"/>
        </w:rPr>
        <w:t>acomptes trimestriels</w:t>
      </w:r>
      <w:r w:rsidRPr="00DC28C5">
        <w:rPr>
          <w:rFonts w:ascii="Times New Roman" w:hAnsi="Times New Roman"/>
          <w:color w:val="000000" w:themeColor="text1"/>
          <w:sz w:val="24"/>
          <w:lang w:val="fr-FR"/>
        </w:rPr>
        <w:t> ;</w:t>
      </w:r>
    </w:p>
    <w:p w14:paraId="31DF785C" w14:textId="77777777" w:rsidR="00810833" w:rsidRPr="00DC28C5" w:rsidRDefault="00810833" w:rsidP="00740C87">
      <w:pPr>
        <w:pStyle w:val="Paragraphedeliste"/>
        <w:numPr>
          <w:ilvl w:val="0"/>
          <w:numId w:val="9"/>
        </w:numPr>
        <w:jc w:val="both"/>
        <w:rPr>
          <w:rFonts w:ascii="Times New Roman" w:hAnsi="Times New Roman"/>
          <w:color w:val="000000" w:themeColor="text1"/>
          <w:sz w:val="24"/>
          <w:lang w:val="fr-FR"/>
        </w:rPr>
      </w:pPr>
      <w:proofErr w:type="gramStart"/>
      <w:r w:rsidRPr="00DC28C5">
        <w:rPr>
          <w:rFonts w:ascii="Times New Roman" w:hAnsi="Times New Roman"/>
          <w:color w:val="000000" w:themeColor="text1"/>
          <w:sz w:val="24"/>
          <w:lang w:val="fr-FR"/>
        </w:rPr>
        <w:t>puis</w:t>
      </w:r>
      <w:proofErr w:type="gramEnd"/>
      <w:r w:rsidRPr="00DC28C5">
        <w:rPr>
          <w:rFonts w:ascii="Times New Roman" w:hAnsi="Times New Roman"/>
          <w:color w:val="000000" w:themeColor="text1"/>
          <w:sz w:val="24"/>
          <w:lang w:val="fr-FR"/>
        </w:rPr>
        <w:t>, à la fin de l’exercice, la liquidation de l’impôt réellement dû</w:t>
      </w:r>
      <w:r w:rsidR="00F21964" w:rsidRPr="00DC28C5">
        <w:rPr>
          <w:rFonts w:ascii="Times New Roman" w:hAnsi="Times New Roman"/>
          <w:color w:val="000000" w:themeColor="text1"/>
          <w:sz w:val="24"/>
          <w:lang w:val="fr-FR"/>
        </w:rPr>
        <w:t xml:space="preserve"> et le versement du </w:t>
      </w:r>
      <w:r w:rsidR="00F21964" w:rsidRPr="00DC28C5">
        <w:rPr>
          <w:rFonts w:ascii="Times New Roman" w:hAnsi="Times New Roman"/>
          <w:b/>
          <w:color w:val="000000" w:themeColor="text1"/>
          <w:sz w:val="24"/>
          <w:lang w:val="fr-FR"/>
        </w:rPr>
        <w:t>solde</w:t>
      </w:r>
      <w:r w:rsidR="00F21964" w:rsidRPr="00DC28C5">
        <w:rPr>
          <w:rFonts w:ascii="Times New Roman" w:hAnsi="Times New Roman"/>
          <w:color w:val="000000" w:themeColor="text1"/>
          <w:sz w:val="24"/>
          <w:lang w:val="fr-FR"/>
        </w:rPr>
        <w:t xml:space="preserve"> correspondant.</w:t>
      </w:r>
    </w:p>
    <w:p w14:paraId="6519235B" w14:textId="77777777" w:rsidR="00810833" w:rsidRPr="00DC28C5" w:rsidRDefault="00810833" w:rsidP="00810833">
      <w:pPr>
        <w:jc w:val="both"/>
        <w:rPr>
          <w:rFonts w:ascii="Times New Roman" w:hAnsi="Times New Roman" w:cs="Times New Roman"/>
          <w:color w:val="000000" w:themeColor="text1"/>
          <w:sz w:val="24"/>
        </w:rPr>
      </w:pPr>
      <w:r w:rsidRPr="00DC28C5">
        <w:rPr>
          <w:rFonts w:ascii="Times New Roman" w:hAnsi="Times New Roman" w:cs="Times New Roman"/>
          <w:color w:val="000000" w:themeColor="text1"/>
          <w:sz w:val="24"/>
        </w:rPr>
        <w:t>[…]</w:t>
      </w:r>
    </w:p>
    <w:p w14:paraId="106E5445" w14:textId="77777777" w:rsidR="007B1E5D" w:rsidRPr="00DC28C5" w:rsidRDefault="007B1E5D" w:rsidP="00105DC4">
      <w:pPr>
        <w:jc w:val="both"/>
        <w:rPr>
          <w:rFonts w:ascii="Times New Roman" w:hAnsi="Times New Roman" w:cs="Times New Roman"/>
          <w:sz w:val="24"/>
        </w:rPr>
      </w:pPr>
    </w:p>
    <w:p w14:paraId="73A3985B" w14:textId="77777777" w:rsidR="006B31A7" w:rsidRPr="00DC28C5" w:rsidRDefault="006B31A7" w:rsidP="006B31A7">
      <w:pPr>
        <w:jc w:val="both"/>
        <w:rPr>
          <w:rFonts w:ascii="Times New Roman" w:hAnsi="Times New Roman" w:cs="Times New Roman"/>
          <w:b/>
          <w:color w:val="000000" w:themeColor="text1"/>
          <w:sz w:val="24"/>
        </w:rPr>
      </w:pPr>
      <w:r w:rsidRPr="00DC28C5">
        <w:rPr>
          <w:rFonts w:ascii="Times New Roman" w:hAnsi="Times New Roman" w:cs="Times New Roman"/>
          <w:b/>
          <w:color w:val="000000" w:themeColor="text1"/>
          <w:sz w:val="24"/>
        </w:rPr>
        <w:t>§ 36525 Époque et nombre de versements</w:t>
      </w:r>
    </w:p>
    <w:p w14:paraId="6618CB39" w14:textId="77777777" w:rsidR="00810833" w:rsidRPr="00DC28C5" w:rsidRDefault="006B31A7" w:rsidP="006B31A7">
      <w:pPr>
        <w:jc w:val="both"/>
        <w:rPr>
          <w:rFonts w:ascii="Times New Roman" w:hAnsi="Times New Roman" w:cs="Times New Roman"/>
          <w:color w:val="000000" w:themeColor="text1"/>
          <w:sz w:val="24"/>
        </w:rPr>
      </w:pPr>
      <w:r w:rsidRPr="00DC28C5">
        <w:rPr>
          <w:rFonts w:ascii="Times New Roman" w:hAnsi="Times New Roman" w:cs="Times New Roman"/>
          <w:color w:val="000000" w:themeColor="text1"/>
          <w:sz w:val="24"/>
        </w:rPr>
        <w:t xml:space="preserve">Pour chaque exercice social, l’impôt sur les sociétés donne lieu normalement au versement de </w:t>
      </w:r>
      <w:r w:rsidRPr="00DC28C5">
        <w:rPr>
          <w:rFonts w:ascii="Times New Roman" w:hAnsi="Times New Roman" w:cs="Times New Roman"/>
          <w:b/>
          <w:color w:val="000000" w:themeColor="text1"/>
          <w:sz w:val="24"/>
        </w:rPr>
        <w:t>quatre acomptes</w:t>
      </w:r>
      <w:r w:rsidRPr="00DC28C5">
        <w:rPr>
          <w:rFonts w:ascii="Times New Roman" w:hAnsi="Times New Roman" w:cs="Times New Roman"/>
          <w:color w:val="000000" w:themeColor="text1"/>
          <w:sz w:val="24"/>
        </w:rPr>
        <w:t xml:space="preserve"> à date fixe.</w:t>
      </w:r>
    </w:p>
    <w:p w14:paraId="603946C3" w14:textId="77777777" w:rsidR="00105DC4" w:rsidRPr="00DC28C5" w:rsidRDefault="006B31A7" w:rsidP="00847DA1">
      <w:pPr>
        <w:jc w:val="both"/>
        <w:rPr>
          <w:rFonts w:ascii="Times New Roman" w:hAnsi="Times New Roman" w:cs="Times New Roman"/>
          <w:sz w:val="24"/>
        </w:rPr>
      </w:pPr>
      <w:r w:rsidRPr="00DC28C5">
        <w:rPr>
          <w:rFonts w:ascii="Times New Roman" w:hAnsi="Times New Roman" w:cs="Times New Roman"/>
          <w:color w:val="000000" w:themeColor="text1"/>
          <w:sz w:val="24"/>
        </w:rPr>
        <w:t xml:space="preserve">Ces acomptes doivent être payés au plus tard les 15 mars, 15 juin, 15 septembre et 15 décembre selon un ordre qui est fonction de la date de clôture de l’exercice précédent. </w:t>
      </w:r>
      <w:r w:rsidR="00C444B3" w:rsidRPr="00DC28C5">
        <w:rPr>
          <w:rFonts w:ascii="Times New Roman" w:hAnsi="Times New Roman" w:cs="Times New Roman"/>
          <w:color w:val="000000" w:themeColor="text1"/>
          <w:sz w:val="24"/>
        </w:rPr>
        <w:t>[…]</w:t>
      </w:r>
    </w:p>
    <w:p w14:paraId="105C86C0" w14:textId="77777777" w:rsidR="00C444B3" w:rsidRPr="00D6796E" w:rsidRDefault="00C444B3" w:rsidP="00105DC4">
      <w:pPr>
        <w:jc w:val="both"/>
        <w:rPr>
          <w:rFonts w:ascii="Times New Roman" w:hAnsi="Times New Roman" w:cs="Times New Roman"/>
        </w:rPr>
      </w:pPr>
    </w:p>
    <w:p w14:paraId="48AA3A68" w14:textId="77777777" w:rsidR="00C444B3" w:rsidRPr="0059250B" w:rsidRDefault="00C444B3" w:rsidP="00DC28C5">
      <w:pPr>
        <w:jc w:val="both"/>
        <w:rPr>
          <w:rFonts w:ascii="Times New Roman" w:hAnsi="Times New Roman" w:cs="Times New Roman"/>
          <w:sz w:val="24"/>
        </w:rPr>
      </w:pPr>
      <w:r w:rsidRPr="0059250B">
        <w:rPr>
          <w:rFonts w:ascii="Times New Roman" w:hAnsi="Times New Roman" w:cs="Times New Roman"/>
          <w:b/>
          <w:color w:val="000000" w:themeColor="text1"/>
          <w:sz w:val="24"/>
        </w:rPr>
        <w:t>§ 36535 Calcul des acomptes</w:t>
      </w:r>
      <w:r w:rsidRPr="0059250B">
        <w:rPr>
          <w:rFonts w:ascii="Times New Roman" w:hAnsi="Times New Roman" w:cs="Times New Roman"/>
          <w:b/>
          <w:color w:val="000000" w:themeColor="text1"/>
          <w:sz w:val="24"/>
        </w:rPr>
        <w:tab/>
        <w:t>Base de calcul</w:t>
      </w:r>
    </w:p>
    <w:p w14:paraId="458F8CA2" w14:textId="695D6DB7" w:rsidR="00C444B3" w:rsidRPr="0059250B" w:rsidRDefault="00C444B3" w:rsidP="00DC28C5">
      <w:pPr>
        <w:jc w:val="both"/>
        <w:rPr>
          <w:rFonts w:ascii="Times New Roman" w:hAnsi="Times New Roman" w:cs="Times New Roman"/>
          <w:sz w:val="24"/>
        </w:rPr>
      </w:pPr>
      <w:r w:rsidRPr="0059250B">
        <w:rPr>
          <w:rFonts w:ascii="Times New Roman" w:hAnsi="Times New Roman" w:cs="Times New Roman"/>
          <w:sz w:val="24"/>
        </w:rPr>
        <w:t>La base de calcul des acomptes est déterminée d’après les résultats du dernier exercice clos</w:t>
      </w:r>
      <w:r w:rsidR="00DC28C5" w:rsidRPr="0059250B">
        <w:rPr>
          <w:rFonts w:ascii="Times New Roman" w:hAnsi="Times New Roman" w:cs="Times New Roman"/>
          <w:sz w:val="24"/>
        </w:rPr>
        <w:t>.</w:t>
      </w:r>
      <w:r w:rsidRPr="0059250B">
        <w:rPr>
          <w:rFonts w:ascii="Times New Roman" w:hAnsi="Times New Roman" w:cs="Times New Roman"/>
          <w:sz w:val="24"/>
        </w:rPr>
        <w:t xml:space="preserve"> </w:t>
      </w:r>
      <w:r w:rsidRPr="0059250B">
        <w:rPr>
          <w:rFonts w:ascii="Times New Roman" w:hAnsi="Times New Roman" w:cs="Times New Roman"/>
          <w:color w:val="000000" w:themeColor="text1"/>
          <w:sz w:val="24"/>
        </w:rPr>
        <w:t>[…]</w:t>
      </w:r>
    </w:p>
    <w:p w14:paraId="2F130F6D" w14:textId="77777777" w:rsidR="00105DC4" w:rsidRPr="0059250B" w:rsidRDefault="00C444B3" w:rsidP="00DC28C5">
      <w:pPr>
        <w:jc w:val="both"/>
        <w:rPr>
          <w:rFonts w:ascii="Times New Roman" w:eastAsia="Times New Roman" w:hAnsi="Times New Roman" w:cs="Times New Roman"/>
          <w:sz w:val="24"/>
          <w:lang w:eastAsia="fr-FR"/>
        </w:rPr>
      </w:pPr>
      <w:r w:rsidRPr="0059250B">
        <w:rPr>
          <w:rFonts w:ascii="Times New Roman" w:eastAsia="Times New Roman" w:hAnsi="Times New Roman" w:cs="Times New Roman"/>
          <w:sz w:val="24"/>
          <w:lang w:eastAsia="fr-FR"/>
        </w:rPr>
        <w:t xml:space="preserve">Toutefois, le </w:t>
      </w:r>
      <w:r w:rsidRPr="0059250B">
        <w:rPr>
          <w:rFonts w:ascii="Times New Roman" w:eastAsia="Times New Roman" w:hAnsi="Times New Roman" w:cs="Times New Roman"/>
          <w:b/>
          <w:sz w:val="24"/>
          <w:lang w:eastAsia="fr-FR"/>
        </w:rPr>
        <w:t>premier acompte</w:t>
      </w:r>
      <w:r w:rsidRPr="0059250B">
        <w:rPr>
          <w:rFonts w:ascii="Times New Roman" w:eastAsia="Times New Roman" w:hAnsi="Times New Roman" w:cs="Times New Roman"/>
          <w:sz w:val="24"/>
          <w:lang w:eastAsia="fr-FR"/>
        </w:rPr>
        <w:t xml:space="preserve"> est provisoirement calculé sur la base du bénéfice de référence de l’avant dernier exercice. Une régularisation est ensuite opérée lors du versement du dernier acompte sur la base des résultats du dernier exercice.</w:t>
      </w:r>
    </w:p>
    <w:p w14:paraId="094383A5" w14:textId="77777777" w:rsidR="00105DC4" w:rsidRPr="00B9218B" w:rsidRDefault="00105DC4" w:rsidP="00DC28C5">
      <w:pPr>
        <w:jc w:val="both"/>
        <w:rPr>
          <w:rFonts w:ascii="Times New Roman" w:hAnsi="Times New Roman" w:cs="Times New Roman"/>
        </w:rPr>
      </w:pPr>
    </w:p>
    <w:p w14:paraId="7E1E0982" w14:textId="77777777" w:rsidR="00022D00" w:rsidRPr="007C3AFA" w:rsidRDefault="00022D00" w:rsidP="00DC28C5">
      <w:pPr>
        <w:jc w:val="both"/>
        <w:rPr>
          <w:rFonts w:ascii="Times New Roman" w:hAnsi="Times New Roman" w:cs="Times New Roman"/>
        </w:rPr>
      </w:pPr>
      <w:r w:rsidRPr="007C3AFA">
        <w:rPr>
          <w:rFonts w:ascii="Times New Roman" w:hAnsi="Times New Roman" w:cs="Times New Roman"/>
          <w:b/>
          <w:color w:val="000000" w:themeColor="text1"/>
        </w:rPr>
        <w:t>§ 36540 Montant des acomptes</w:t>
      </w:r>
    </w:p>
    <w:p w14:paraId="615FC5BF" w14:textId="77777777" w:rsidR="00502B87" w:rsidRPr="007C3AFA" w:rsidRDefault="00022D00" w:rsidP="00DC28C5">
      <w:pPr>
        <w:jc w:val="both"/>
        <w:rPr>
          <w:rFonts w:ascii="Times New Roman" w:hAnsi="Times New Roman" w:cs="Times New Roman"/>
          <w:sz w:val="24"/>
          <w:szCs w:val="24"/>
        </w:rPr>
      </w:pPr>
      <w:r w:rsidRPr="007C3AFA">
        <w:rPr>
          <w:rFonts w:ascii="Times New Roman" w:hAnsi="Times New Roman" w:cs="Times New Roman"/>
        </w:rPr>
        <w:t xml:space="preserve">Le </w:t>
      </w:r>
      <w:r w:rsidRPr="007C3AFA">
        <w:rPr>
          <w:rFonts w:ascii="Times New Roman" w:hAnsi="Times New Roman" w:cs="Times New Roman"/>
          <w:b/>
        </w:rPr>
        <w:t>montant total</w:t>
      </w:r>
      <w:r w:rsidRPr="007C3AFA">
        <w:rPr>
          <w:rFonts w:ascii="Times New Roman" w:hAnsi="Times New Roman" w:cs="Times New Roman"/>
        </w:rPr>
        <w:t xml:space="preserve"> de ces acomptes est égal à un montant d’impôt sur les sociétés calculé :</w:t>
      </w:r>
    </w:p>
    <w:p w14:paraId="3232249A" w14:textId="692CF172" w:rsidR="00022D00" w:rsidRDefault="00022D00" w:rsidP="00DC28C5">
      <w:pPr>
        <w:pStyle w:val="Paragraphedeliste"/>
        <w:numPr>
          <w:ilvl w:val="0"/>
          <w:numId w:val="10"/>
        </w:numPr>
        <w:jc w:val="both"/>
        <w:rPr>
          <w:rFonts w:ascii="Times New Roman" w:hAnsi="Times New Roman"/>
          <w:sz w:val="24"/>
          <w:szCs w:val="24"/>
          <w:lang w:val="fr-FR"/>
        </w:rPr>
      </w:pPr>
      <w:proofErr w:type="gramStart"/>
      <w:r w:rsidRPr="007C3AFA">
        <w:rPr>
          <w:rFonts w:ascii="Times New Roman" w:hAnsi="Times New Roman"/>
          <w:sz w:val="24"/>
          <w:szCs w:val="24"/>
          <w:lang w:val="fr-FR"/>
        </w:rPr>
        <w:t>sur</w:t>
      </w:r>
      <w:proofErr w:type="gramEnd"/>
      <w:r w:rsidRPr="007C3AFA">
        <w:rPr>
          <w:rFonts w:ascii="Times New Roman" w:hAnsi="Times New Roman"/>
          <w:sz w:val="24"/>
          <w:szCs w:val="24"/>
          <w:lang w:val="fr-FR"/>
        </w:rPr>
        <w:t xml:space="preserve"> le résultat taxé </w:t>
      </w:r>
      <w:r w:rsidR="00847DA1">
        <w:rPr>
          <w:rFonts w:ascii="Times New Roman" w:hAnsi="Times New Roman"/>
          <w:sz w:val="24"/>
          <w:szCs w:val="24"/>
          <w:lang w:val="fr-FR"/>
        </w:rPr>
        <w:t>au taux normal</w:t>
      </w:r>
      <w:r w:rsidR="00B10B6B">
        <w:rPr>
          <w:rFonts w:ascii="Times New Roman" w:hAnsi="Times New Roman"/>
          <w:sz w:val="24"/>
          <w:szCs w:val="24"/>
          <w:lang w:val="fr-FR"/>
        </w:rPr>
        <w:t xml:space="preserve"> […]</w:t>
      </w:r>
      <w:r w:rsidR="00DC28C5">
        <w:rPr>
          <w:rFonts w:ascii="Times New Roman" w:hAnsi="Times New Roman"/>
          <w:sz w:val="24"/>
          <w:szCs w:val="24"/>
          <w:lang w:val="fr-FR"/>
        </w:rPr>
        <w:t>,</w:t>
      </w:r>
    </w:p>
    <w:p w14:paraId="48B2F738" w14:textId="7F034222" w:rsidR="00022D00" w:rsidRPr="007C3AFA" w:rsidRDefault="00022D00" w:rsidP="00DC28C5">
      <w:pPr>
        <w:pStyle w:val="Paragraphedeliste"/>
        <w:numPr>
          <w:ilvl w:val="0"/>
          <w:numId w:val="10"/>
        </w:numPr>
        <w:jc w:val="both"/>
        <w:rPr>
          <w:rFonts w:ascii="Times New Roman" w:hAnsi="Times New Roman"/>
          <w:sz w:val="24"/>
          <w:szCs w:val="24"/>
          <w:lang w:val="fr-FR"/>
        </w:rPr>
      </w:pPr>
      <w:proofErr w:type="gramStart"/>
      <w:r w:rsidRPr="007C3AFA">
        <w:rPr>
          <w:rFonts w:ascii="Times New Roman" w:hAnsi="Times New Roman"/>
          <w:sz w:val="24"/>
          <w:szCs w:val="24"/>
          <w:lang w:val="fr-FR"/>
        </w:rPr>
        <w:t>sur</w:t>
      </w:r>
      <w:proofErr w:type="gramEnd"/>
      <w:r w:rsidRPr="007C3AFA">
        <w:rPr>
          <w:rFonts w:ascii="Times New Roman" w:hAnsi="Times New Roman"/>
          <w:sz w:val="24"/>
          <w:szCs w:val="24"/>
          <w:lang w:val="fr-FR"/>
        </w:rPr>
        <w:t xml:space="preserve"> le bénéfice imposé au taux réduit des PME</w:t>
      </w:r>
      <w:r w:rsidR="00263822" w:rsidRPr="007C3AFA">
        <w:rPr>
          <w:rFonts w:ascii="Times New Roman" w:hAnsi="Times New Roman"/>
          <w:sz w:val="24"/>
          <w:szCs w:val="24"/>
          <w:lang w:val="fr-FR"/>
        </w:rPr>
        <w:t xml:space="preserve"> (15 %) </w:t>
      </w:r>
      <w:r w:rsidR="00192063">
        <w:rPr>
          <w:rFonts w:ascii="Times New Roman" w:hAnsi="Times New Roman"/>
          <w:sz w:val="24"/>
          <w:szCs w:val="24"/>
          <w:lang w:val="fr-FR"/>
        </w:rPr>
        <w:t>(voir conditions §36090)</w:t>
      </w:r>
      <w:r w:rsidR="00DC28C5">
        <w:rPr>
          <w:rFonts w:ascii="Times New Roman" w:hAnsi="Times New Roman"/>
          <w:sz w:val="24"/>
          <w:szCs w:val="24"/>
          <w:lang w:val="fr-FR"/>
        </w:rPr>
        <w:t>,</w:t>
      </w:r>
    </w:p>
    <w:p w14:paraId="14C2FFEE" w14:textId="392245FD" w:rsidR="00E04FAC" w:rsidRPr="007C3AFA" w:rsidRDefault="00E04FAC" w:rsidP="00DC28C5">
      <w:pPr>
        <w:pStyle w:val="Paragraphedeliste"/>
        <w:numPr>
          <w:ilvl w:val="0"/>
          <w:numId w:val="10"/>
        </w:numPr>
        <w:jc w:val="both"/>
        <w:rPr>
          <w:rFonts w:ascii="Times New Roman" w:hAnsi="Times New Roman"/>
          <w:sz w:val="24"/>
          <w:szCs w:val="24"/>
          <w:lang w:val="fr-FR"/>
        </w:rPr>
      </w:pPr>
      <w:r w:rsidRPr="007C3AFA">
        <w:rPr>
          <w:rFonts w:ascii="Times New Roman" w:hAnsi="Times New Roman"/>
          <w:color w:val="000000" w:themeColor="text1"/>
          <w:lang w:val="fr-FR"/>
        </w:rPr>
        <w:t>[…]</w:t>
      </w:r>
      <w:r w:rsidR="00DC28C5">
        <w:rPr>
          <w:rFonts w:ascii="Times New Roman" w:hAnsi="Times New Roman"/>
          <w:color w:val="000000" w:themeColor="text1"/>
          <w:lang w:val="fr-FR"/>
        </w:rPr>
        <w:t>.</w:t>
      </w:r>
    </w:p>
    <w:p w14:paraId="17E1061C" w14:textId="70649893" w:rsidR="00925A52" w:rsidRPr="007C3AFA" w:rsidRDefault="00925A52" w:rsidP="00DC28C5">
      <w:pPr>
        <w:spacing w:line="360" w:lineRule="auto"/>
        <w:jc w:val="both"/>
        <w:rPr>
          <w:rFonts w:ascii="Times New Roman" w:hAnsi="Times New Roman"/>
          <w:color w:val="000000" w:themeColor="text1"/>
        </w:rPr>
      </w:pPr>
      <w:r w:rsidRPr="007C3AFA">
        <w:rPr>
          <w:rFonts w:ascii="Times New Roman" w:hAnsi="Times New Roman" w:cs="Times New Roman"/>
          <w:b/>
          <w:color w:val="000000" w:themeColor="text1"/>
        </w:rPr>
        <w:t>Chacun des acomptes</w:t>
      </w:r>
      <w:r w:rsidRPr="007C3AFA">
        <w:rPr>
          <w:rFonts w:ascii="Times New Roman" w:hAnsi="Times New Roman" w:cs="Times New Roman"/>
          <w:color w:val="000000" w:themeColor="text1"/>
        </w:rPr>
        <w:t xml:space="preserve"> est égal au </w:t>
      </w:r>
      <w:r w:rsidR="006D337F">
        <w:rPr>
          <w:rFonts w:ascii="Times New Roman" w:hAnsi="Times New Roman" w:cs="Times New Roman"/>
          <w:color w:val="000000" w:themeColor="text1"/>
        </w:rPr>
        <w:t>quart de l’impôt ainsi liquidé</w:t>
      </w:r>
      <w:r w:rsidR="00DC28C5">
        <w:rPr>
          <w:rFonts w:ascii="Times New Roman" w:hAnsi="Times New Roman" w:cs="Times New Roman"/>
          <w:color w:val="000000" w:themeColor="text1"/>
        </w:rPr>
        <w:t xml:space="preserve"> […]</w:t>
      </w:r>
      <w:r w:rsidR="006D337F">
        <w:rPr>
          <w:rFonts w:ascii="Times New Roman" w:hAnsi="Times New Roman" w:cs="Times New Roman"/>
          <w:color w:val="000000" w:themeColor="text1"/>
        </w:rPr>
        <w:t>.</w:t>
      </w:r>
      <w:r w:rsidR="0063588B">
        <w:rPr>
          <w:rFonts w:ascii="Times New Roman" w:hAnsi="Times New Roman" w:cs="Times New Roman"/>
          <w:color w:val="000000" w:themeColor="text1"/>
        </w:rPr>
        <w:t xml:space="preserve"> </w:t>
      </w:r>
    </w:p>
    <w:p w14:paraId="2EB41FF0" w14:textId="77777777" w:rsidR="00925A52" w:rsidRPr="0059250B" w:rsidRDefault="006D337F" w:rsidP="00DC28C5">
      <w:pPr>
        <w:jc w:val="both"/>
        <w:rPr>
          <w:rFonts w:ascii="Times New Roman" w:hAnsi="Times New Roman" w:cs="Times New Roman"/>
          <w:sz w:val="24"/>
          <w:szCs w:val="24"/>
        </w:rPr>
      </w:pPr>
      <w:r w:rsidRPr="0059250B">
        <w:rPr>
          <w:rFonts w:ascii="Times New Roman" w:eastAsia="Times New Roman" w:hAnsi="Times New Roman" w:cs="Times New Roman"/>
          <w:color w:val="000000"/>
          <w:sz w:val="24"/>
          <w:szCs w:val="24"/>
          <w:lang w:eastAsia="fr-FR"/>
        </w:rPr>
        <w:t xml:space="preserve">Les entreprises doivent calculer leurs acomptes dus au titre d'un exercice ouvert en année N en appliquant le taux normal d'IS applicable au titre de ce même exercice (voir § </w:t>
      </w:r>
      <w:hyperlink r:id="rId36" w:history="1">
        <w:r w:rsidRPr="0059250B">
          <w:rPr>
            <w:rFonts w:ascii="Times New Roman" w:eastAsia="Times New Roman" w:hAnsi="Times New Roman" w:cs="Times New Roman"/>
            <w:color w:val="000000" w:themeColor="text1"/>
            <w:sz w:val="24"/>
            <w:szCs w:val="24"/>
            <w:lang w:eastAsia="fr-FR"/>
          </w:rPr>
          <w:t>n° 36100</w:t>
        </w:r>
      </w:hyperlink>
      <w:r w:rsidRPr="0059250B">
        <w:rPr>
          <w:rFonts w:ascii="Times New Roman" w:eastAsia="Times New Roman" w:hAnsi="Times New Roman" w:cs="Times New Roman"/>
          <w:color w:val="000000" w:themeColor="text1"/>
          <w:sz w:val="24"/>
          <w:szCs w:val="24"/>
          <w:lang w:eastAsia="fr-FR"/>
        </w:rPr>
        <w:t xml:space="preserve"> Tableau récapitulatif</w:t>
      </w:r>
      <w:r w:rsidRPr="0059250B">
        <w:rPr>
          <w:rFonts w:ascii="Times New Roman" w:eastAsia="Times New Roman" w:hAnsi="Times New Roman" w:cs="Times New Roman"/>
          <w:color w:val="000000"/>
          <w:sz w:val="24"/>
          <w:szCs w:val="24"/>
          <w:lang w:eastAsia="fr-FR"/>
        </w:rPr>
        <w:t xml:space="preserve">). </w:t>
      </w:r>
    </w:p>
    <w:p w14:paraId="4F3A03C4" w14:textId="77777777" w:rsidR="00502B87" w:rsidRPr="00D6796E" w:rsidRDefault="00502B87" w:rsidP="00DC28C5">
      <w:pPr>
        <w:jc w:val="both"/>
        <w:rPr>
          <w:rFonts w:ascii="Times New Roman" w:hAnsi="Times New Roman" w:cs="Times New Roman"/>
        </w:rPr>
      </w:pPr>
    </w:p>
    <w:p w14:paraId="7FAF5E46" w14:textId="77777777" w:rsidR="00FA487F" w:rsidRPr="007C3AFA" w:rsidRDefault="00FA487F" w:rsidP="00DC28C5">
      <w:pPr>
        <w:jc w:val="both"/>
        <w:rPr>
          <w:rFonts w:ascii="Times New Roman" w:hAnsi="Times New Roman" w:cs="Times New Roman"/>
        </w:rPr>
      </w:pPr>
      <w:r w:rsidRPr="007C3AFA">
        <w:rPr>
          <w:rFonts w:ascii="Times New Roman" w:hAnsi="Times New Roman" w:cs="Times New Roman"/>
          <w:b/>
          <w:color w:val="000000" w:themeColor="text1"/>
        </w:rPr>
        <w:t>§ 36</w:t>
      </w:r>
      <w:r>
        <w:rPr>
          <w:rFonts w:ascii="Times New Roman" w:hAnsi="Times New Roman" w:cs="Times New Roman"/>
          <w:b/>
          <w:color w:val="000000" w:themeColor="text1"/>
        </w:rPr>
        <w:t>610</w:t>
      </w:r>
      <w:r w:rsidRPr="007C3AFA">
        <w:rPr>
          <w:rFonts w:ascii="Times New Roman" w:hAnsi="Times New Roman" w:cs="Times New Roman"/>
          <w:b/>
          <w:color w:val="000000" w:themeColor="text1"/>
        </w:rPr>
        <w:t xml:space="preserve"> </w:t>
      </w:r>
      <w:r>
        <w:rPr>
          <w:rFonts w:ascii="Times New Roman" w:hAnsi="Times New Roman" w:cs="Times New Roman"/>
          <w:b/>
          <w:color w:val="000000" w:themeColor="text1"/>
        </w:rPr>
        <w:t>Versement du solde</w:t>
      </w:r>
    </w:p>
    <w:p w14:paraId="05C0AF1A" w14:textId="54BAA4D3" w:rsidR="00FA487F" w:rsidRPr="007C3AFA" w:rsidRDefault="00FA487F" w:rsidP="00DC28C5">
      <w:pPr>
        <w:jc w:val="both"/>
        <w:rPr>
          <w:rFonts w:ascii="Times New Roman" w:hAnsi="Times New Roman" w:cs="Times New Roman"/>
          <w:sz w:val="24"/>
          <w:szCs w:val="24"/>
        </w:rPr>
      </w:pPr>
      <w:r>
        <w:rPr>
          <w:rFonts w:ascii="Times New Roman" w:hAnsi="Times New Roman" w:cs="Times New Roman"/>
          <w:sz w:val="24"/>
          <w:szCs w:val="24"/>
        </w:rPr>
        <w:t>Lorsque l’impôt finalement dû est supérieur au montant des acomptes déjà versés, la différence représente le solde de liquidation. Le paiement du solde est effectué lors du dépôt du relevé de solde au plus tard le 15 du quatrième mois qu</w:t>
      </w:r>
      <w:r w:rsidR="00DC28C5">
        <w:rPr>
          <w:rFonts w:ascii="Times New Roman" w:hAnsi="Times New Roman" w:cs="Times New Roman"/>
          <w:sz w:val="24"/>
          <w:szCs w:val="24"/>
        </w:rPr>
        <w:t>i suit la clôture de l’exercice</w:t>
      </w:r>
      <w:r>
        <w:rPr>
          <w:rFonts w:ascii="Times New Roman" w:hAnsi="Times New Roman" w:cs="Times New Roman"/>
          <w:sz w:val="24"/>
          <w:szCs w:val="24"/>
        </w:rPr>
        <w:t xml:space="preserve"> </w:t>
      </w:r>
      <w:r w:rsidRPr="007C3AFA">
        <w:rPr>
          <w:rFonts w:ascii="Times New Roman" w:hAnsi="Times New Roman"/>
          <w:color w:val="000000" w:themeColor="text1"/>
        </w:rPr>
        <w:t>[…]</w:t>
      </w:r>
      <w:r w:rsidR="00DC28C5">
        <w:rPr>
          <w:rFonts w:ascii="Times New Roman" w:hAnsi="Times New Roman"/>
          <w:color w:val="000000" w:themeColor="text1"/>
        </w:rPr>
        <w:t>.</w:t>
      </w:r>
    </w:p>
    <w:p w14:paraId="4C0A1BBC" w14:textId="77777777" w:rsidR="007B1E5D" w:rsidRPr="00D6796E" w:rsidRDefault="007B1E5D" w:rsidP="00DC28C5">
      <w:pPr>
        <w:jc w:val="both"/>
        <w:rPr>
          <w:rFonts w:ascii="Times New Roman" w:hAnsi="Times New Roman" w:cs="Times New Roman"/>
          <w:color w:val="000000" w:themeColor="text1"/>
        </w:rPr>
      </w:pPr>
    </w:p>
    <w:p w14:paraId="3AD6EA57" w14:textId="77777777" w:rsidR="00B9218B" w:rsidRPr="00DC28C5" w:rsidRDefault="00B9218B" w:rsidP="00DC28C5">
      <w:pPr>
        <w:jc w:val="both"/>
        <w:rPr>
          <w:rFonts w:ascii="Times New Roman" w:hAnsi="Times New Roman" w:cs="Times New Roman"/>
          <w:sz w:val="24"/>
          <w:szCs w:val="24"/>
        </w:rPr>
      </w:pPr>
      <w:r w:rsidRPr="00DC28C5">
        <w:rPr>
          <w:rFonts w:ascii="Times New Roman" w:hAnsi="Times New Roman" w:cs="Times New Roman"/>
          <w:b/>
          <w:color w:val="000000" w:themeColor="text1"/>
          <w:sz w:val="24"/>
          <w:szCs w:val="24"/>
        </w:rPr>
        <w:t>§ 97510 Règles générales d’arrondissement pour la liquidation des impôts et taxes</w:t>
      </w:r>
    </w:p>
    <w:p w14:paraId="61E8ECC9" w14:textId="77777777" w:rsidR="00FA487F" w:rsidRPr="00DC28C5" w:rsidRDefault="00B9218B" w:rsidP="00DC28C5">
      <w:pPr>
        <w:jc w:val="both"/>
        <w:rPr>
          <w:rFonts w:ascii="Times New Roman" w:hAnsi="Times New Roman" w:cs="Times New Roman"/>
          <w:color w:val="000000" w:themeColor="text1"/>
          <w:sz w:val="24"/>
          <w:szCs w:val="24"/>
        </w:rPr>
      </w:pPr>
      <w:r w:rsidRPr="00DC28C5">
        <w:rPr>
          <w:rFonts w:ascii="Times New Roman" w:hAnsi="Times New Roman" w:cs="Times New Roman"/>
          <w:color w:val="000000" w:themeColor="text1"/>
          <w:sz w:val="24"/>
          <w:szCs w:val="24"/>
        </w:rPr>
        <w:t>Une règle unique d’arrondissement s’applique à l’ensemble des impôts et taxes.</w:t>
      </w:r>
    </w:p>
    <w:p w14:paraId="3FD0CB6A" w14:textId="3E8CBCC3" w:rsidR="008B1EFF" w:rsidRPr="00DC28C5" w:rsidRDefault="00B9218B" w:rsidP="00DC28C5">
      <w:pPr>
        <w:jc w:val="both"/>
        <w:rPr>
          <w:rFonts w:ascii="Times New Roman" w:hAnsi="Times New Roman" w:cs="Times New Roman"/>
          <w:color w:val="000000" w:themeColor="text1"/>
          <w:sz w:val="24"/>
          <w:szCs w:val="24"/>
        </w:rPr>
      </w:pPr>
      <w:r w:rsidRPr="00DC28C5">
        <w:rPr>
          <w:rFonts w:ascii="Times New Roman" w:hAnsi="Times New Roman" w:cs="Times New Roman"/>
          <w:color w:val="000000" w:themeColor="text1"/>
          <w:sz w:val="24"/>
          <w:szCs w:val="24"/>
        </w:rPr>
        <w:t xml:space="preserve">Les bases et cotisations fiscales sont arrondies à l’euro le plus proche </w:t>
      </w:r>
      <w:r w:rsidRPr="00DC28C5">
        <w:rPr>
          <w:rFonts w:ascii="Times New Roman" w:hAnsi="Times New Roman"/>
          <w:color w:val="000000" w:themeColor="text1"/>
          <w:sz w:val="24"/>
          <w:szCs w:val="24"/>
        </w:rPr>
        <w:t>[…]</w:t>
      </w:r>
      <w:r w:rsidR="00DC28C5">
        <w:rPr>
          <w:rFonts w:ascii="Times New Roman" w:hAnsi="Times New Roman"/>
          <w:color w:val="000000" w:themeColor="text1"/>
          <w:sz w:val="24"/>
          <w:szCs w:val="24"/>
        </w:rPr>
        <w:t>.</w:t>
      </w:r>
    </w:p>
    <w:p w14:paraId="481866AB" w14:textId="4E4ED5D3" w:rsidR="00322D6F" w:rsidRPr="007C3AFA" w:rsidRDefault="00322D6F" w:rsidP="00DC28C5">
      <w:pPr>
        <w:jc w:val="both"/>
        <w:rPr>
          <w:rFonts w:ascii="Times New Roman" w:hAnsi="Times New Roman" w:cs="Times New Roman"/>
          <w:color w:val="000000" w:themeColor="text1"/>
        </w:rPr>
      </w:pPr>
    </w:p>
    <w:sectPr w:rsidR="00322D6F" w:rsidRPr="007C3AFA" w:rsidSect="00EB3BDD">
      <w:footerReference w:type="default" r:id="rId37"/>
      <w:pgSz w:w="11906" w:h="16838"/>
      <w:pgMar w:top="907" w:right="1134" w:bottom="907"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B2E6F" w14:textId="77777777" w:rsidR="0097742A" w:rsidRDefault="0097742A" w:rsidP="007555BD">
      <w:r>
        <w:separator/>
      </w:r>
    </w:p>
  </w:endnote>
  <w:endnote w:type="continuationSeparator" w:id="0">
    <w:p w14:paraId="0258F758" w14:textId="77777777" w:rsidR="0097742A" w:rsidRDefault="0097742A" w:rsidP="00755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Freestyle Script">
    <w:altName w:val="Ink Free"/>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F5C68" w14:textId="660B061D" w:rsidR="00824DFE" w:rsidRPr="006417A5" w:rsidRDefault="00824DFE" w:rsidP="006417A5">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Pr>
        <w:noProof/>
        <w:color w:val="323E4F" w:themeColor="text2" w:themeShade="BF"/>
        <w:sz w:val="24"/>
        <w:szCs w:val="24"/>
      </w:rPr>
      <w:t>2</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FC6558">
      <w:rPr>
        <w:noProof/>
        <w:color w:val="323E4F" w:themeColor="text2" w:themeShade="BF"/>
        <w:sz w:val="24"/>
        <w:szCs w:val="24"/>
      </w:rPr>
      <w:t>24</w:t>
    </w:r>
    <w:r>
      <w:rPr>
        <w:color w:val="323E4F" w:themeColor="text2" w:themeShade="BF"/>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8217161"/>
      <w:docPartObj>
        <w:docPartGallery w:val="Page Numbers (Bottom of Page)"/>
        <w:docPartUnique/>
      </w:docPartObj>
    </w:sdtPr>
    <w:sdtEndPr/>
    <w:sdtContent>
      <w:p w14:paraId="72A96932" w14:textId="53CFC6CB" w:rsidR="00824DFE" w:rsidRPr="00EB3BDD" w:rsidRDefault="00824DFE" w:rsidP="00EB3BDD">
        <w:pPr>
          <w:pStyle w:val="Pieddepage"/>
          <w:jc w:val="right"/>
        </w:pPr>
        <w:r>
          <w:fldChar w:fldCharType="begin"/>
        </w:r>
        <w:r>
          <w:instrText>PAGE   \* MERGEFORMAT</w:instrText>
        </w:r>
        <w:r>
          <w:fldChar w:fldCharType="separate"/>
        </w:r>
        <w:r w:rsidR="00FC6558">
          <w:rPr>
            <w:noProof/>
          </w:rPr>
          <w:t>3</w:t>
        </w:r>
        <w:r>
          <w:fldChar w:fldCharType="end"/>
        </w:r>
        <w:r>
          <w:t xml:space="preserve"> / </w:t>
        </w:r>
        <w:r w:rsidR="0097742A">
          <w:fldChar w:fldCharType="begin"/>
        </w:r>
        <w:r w:rsidR="0097742A">
          <w:instrText xml:space="preserve"> SECTIONPAGES   \* MERGEFORMAT </w:instrText>
        </w:r>
        <w:r w:rsidR="0097742A">
          <w:fldChar w:fldCharType="separate"/>
        </w:r>
        <w:r w:rsidR="00F43B60">
          <w:rPr>
            <w:noProof/>
          </w:rPr>
          <w:t>23</w:t>
        </w:r>
        <w:r w:rsidR="0097742A">
          <w:rPr>
            <w:noProof/>
          </w:rPr>
          <w:fldChar w:fldCharType="end"/>
        </w:r>
        <w:r>
          <w:rPr>
            <w:noProof/>
          </w:rPr>
          <w:t xml:space="preserve">                                                                              CG41ETC</w:t>
        </w:r>
        <w:r w:rsidR="00FC6558">
          <w:rPr>
            <w:noProof/>
          </w:rPr>
          <w:t xml:space="preserve"> NC</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4FF81" w14:textId="77777777" w:rsidR="0097742A" w:rsidRDefault="0097742A" w:rsidP="007555BD">
      <w:r>
        <w:separator/>
      </w:r>
    </w:p>
  </w:footnote>
  <w:footnote w:type="continuationSeparator" w:id="0">
    <w:p w14:paraId="589B3BAF" w14:textId="77777777" w:rsidR="0097742A" w:rsidRDefault="0097742A" w:rsidP="007555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5E6C74A"/>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E3D5CF1"/>
    <w:multiLevelType w:val="hybridMultilevel"/>
    <w:tmpl w:val="C0D073F0"/>
    <w:lvl w:ilvl="0" w:tplc="040C0001">
      <w:start w:val="1"/>
      <w:numFmt w:val="bullet"/>
      <w:lvlText w:val=""/>
      <w:lvlJc w:val="left"/>
      <w:pPr>
        <w:ind w:left="2138" w:hanging="360"/>
      </w:pPr>
      <w:rPr>
        <w:rFonts w:ascii="Symbol" w:hAnsi="Symbol" w:hint="default"/>
      </w:rPr>
    </w:lvl>
    <w:lvl w:ilvl="1" w:tplc="3002146A">
      <w:numFmt w:val="bullet"/>
      <w:lvlText w:val="-"/>
      <w:lvlJc w:val="left"/>
      <w:pPr>
        <w:ind w:left="2858" w:hanging="360"/>
      </w:pPr>
      <w:rPr>
        <w:rFonts w:ascii="Times New Roman" w:eastAsiaTheme="minorHAnsi" w:hAnsi="Times New Roman" w:cs="Times New Roman"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 w15:restartNumberingAfterBreak="0">
    <w:nsid w:val="13C51E30"/>
    <w:multiLevelType w:val="hybridMultilevel"/>
    <w:tmpl w:val="3196C0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063F43"/>
    <w:multiLevelType w:val="hybridMultilevel"/>
    <w:tmpl w:val="73482A64"/>
    <w:lvl w:ilvl="0" w:tplc="0DBC26A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4648A2"/>
    <w:multiLevelType w:val="hybridMultilevel"/>
    <w:tmpl w:val="7D1C436E"/>
    <w:lvl w:ilvl="0" w:tplc="040C0005">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 w15:restartNumberingAfterBreak="0">
    <w:nsid w:val="293A5B1D"/>
    <w:multiLevelType w:val="hybridMultilevel"/>
    <w:tmpl w:val="47BA1D5A"/>
    <w:lvl w:ilvl="0" w:tplc="0DBC26A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1A61FD"/>
    <w:multiLevelType w:val="hybridMultilevel"/>
    <w:tmpl w:val="DF9CDD42"/>
    <w:lvl w:ilvl="0" w:tplc="0DBC26A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68306D"/>
    <w:multiLevelType w:val="hybridMultilevel"/>
    <w:tmpl w:val="32A8DB7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391E7E2E"/>
    <w:multiLevelType w:val="hybridMultilevel"/>
    <w:tmpl w:val="C5A847FA"/>
    <w:lvl w:ilvl="0" w:tplc="0DBC26A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774BF1"/>
    <w:multiLevelType w:val="hybridMultilevel"/>
    <w:tmpl w:val="CF6C1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CD42FD"/>
    <w:multiLevelType w:val="hybridMultilevel"/>
    <w:tmpl w:val="D7D6C4B8"/>
    <w:lvl w:ilvl="0" w:tplc="B5365FF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5DD6367"/>
    <w:multiLevelType w:val="hybridMultilevel"/>
    <w:tmpl w:val="56B495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7A29C8"/>
    <w:multiLevelType w:val="hybridMultilevel"/>
    <w:tmpl w:val="3466882A"/>
    <w:lvl w:ilvl="0" w:tplc="918E8BD4">
      <w:numFmt w:val="bullet"/>
      <w:lvlText w:val="-"/>
      <w:lvlJc w:val="left"/>
      <w:pPr>
        <w:ind w:left="720" w:hanging="360"/>
      </w:pPr>
      <w:rPr>
        <w:rFonts w:ascii="Times New Roman" w:eastAsia="Times New Roman" w:hAnsi="Times New Roman"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A086841"/>
    <w:multiLevelType w:val="hybridMultilevel"/>
    <w:tmpl w:val="B6267466"/>
    <w:lvl w:ilvl="0" w:tplc="0DBC26A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C0B133D"/>
    <w:multiLevelType w:val="hybridMultilevel"/>
    <w:tmpl w:val="955A46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D864511"/>
    <w:multiLevelType w:val="hybridMultilevel"/>
    <w:tmpl w:val="A91C1038"/>
    <w:lvl w:ilvl="0" w:tplc="0DBC26A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0D95FE4"/>
    <w:multiLevelType w:val="hybridMultilevel"/>
    <w:tmpl w:val="78A24E62"/>
    <w:lvl w:ilvl="0" w:tplc="040C0001">
      <w:start w:val="1"/>
      <w:numFmt w:val="bullet"/>
      <w:lvlText w:val=""/>
      <w:lvlJc w:val="left"/>
      <w:pPr>
        <w:ind w:left="2705" w:hanging="360"/>
      </w:pPr>
      <w:rPr>
        <w:rFonts w:ascii="Symbol" w:hAnsi="Symbol" w:hint="default"/>
      </w:rPr>
    </w:lvl>
    <w:lvl w:ilvl="1" w:tplc="040C0001">
      <w:start w:val="1"/>
      <w:numFmt w:val="bullet"/>
      <w:lvlText w:val=""/>
      <w:lvlJc w:val="left"/>
      <w:pPr>
        <w:ind w:left="3425" w:hanging="360"/>
      </w:pPr>
      <w:rPr>
        <w:rFonts w:ascii="Symbol" w:hAnsi="Symbol" w:hint="default"/>
      </w:rPr>
    </w:lvl>
    <w:lvl w:ilvl="2" w:tplc="040C0005" w:tentative="1">
      <w:start w:val="1"/>
      <w:numFmt w:val="bullet"/>
      <w:lvlText w:val=""/>
      <w:lvlJc w:val="left"/>
      <w:pPr>
        <w:ind w:left="4145" w:hanging="360"/>
      </w:pPr>
      <w:rPr>
        <w:rFonts w:ascii="Wingdings" w:hAnsi="Wingdings" w:hint="default"/>
      </w:rPr>
    </w:lvl>
    <w:lvl w:ilvl="3" w:tplc="040C0001" w:tentative="1">
      <w:start w:val="1"/>
      <w:numFmt w:val="bullet"/>
      <w:lvlText w:val=""/>
      <w:lvlJc w:val="left"/>
      <w:pPr>
        <w:ind w:left="4865" w:hanging="360"/>
      </w:pPr>
      <w:rPr>
        <w:rFonts w:ascii="Symbol" w:hAnsi="Symbol" w:hint="default"/>
      </w:rPr>
    </w:lvl>
    <w:lvl w:ilvl="4" w:tplc="040C0003" w:tentative="1">
      <w:start w:val="1"/>
      <w:numFmt w:val="bullet"/>
      <w:lvlText w:val="o"/>
      <w:lvlJc w:val="left"/>
      <w:pPr>
        <w:ind w:left="5585" w:hanging="360"/>
      </w:pPr>
      <w:rPr>
        <w:rFonts w:ascii="Courier New" w:hAnsi="Courier New" w:cs="Courier New" w:hint="default"/>
      </w:rPr>
    </w:lvl>
    <w:lvl w:ilvl="5" w:tplc="040C0005" w:tentative="1">
      <w:start w:val="1"/>
      <w:numFmt w:val="bullet"/>
      <w:lvlText w:val=""/>
      <w:lvlJc w:val="left"/>
      <w:pPr>
        <w:ind w:left="6305" w:hanging="360"/>
      </w:pPr>
      <w:rPr>
        <w:rFonts w:ascii="Wingdings" w:hAnsi="Wingdings" w:hint="default"/>
      </w:rPr>
    </w:lvl>
    <w:lvl w:ilvl="6" w:tplc="040C0001" w:tentative="1">
      <w:start w:val="1"/>
      <w:numFmt w:val="bullet"/>
      <w:lvlText w:val=""/>
      <w:lvlJc w:val="left"/>
      <w:pPr>
        <w:ind w:left="7025" w:hanging="360"/>
      </w:pPr>
      <w:rPr>
        <w:rFonts w:ascii="Symbol" w:hAnsi="Symbol" w:hint="default"/>
      </w:rPr>
    </w:lvl>
    <w:lvl w:ilvl="7" w:tplc="040C0003" w:tentative="1">
      <w:start w:val="1"/>
      <w:numFmt w:val="bullet"/>
      <w:lvlText w:val="o"/>
      <w:lvlJc w:val="left"/>
      <w:pPr>
        <w:ind w:left="7745" w:hanging="360"/>
      </w:pPr>
      <w:rPr>
        <w:rFonts w:ascii="Courier New" w:hAnsi="Courier New" w:cs="Courier New" w:hint="default"/>
      </w:rPr>
    </w:lvl>
    <w:lvl w:ilvl="8" w:tplc="040C0005" w:tentative="1">
      <w:start w:val="1"/>
      <w:numFmt w:val="bullet"/>
      <w:lvlText w:val=""/>
      <w:lvlJc w:val="left"/>
      <w:pPr>
        <w:ind w:left="8465" w:hanging="360"/>
      </w:pPr>
      <w:rPr>
        <w:rFonts w:ascii="Wingdings" w:hAnsi="Wingdings" w:hint="default"/>
      </w:rPr>
    </w:lvl>
  </w:abstractNum>
  <w:abstractNum w:abstractNumId="17" w15:restartNumberingAfterBreak="0">
    <w:nsid w:val="5A037830"/>
    <w:multiLevelType w:val="hybridMultilevel"/>
    <w:tmpl w:val="18886988"/>
    <w:lvl w:ilvl="0" w:tplc="0DBC26A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B60C63"/>
    <w:multiLevelType w:val="hybridMultilevel"/>
    <w:tmpl w:val="D10A0D2A"/>
    <w:lvl w:ilvl="0" w:tplc="4F12F6E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12B481F"/>
    <w:multiLevelType w:val="hybridMultilevel"/>
    <w:tmpl w:val="047ECFD8"/>
    <w:lvl w:ilvl="0" w:tplc="918E8BD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DE39D3"/>
    <w:multiLevelType w:val="hybridMultilevel"/>
    <w:tmpl w:val="86DE997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905991669">
    <w:abstractNumId w:val="0"/>
  </w:num>
  <w:num w:numId="2" w16cid:durableId="259460519">
    <w:abstractNumId w:val="6"/>
  </w:num>
  <w:num w:numId="3" w16cid:durableId="1246302842">
    <w:abstractNumId w:val="5"/>
  </w:num>
  <w:num w:numId="4" w16cid:durableId="1305618709">
    <w:abstractNumId w:val="9"/>
  </w:num>
  <w:num w:numId="5" w16cid:durableId="405761546">
    <w:abstractNumId w:val="15"/>
  </w:num>
  <w:num w:numId="6" w16cid:durableId="834305069">
    <w:abstractNumId w:val="12"/>
  </w:num>
  <w:num w:numId="7" w16cid:durableId="278804832">
    <w:abstractNumId w:val="19"/>
  </w:num>
  <w:num w:numId="8" w16cid:durableId="991760542">
    <w:abstractNumId w:val="4"/>
  </w:num>
  <w:num w:numId="9" w16cid:durableId="910890224">
    <w:abstractNumId w:val="8"/>
  </w:num>
  <w:num w:numId="10" w16cid:durableId="2088724952">
    <w:abstractNumId w:val="3"/>
  </w:num>
  <w:num w:numId="11" w16cid:durableId="67731261">
    <w:abstractNumId w:val="17"/>
  </w:num>
  <w:num w:numId="12" w16cid:durableId="1480075638">
    <w:abstractNumId w:val="14"/>
  </w:num>
  <w:num w:numId="13" w16cid:durableId="275674384">
    <w:abstractNumId w:val="7"/>
  </w:num>
  <w:num w:numId="14" w16cid:durableId="376048662">
    <w:abstractNumId w:val="20"/>
  </w:num>
  <w:num w:numId="15" w16cid:durableId="1260329847">
    <w:abstractNumId w:val="13"/>
  </w:num>
  <w:num w:numId="16" w16cid:durableId="485127442">
    <w:abstractNumId w:val="2"/>
  </w:num>
  <w:num w:numId="17" w16cid:durableId="944386487">
    <w:abstractNumId w:val="10"/>
  </w:num>
  <w:num w:numId="18" w16cid:durableId="136190426">
    <w:abstractNumId w:val="1"/>
  </w:num>
  <w:num w:numId="19" w16cid:durableId="1233001187">
    <w:abstractNumId w:val="16"/>
  </w:num>
  <w:num w:numId="20" w16cid:durableId="171184765">
    <w:abstractNumId w:val="11"/>
  </w:num>
  <w:num w:numId="21" w16cid:durableId="54410302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A2F"/>
    <w:rsid w:val="0000149C"/>
    <w:rsid w:val="00001739"/>
    <w:rsid w:val="00003663"/>
    <w:rsid w:val="00005585"/>
    <w:rsid w:val="00013391"/>
    <w:rsid w:val="000148F6"/>
    <w:rsid w:val="00014E6F"/>
    <w:rsid w:val="00016ACD"/>
    <w:rsid w:val="00017880"/>
    <w:rsid w:val="00017C3A"/>
    <w:rsid w:val="00020C0A"/>
    <w:rsid w:val="00022D00"/>
    <w:rsid w:val="000249D5"/>
    <w:rsid w:val="000264C8"/>
    <w:rsid w:val="00027463"/>
    <w:rsid w:val="00032291"/>
    <w:rsid w:val="000330B4"/>
    <w:rsid w:val="00034767"/>
    <w:rsid w:val="00035B28"/>
    <w:rsid w:val="00035C73"/>
    <w:rsid w:val="00040C06"/>
    <w:rsid w:val="00041589"/>
    <w:rsid w:val="0004376C"/>
    <w:rsid w:val="00044B63"/>
    <w:rsid w:val="000463A4"/>
    <w:rsid w:val="00050154"/>
    <w:rsid w:val="000518D2"/>
    <w:rsid w:val="0005357B"/>
    <w:rsid w:val="00054FCF"/>
    <w:rsid w:val="000562FD"/>
    <w:rsid w:val="00057B00"/>
    <w:rsid w:val="00062718"/>
    <w:rsid w:val="00063CF3"/>
    <w:rsid w:val="00067375"/>
    <w:rsid w:val="000673F4"/>
    <w:rsid w:val="00067F8C"/>
    <w:rsid w:val="00072277"/>
    <w:rsid w:val="00075731"/>
    <w:rsid w:val="00080789"/>
    <w:rsid w:val="00081634"/>
    <w:rsid w:val="000829E7"/>
    <w:rsid w:val="0008430D"/>
    <w:rsid w:val="00084489"/>
    <w:rsid w:val="00084D29"/>
    <w:rsid w:val="00085443"/>
    <w:rsid w:val="00087E27"/>
    <w:rsid w:val="000907F9"/>
    <w:rsid w:val="0009100C"/>
    <w:rsid w:val="000926E0"/>
    <w:rsid w:val="00092D1A"/>
    <w:rsid w:val="00092E15"/>
    <w:rsid w:val="000938DD"/>
    <w:rsid w:val="000A06EC"/>
    <w:rsid w:val="000A5287"/>
    <w:rsid w:val="000A5872"/>
    <w:rsid w:val="000A6EF2"/>
    <w:rsid w:val="000A7C5B"/>
    <w:rsid w:val="000B143A"/>
    <w:rsid w:val="000B4293"/>
    <w:rsid w:val="000C1579"/>
    <w:rsid w:val="000C4882"/>
    <w:rsid w:val="000C56E4"/>
    <w:rsid w:val="000C6508"/>
    <w:rsid w:val="000C757E"/>
    <w:rsid w:val="000C7F9B"/>
    <w:rsid w:val="000D0439"/>
    <w:rsid w:val="000D49EB"/>
    <w:rsid w:val="000D7113"/>
    <w:rsid w:val="000E15A6"/>
    <w:rsid w:val="000E2C4A"/>
    <w:rsid w:val="000E4B64"/>
    <w:rsid w:val="000E4BC1"/>
    <w:rsid w:val="000E5F35"/>
    <w:rsid w:val="000F3635"/>
    <w:rsid w:val="000F4C46"/>
    <w:rsid w:val="0010260F"/>
    <w:rsid w:val="001056FE"/>
    <w:rsid w:val="00105DC4"/>
    <w:rsid w:val="00105DC5"/>
    <w:rsid w:val="00112090"/>
    <w:rsid w:val="00112431"/>
    <w:rsid w:val="001132CF"/>
    <w:rsid w:val="0011774A"/>
    <w:rsid w:val="001209CC"/>
    <w:rsid w:val="00121928"/>
    <w:rsid w:val="001240FB"/>
    <w:rsid w:val="0012490B"/>
    <w:rsid w:val="00126F90"/>
    <w:rsid w:val="00131F46"/>
    <w:rsid w:val="0013415D"/>
    <w:rsid w:val="00134473"/>
    <w:rsid w:val="00134F7A"/>
    <w:rsid w:val="001360E0"/>
    <w:rsid w:val="00136583"/>
    <w:rsid w:val="0014113E"/>
    <w:rsid w:val="00141968"/>
    <w:rsid w:val="0014284A"/>
    <w:rsid w:val="001444BF"/>
    <w:rsid w:val="00145681"/>
    <w:rsid w:val="00147C51"/>
    <w:rsid w:val="001501F5"/>
    <w:rsid w:val="00151F42"/>
    <w:rsid w:val="001528EC"/>
    <w:rsid w:val="00155238"/>
    <w:rsid w:val="001561E7"/>
    <w:rsid w:val="00157D0D"/>
    <w:rsid w:val="00161C5F"/>
    <w:rsid w:val="00162D34"/>
    <w:rsid w:val="001637EF"/>
    <w:rsid w:val="00163D70"/>
    <w:rsid w:val="0016407C"/>
    <w:rsid w:val="00165329"/>
    <w:rsid w:val="001667ED"/>
    <w:rsid w:val="00170658"/>
    <w:rsid w:val="0017473D"/>
    <w:rsid w:val="00176A4B"/>
    <w:rsid w:val="00180425"/>
    <w:rsid w:val="00182730"/>
    <w:rsid w:val="0018399A"/>
    <w:rsid w:val="0019051A"/>
    <w:rsid w:val="00192063"/>
    <w:rsid w:val="00195003"/>
    <w:rsid w:val="00195506"/>
    <w:rsid w:val="001A7776"/>
    <w:rsid w:val="001B279A"/>
    <w:rsid w:val="001B3C5D"/>
    <w:rsid w:val="001B6CB5"/>
    <w:rsid w:val="001B76F1"/>
    <w:rsid w:val="001C272F"/>
    <w:rsid w:val="001C3912"/>
    <w:rsid w:val="001C3BB7"/>
    <w:rsid w:val="001C553C"/>
    <w:rsid w:val="001D2AF7"/>
    <w:rsid w:val="001D3733"/>
    <w:rsid w:val="001D6803"/>
    <w:rsid w:val="001E04FD"/>
    <w:rsid w:val="001E1657"/>
    <w:rsid w:val="001E1A1C"/>
    <w:rsid w:val="001E1C3F"/>
    <w:rsid w:val="001E2489"/>
    <w:rsid w:val="001E24CD"/>
    <w:rsid w:val="001E3BDF"/>
    <w:rsid w:val="001E3CC3"/>
    <w:rsid w:val="001E6BCD"/>
    <w:rsid w:val="001F00D5"/>
    <w:rsid w:val="001F281B"/>
    <w:rsid w:val="001F46A6"/>
    <w:rsid w:val="001F4C6B"/>
    <w:rsid w:val="001F4DC8"/>
    <w:rsid w:val="001F5D9F"/>
    <w:rsid w:val="00201B27"/>
    <w:rsid w:val="002054F0"/>
    <w:rsid w:val="00205786"/>
    <w:rsid w:val="002062C1"/>
    <w:rsid w:val="0021072F"/>
    <w:rsid w:val="00211BBF"/>
    <w:rsid w:val="00211BE5"/>
    <w:rsid w:val="00213086"/>
    <w:rsid w:val="00217477"/>
    <w:rsid w:val="00220F0B"/>
    <w:rsid w:val="002223C9"/>
    <w:rsid w:val="0022410C"/>
    <w:rsid w:val="00227443"/>
    <w:rsid w:val="002275C0"/>
    <w:rsid w:val="00230F5B"/>
    <w:rsid w:val="00233EA5"/>
    <w:rsid w:val="00236BE8"/>
    <w:rsid w:val="0024076D"/>
    <w:rsid w:val="00240AB8"/>
    <w:rsid w:val="00247A67"/>
    <w:rsid w:val="002518A8"/>
    <w:rsid w:val="00251A2D"/>
    <w:rsid w:val="00251D01"/>
    <w:rsid w:val="00251F07"/>
    <w:rsid w:val="002535AD"/>
    <w:rsid w:val="0025377E"/>
    <w:rsid w:val="00255013"/>
    <w:rsid w:val="00257D9C"/>
    <w:rsid w:val="00260351"/>
    <w:rsid w:val="00263822"/>
    <w:rsid w:val="002666DC"/>
    <w:rsid w:val="00266F5C"/>
    <w:rsid w:val="00267A79"/>
    <w:rsid w:val="002731E7"/>
    <w:rsid w:val="002732BD"/>
    <w:rsid w:val="00273B9A"/>
    <w:rsid w:val="00275588"/>
    <w:rsid w:val="00276A37"/>
    <w:rsid w:val="00277102"/>
    <w:rsid w:val="00283C77"/>
    <w:rsid w:val="002854E3"/>
    <w:rsid w:val="00286FB8"/>
    <w:rsid w:val="0029026A"/>
    <w:rsid w:val="00290D3D"/>
    <w:rsid w:val="00292919"/>
    <w:rsid w:val="00294738"/>
    <w:rsid w:val="00294D0D"/>
    <w:rsid w:val="002A38F4"/>
    <w:rsid w:val="002A758B"/>
    <w:rsid w:val="002B1DF6"/>
    <w:rsid w:val="002B3664"/>
    <w:rsid w:val="002B51C1"/>
    <w:rsid w:val="002B5351"/>
    <w:rsid w:val="002B5D70"/>
    <w:rsid w:val="002B5E33"/>
    <w:rsid w:val="002B6FEC"/>
    <w:rsid w:val="002C0742"/>
    <w:rsid w:val="002C1549"/>
    <w:rsid w:val="002C16E5"/>
    <w:rsid w:val="002C17D7"/>
    <w:rsid w:val="002C4AB4"/>
    <w:rsid w:val="002C7130"/>
    <w:rsid w:val="002D5443"/>
    <w:rsid w:val="002D676A"/>
    <w:rsid w:val="002D7617"/>
    <w:rsid w:val="002E211E"/>
    <w:rsid w:val="002E3A4E"/>
    <w:rsid w:val="002E7A97"/>
    <w:rsid w:val="002F01C7"/>
    <w:rsid w:val="002F1002"/>
    <w:rsid w:val="002F2639"/>
    <w:rsid w:val="002F2898"/>
    <w:rsid w:val="002F5959"/>
    <w:rsid w:val="00311012"/>
    <w:rsid w:val="003125A8"/>
    <w:rsid w:val="00317DB3"/>
    <w:rsid w:val="0032124C"/>
    <w:rsid w:val="00322D6F"/>
    <w:rsid w:val="00323B32"/>
    <w:rsid w:val="00325E7F"/>
    <w:rsid w:val="0033079C"/>
    <w:rsid w:val="00332F0E"/>
    <w:rsid w:val="00332FE0"/>
    <w:rsid w:val="00333202"/>
    <w:rsid w:val="00334145"/>
    <w:rsid w:val="00334E9E"/>
    <w:rsid w:val="0033507B"/>
    <w:rsid w:val="00335E54"/>
    <w:rsid w:val="00337365"/>
    <w:rsid w:val="00337F71"/>
    <w:rsid w:val="00340313"/>
    <w:rsid w:val="00345D6B"/>
    <w:rsid w:val="00345E2B"/>
    <w:rsid w:val="00347B4B"/>
    <w:rsid w:val="003504DF"/>
    <w:rsid w:val="003508E5"/>
    <w:rsid w:val="00352DE7"/>
    <w:rsid w:val="00356A7B"/>
    <w:rsid w:val="003640BD"/>
    <w:rsid w:val="003677D5"/>
    <w:rsid w:val="00370C65"/>
    <w:rsid w:val="00371351"/>
    <w:rsid w:val="00376216"/>
    <w:rsid w:val="003808C9"/>
    <w:rsid w:val="00381C92"/>
    <w:rsid w:val="00384D5F"/>
    <w:rsid w:val="00385D4F"/>
    <w:rsid w:val="00386387"/>
    <w:rsid w:val="003873C3"/>
    <w:rsid w:val="00392D19"/>
    <w:rsid w:val="00393072"/>
    <w:rsid w:val="00395269"/>
    <w:rsid w:val="00396B45"/>
    <w:rsid w:val="00396FF0"/>
    <w:rsid w:val="00397635"/>
    <w:rsid w:val="003A0F22"/>
    <w:rsid w:val="003A614A"/>
    <w:rsid w:val="003B0EB1"/>
    <w:rsid w:val="003B102E"/>
    <w:rsid w:val="003B75D9"/>
    <w:rsid w:val="003C125A"/>
    <w:rsid w:val="003C2B5C"/>
    <w:rsid w:val="003C5EFA"/>
    <w:rsid w:val="003D2AE3"/>
    <w:rsid w:val="003E0435"/>
    <w:rsid w:val="003E0CC3"/>
    <w:rsid w:val="003E17B9"/>
    <w:rsid w:val="003E5385"/>
    <w:rsid w:val="003E5D88"/>
    <w:rsid w:val="003F0796"/>
    <w:rsid w:val="003F1EAF"/>
    <w:rsid w:val="003F35BE"/>
    <w:rsid w:val="003F58EE"/>
    <w:rsid w:val="004005D3"/>
    <w:rsid w:val="00400D64"/>
    <w:rsid w:val="00403CA2"/>
    <w:rsid w:val="00405D83"/>
    <w:rsid w:val="00411BEE"/>
    <w:rsid w:val="00415638"/>
    <w:rsid w:val="00415C94"/>
    <w:rsid w:val="00415D7E"/>
    <w:rsid w:val="00416694"/>
    <w:rsid w:val="00416757"/>
    <w:rsid w:val="004214CC"/>
    <w:rsid w:val="0042278B"/>
    <w:rsid w:val="00422D28"/>
    <w:rsid w:val="00424BA3"/>
    <w:rsid w:val="00425FBC"/>
    <w:rsid w:val="00431181"/>
    <w:rsid w:val="00432895"/>
    <w:rsid w:val="00437315"/>
    <w:rsid w:val="00437F5A"/>
    <w:rsid w:val="00441993"/>
    <w:rsid w:val="00447C9B"/>
    <w:rsid w:val="00450EA3"/>
    <w:rsid w:val="00454D6B"/>
    <w:rsid w:val="004552C7"/>
    <w:rsid w:val="00457CB9"/>
    <w:rsid w:val="00460CEE"/>
    <w:rsid w:val="004654B2"/>
    <w:rsid w:val="00465779"/>
    <w:rsid w:val="00466DE9"/>
    <w:rsid w:val="00467EA0"/>
    <w:rsid w:val="004701F3"/>
    <w:rsid w:val="00470915"/>
    <w:rsid w:val="0047208F"/>
    <w:rsid w:val="004732AD"/>
    <w:rsid w:val="00473E1D"/>
    <w:rsid w:val="004750AD"/>
    <w:rsid w:val="004768E5"/>
    <w:rsid w:val="00480918"/>
    <w:rsid w:val="004831BD"/>
    <w:rsid w:val="00483590"/>
    <w:rsid w:val="00483EF3"/>
    <w:rsid w:val="0049559E"/>
    <w:rsid w:val="00495A29"/>
    <w:rsid w:val="004A006D"/>
    <w:rsid w:val="004A0D5B"/>
    <w:rsid w:val="004A48F1"/>
    <w:rsid w:val="004A4D2C"/>
    <w:rsid w:val="004A67B5"/>
    <w:rsid w:val="004A6C0D"/>
    <w:rsid w:val="004A7D0F"/>
    <w:rsid w:val="004B18AF"/>
    <w:rsid w:val="004B1A37"/>
    <w:rsid w:val="004B1A99"/>
    <w:rsid w:val="004B2F0E"/>
    <w:rsid w:val="004B781B"/>
    <w:rsid w:val="004C0179"/>
    <w:rsid w:val="004C1ECB"/>
    <w:rsid w:val="004C5798"/>
    <w:rsid w:val="004C6FC5"/>
    <w:rsid w:val="004D04FB"/>
    <w:rsid w:val="004D1801"/>
    <w:rsid w:val="004D44F5"/>
    <w:rsid w:val="004D6E76"/>
    <w:rsid w:val="004D78EE"/>
    <w:rsid w:val="004E04EA"/>
    <w:rsid w:val="004E4CEC"/>
    <w:rsid w:val="004E7BD4"/>
    <w:rsid w:val="004F0FB0"/>
    <w:rsid w:val="004F193F"/>
    <w:rsid w:val="004F1EEC"/>
    <w:rsid w:val="004F348E"/>
    <w:rsid w:val="004F4452"/>
    <w:rsid w:val="004F6A9A"/>
    <w:rsid w:val="004F7F38"/>
    <w:rsid w:val="0050043E"/>
    <w:rsid w:val="005009B3"/>
    <w:rsid w:val="00502B87"/>
    <w:rsid w:val="005041F0"/>
    <w:rsid w:val="0050647A"/>
    <w:rsid w:val="005101F5"/>
    <w:rsid w:val="00511BFA"/>
    <w:rsid w:val="00512778"/>
    <w:rsid w:val="005131CD"/>
    <w:rsid w:val="0051550A"/>
    <w:rsid w:val="00515AD3"/>
    <w:rsid w:val="00516464"/>
    <w:rsid w:val="00516DFB"/>
    <w:rsid w:val="00524600"/>
    <w:rsid w:val="00525860"/>
    <w:rsid w:val="00527F00"/>
    <w:rsid w:val="00532E84"/>
    <w:rsid w:val="00533738"/>
    <w:rsid w:val="005356B1"/>
    <w:rsid w:val="00535B00"/>
    <w:rsid w:val="0053759F"/>
    <w:rsid w:val="0054006D"/>
    <w:rsid w:val="005406C7"/>
    <w:rsid w:val="00543006"/>
    <w:rsid w:val="00543621"/>
    <w:rsid w:val="00545473"/>
    <w:rsid w:val="005465BC"/>
    <w:rsid w:val="005471DF"/>
    <w:rsid w:val="005504A3"/>
    <w:rsid w:val="00553310"/>
    <w:rsid w:val="00555F27"/>
    <w:rsid w:val="00557140"/>
    <w:rsid w:val="00562A0D"/>
    <w:rsid w:val="00562A9A"/>
    <w:rsid w:val="00565502"/>
    <w:rsid w:val="00566CB1"/>
    <w:rsid w:val="005673F4"/>
    <w:rsid w:val="005709F4"/>
    <w:rsid w:val="005711B0"/>
    <w:rsid w:val="005714E6"/>
    <w:rsid w:val="00573091"/>
    <w:rsid w:val="0057325E"/>
    <w:rsid w:val="005807E1"/>
    <w:rsid w:val="00580BA3"/>
    <w:rsid w:val="00581ADB"/>
    <w:rsid w:val="00582E2B"/>
    <w:rsid w:val="00585EB5"/>
    <w:rsid w:val="00587852"/>
    <w:rsid w:val="00587F55"/>
    <w:rsid w:val="0059250B"/>
    <w:rsid w:val="00592707"/>
    <w:rsid w:val="00596C4F"/>
    <w:rsid w:val="00596CBD"/>
    <w:rsid w:val="005A219B"/>
    <w:rsid w:val="005A27AC"/>
    <w:rsid w:val="005A44A5"/>
    <w:rsid w:val="005A5DED"/>
    <w:rsid w:val="005A6A46"/>
    <w:rsid w:val="005B1F70"/>
    <w:rsid w:val="005B396C"/>
    <w:rsid w:val="005C29D2"/>
    <w:rsid w:val="005C508B"/>
    <w:rsid w:val="005D36B8"/>
    <w:rsid w:val="005D5269"/>
    <w:rsid w:val="005D5740"/>
    <w:rsid w:val="005E0F34"/>
    <w:rsid w:val="005E1745"/>
    <w:rsid w:val="005E2B1C"/>
    <w:rsid w:val="005E3D18"/>
    <w:rsid w:val="005F06AC"/>
    <w:rsid w:val="005F111D"/>
    <w:rsid w:val="005F1A03"/>
    <w:rsid w:val="005F1A6F"/>
    <w:rsid w:val="005F2142"/>
    <w:rsid w:val="005F6206"/>
    <w:rsid w:val="005F7419"/>
    <w:rsid w:val="00603216"/>
    <w:rsid w:val="006072BC"/>
    <w:rsid w:val="006126E9"/>
    <w:rsid w:val="00613531"/>
    <w:rsid w:val="00613F44"/>
    <w:rsid w:val="00627820"/>
    <w:rsid w:val="0063041F"/>
    <w:rsid w:val="0063338D"/>
    <w:rsid w:val="006344DB"/>
    <w:rsid w:val="0063588B"/>
    <w:rsid w:val="006409A1"/>
    <w:rsid w:val="006417A5"/>
    <w:rsid w:val="00644B42"/>
    <w:rsid w:val="00650AE8"/>
    <w:rsid w:val="00650BE8"/>
    <w:rsid w:val="00655587"/>
    <w:rsid w:val="00656039"/>
    <w:rsid w:val="00656932"/>
    <w:rsid w:val="00661574"/>
    <w:rsid w:val="006615F0"/>
    <w:rsid w:val="00662E9A"/>
    <w:rsid w:val="00665A49"/>
    <w:rsid w:val="00665FEA"/>
    <w:rsid w:val="0067023F"/>
    <w:rsid w:val="00671B1E"/>
    <w:rsid w:val="006764E0"/>
    <w:rsid w:val="00676FD2"/>
    <w:rsid w:val="00682E4B"/>
    <w:rsid w:val="00685A21"/>
    <w:rsid w:val="00690AF9"/>
    <w:rsid w:val="00690C51"/>
    <w:rsid w:val="006937AC"/>
    <w:rsid w:val="006943B2"/>
    <w:rsid w:val="006944A5"/>
    <w:rsid w:val="006A0BCE"/>
    <w:rsid w:val="006A1136"/>
    <w:rsid w:val="006A11D3"/>
    <w:rsid w:val="006A2ACD"/>
    <w:rsid w:val="006A446C"/>
    <w:rsid w:val="006A5DD1"/>
    <w:rsid w:val="006A727F"/>
    <w:rsid w:val="006A7A3B"/>
    <w:rsid w:val="006A7B5A"/>
    <w:rsid w:val="006A7F44"/>
    <w:rsid w:val="006B133E"/>
    <w:rsid w:val="006B31A7"/>
    <w:rsid w:val="006B37F5"/>
    <w:rsid w:val="006C287B"/>
    <w:rsid w:val="006C72AF"/>
    <w:rsid w:val="006C73DA"/>
    <w:rsid w:val="006C7EDD"/>
    <w:rsid w:val="006D0761"/>
    <w:rsid w:val="006D09A9"/>
    <w:rsid w:val="006D1143"/>
    <w:rsid w:val="006D120B"/>
    <w:rsid w:val="006D29B7"/>
    <w:rsid w:val="006D337F"/>
    <w:rsid w:val="006D43DB"/>
    <w:rsid w:val="006D5744"/>
    <w:rsid w:val="006D65CC"/>
    <w:rsid w:val="006D6B25"/>
    <w:rsid w:val="006D7E76"/>
    <w:rsid w:val="006E3B09"/>
    <w:rsid w:val="006F05D7"/>
    <w:rsid w:val="006F0E72"/>
    <w:rsid w:val="006F0F3D"/>
    <w:rsid w:val="006F2BCF"/>
    <w:rsid w:val="006F5452"/>
    <w:rsid w:val="006F6313"/>
    <w:rsid w:val="006F6CB1"/>
    <w:rsid w:val="0070252F"/>
    <w:rsid w:val="00704832"/>
    <w:rsid w:val="0070589E"/>
    <w:rsid w:val="00705A70"/>
    <w:rsid w:val="007101AF"/>
    <w:rsid w:val="00721769"/>
    <w:rsid w:val="00730165"/>
    <w:rsid w:val="00733533"/>
    <w:rsid w:val="00733C41"/>
    <w:rsid w:val="00735A98"/>
    <w:rsid w:val="00736423"/>
    <w:rsid w:val="00740C87"/>
    <w:rsid w:val="00742A48"/>
    <w:rsid w:val="007453A6"/>
    <w:rsid w:val="00745B51"/>
    <w:rsid w:val="00746002"/>
    <w:rsid w:val="00747111"/>
    <w:rsid w:val="00747933"/>
    <w:rsid w:val="0075018E"/>
    <w:rsid w:val="0075388F"/>
    <w:rsid w:val="007555BD"/>
    <w:rsid w:val="00755AA3"/>
    <w:rsid w:val="00757477"/>
    <w:rsid w:val="0076630C"/>
    <w:rsid w:val="00766460"/>
    <w:rsid w:val="007679A5"/>
    <w:rsid w:val="00770010"/>
    <w:rsid w:val="00770BEE"/>
    <w:rsid w:val="00775962"/>
    <w:rsid w:val="007812F6"/>
    <w:rsid w:val="007836B6"/>
    <w:rsid w:val="00785373"/>
    <w:rsid w:val="00791C28"/>
    <w:rsid w:val="0079267F"/>
    <w:rsid w:val="00793783"/>
    <w:rsid w:val="00793CF9"/>
    <w:rsid w:val="007A07D7"/>
    <w:rsid w:val="007A2638"/>
    <w:rsid w:val="007B1106"/>
    <w:rsid w:val="007B1E5D"/>
    <w:rsid w:val="007B2608"/>
    <w:rsid w:val="007B4510"/>
    <w:rsid w:val="007B57F9"/>
    <w:rsid w:val="007C3AFA"/>
    <w:rsid w:val="007C4A89"/>
    <w:rsid w:val="007C65F4"/>
    <w:rsid w:val="007C77FD"/>
    <w:rsid w:val="007C7903"/>
    <w:rsid w:val="007D0289"/>
    <w:rsid w:val="007D08A6"/>
    <w:rsid w:val="007D2420"/>
    <w:rsid w:val="007D6381"/>
    <w:rsid w:val="007D7E33"/>
    <w:rsid w:val="007E0095"/>
    <w:rsid w:val="007E1496"/>
    <w:rsid w:val="007E16BD"/>
    <w:rsid w:val="007E3261"/>
    <w:rsid w:val="007F4CD8"/>
    <w:rsid w:val="007F5E14"/>
    <w:rsid w:val="007F6894"/>
    <w:rsid w:val="00801CC8"/>
    <w:rsid w:val="00810833"/>
    <w:rsid w:val="00813CFD"/>
    <w:rsid w:val="00814B8E"/>
    <w:rsid w:val="008150BA"/>
    <w:rsid w:val="008176F0"/>
    <w:rsid w:val="0082492A"/>
    <w:rsid w:val="00824DFE"/>
    <w:rsid w:val="008270B3"/>
    <w:rsid w:val="00827630"/>
    <w:rsid w:val="00827FA1"/>
    <w:rsid w:val="0083197E"/>
    <w:rsid w:val="0084014F"/>
    <w:rsid w:val="00841E99"/>
    <w:rsid w:val="00842600"/>
    <w:rsid w:val="00842D60"/>
    <w:rsid w:val="00845325"/>
    <w:rsid w:val="00847DA1"/>
    <w:rsid w:val="0085008C"/>
    <w:rsid w:val="00850B43"/>
    <w:rsid w:val="008516A3"/>
    <w:rsid w:val="00851D59"/>
    <w:rsid w:val="00854C6D"/>
    <w:rsid w:val="008601BA"/>
    <w:rsid w:val="0086271D"/>
    <w:rsid w:val="00863230"/>
    <w:rsid w:val="00867B29"/>
    <w:rsid w:val="00867C41"/>
    <w:rsid w:val="008722B6"/>
    <w:rsid w:val="00877957"/>
    <w:rsid w:val="00881323"/>
    <w:rsid w:val="00883ADE"/>
    <w:rsid w:val="00884EC6"/>
    <w:rsid w:val="008857E6"/>
    <w:rsid w:val="00887072"/>
    <w:rsid w:val="00891087"/>
    <w:rsid w:val="0089129A"/>
    <w:rsid w:val="008944FC"/>
    <w:rsid w:val="008955A1"/>
    <w:rsid w:val="00895D05"/>
    <w:rsid w:val="0089725D"/>
    <w:rsid w:val="00897F28"/>
    <w:rsid w:val="008A0177"/>
    <w:rsid w:val="008A06FD"/>
    <w:rsid w:val="008A2131"/>
    <w:rsid w:val="008A30B9"/>
    <w:rsid w:val="008A3E4C"/>
    <w:rsid w:val="008A54C7"/>
    <w:rsid w:val="008B1086"/>
    <w:rsid w:val="008B1EFF"/>
    <w:rsid w:val="008B2A39"/>
    <w:rsid w:val="008B2BDD"/>
    <w:rsid w:val="008B323D"/>
    <w:rsid w:val="008B363E"/>
    <w:rsid w:val="008B7265"/>
    <w:rsid w:val="008B73EE"/>
    <w:rsid w:val="008C194A"/>
    <w:rsid w:val="008C441B"/>
    <w:rsid w:val="008C4AE0"/>
    <w:rsid w:val="008C608F"/>
    <w:rsid w:val="008C7781"/>
    <w:rsid w:val="008D1431"/>
    <w:rsid w:val="008D314C"/>
    <w:rsid w:val="008D5938"/>
    <w:rsid w:val="008D654C"/>
    <w:rsid w:val="008D67BB"/>
    <w:rsid w:val="008E25E3"/>
    <w:rsid w:val="008E3DB6"/>
    <w:rsid w:val="008E5354"/>
    <w:rsid w:val="008E5E68"/>
    <w:rsid w:val="008E67C0"/>
    <w:rsid w:val="008F154E"/>
    <w:rsid w:val="008F16F7"/>
    <w:rsid w:val="008F48E8"/>
    <w:rsid w:val="00900541"/>
    <w:rsid w:val="009016D1"/>
    <w:rsid w:val="00901B55"/>
    <w:rsid w:val="0090237B"/>
    <w:rsid w:val="00903253"/>
    <w:rsid w:val="00911D3F"/>
    <w:rsid w:val="009136F8"/>
    <w:rsid w:val="00914FC8"/>
    <w:rsid w:val="00916908"/>
    <w:rsid w:val="00924039"/>
    <w:rsid w:val="009250E2"/>
    <w:rsid w:val="00925300"/>
    <w:rsid w:val="00925A52"/>
    <w:rsid w:val="009260F0"/>
    <w:rsid w:val="009316F4"/>
    <w:rsid w:val="00931B49"/>
    <w:rsid w:val="00932DD1"/>
    <w:rsid w:val="0093404D"/>
    <w:rsid w:val="00937603"/>
    <w:rsid w:val="00937A2E"/>
    <w:rsid w:val="009431E6"/>
    <w:rsid w:val="009460FE"/>
    <w:rsid w:val="00946515"/>
    <w:rsid w:val="00950A71"/>
    <w:rsid w:val="00957041"/>
    <w:rsid w:val="00960DE2"/>
    <w:rsid w:val="009619C5"/>
    <w:rsid w:val="00974605"/>
    <w:rsid w:val="00974CAE"/>
    <w:rsid w:val="009768CE"/>
    <w:rsid w:val="0097742A"/>
    <w:rsid w:val="00977E40"/>
    <w:rsid w:val="00977E43"/>
    <w:rsid w:val="00980716"/>
    <w:rsid w:val="00981302"/>
    <w:rsid w:val="009843A7"/>
    <w:rsid w:val="0098713C"/>
    <w:rsid w:val="00987A01"/>
    <w:rsid w:val="00993C15"/>
    <w:rsid w:val="009940E4"/>
    <w:rsid w:val="00994C8D"/>
    <w:rsid w:val="009959B7"/>
    <w:rsid w:val="009968FF"/>
    <w:rsid w:val="00996B24"/>
    <w:rsid w:val="009A0763"/>
    <w:rsid w:val="009A19C2"/>
    <w:rsid w:val="009A27CF"/>
    <w:rsid w:val="009A7616"/>
    <w:rsid w:val="009B07B9"/>
    <w:rsid w:val="009B43D0"/>
    <w:rsid w:val="009B70E6"/>
    <w:rsid w:val="009B7E7D"/>
    <w:rsid w:val="009B7EC2"/>
    <w:rsid w:val="009C15F5"/>
    <w:rsid w:val="009C3452"/>
    <w:rsid w:val="009C394C"/>
    <w:rsid w:val="009C53EE"/>
    <w:rsid w:val="009C5E8D"/>
    <w:rsid w:val="009D4955"/>
    <w:rsid w:val="009D6756"/>
    <w:rsid w:val="009E0A9B"/>
    <w:rsid w:val="009E1859"/>
    <w:rsid w:val="009E35DD"/>
    <w:rsid w:val="009E47E9"/>
    <w:rsid w:val="009E4A64"/>
    <w:rsid w:val="009E5037"/>
    <w:rsid w:val="00A0293E"/>
    <w:rsid w:val="00A0471A"/>
    <w:rsid w:val="00A07CAD"/>
    <w:rsid w:val="00A1083B"/>
    <w:rsid w:val="00A14195"/>
    <w:rsid w:val="00A15B08"/>
    <w:rsid w:val="00A17A87"/>
    <w:rsid w:val="00A21697"/>
    <w:rsid w:val="00A25B7C"/>
    <w:rsid w:val="00A268F6"/>
    <w:rsid w:val="00A26ECE"/>
    <w:rsid w:val="00A30C1D"/>
    <w:rsid w:val="00A32707"/>
    <w:rsid w:val="00A41281"/>
    <w:rsid w:val="00A42DF7"/>
    <w:rsid w:val="00A442C3"/>
    <w:rsid w:val="00A45A86"/>
    <w:rsid w:val="00A471FD"/>
    <w:rsid w:val="00A51F1E"/>
    <w:rsid w:val="00A548FE"/>
    <w:rsid w:val="00A61EB0"/>
    <w:rsid w:val="00A62B2C"/>
    <w:rsid w:val="00A6519F"/>
    <w:rsid w:val="00A67185"/>
    <w:rsid w:val="00A720B6"/>
    <w:rsid w:val="00A80BB2"/>
    <w:rsid w:val="00A82083"/>
    <w:rsid w:val="00A82D5D"/>
    <w:rsid w:val="00A82F68"/>
    <w:rsid w:val="00A84830"/>
    <w:rsid w:val="00A91633"/>
    <w:rsid w:val="00AA1FD6"/>
    <w:rsid w:val="00AA2E78"/>
    <w:rsid w:val="00AA3BD3"/>
    <w:rsid w:val="00AA58B4"/>
    <w:rsid w:val="00AA59B1"/>
    <w:rsid w:val="00AA67FC"/>
    <w:rsid w:val="00AA6F70"/>
    <w:rsid w:val="00AB2CF0"/>
    <w:rsid w:val="00AB3F40"/>
    <w:rsid w:val="00AB449E"/>
    <w:rsid w:val="00AB57F3"/>
    <w:rsid w:val="00AB7080"/>
    <w:rsid w:val="00AB7A65"/>
    <w:rsid w:val="00AC56AF"/>
    <w:rsid w:val="00AC7AE1"/>
    <w:rsid w:val="00AD2FEB"/>
    <w:rsid w:val="00AD3E01"/>
    <w:rsid w:val="00AD60A8"/>
    <w:rsid w:val="00AD79EE"/>
    <w:rsid w:val="00AE11C5"/>
    <w:rsid w:val="00AE2FEB"/>
    <w:rsid w:val="00AE323C"/>
    <w:rsid w:val="00AE6641"/>
    <w:rsid w:val="00AF011B"/>
    <w:rsid w:val="00AF053E"/>
    <w:rsid w:val="00AF0CC0"/>
    <w:rsid w:val="00AF37FB"/>
    <w:rsid w:val="00AF6C75"/>
    <w:rsid w:val="00B000DB"/>
    <w:rsid w:val="00B014E8"/>
    <w:rsid w:val="00B025BC"/>
    <w:rsid w:val="00B02A26"/>
    <w:rsid w:val="00B03B73"/>
    <w:rsid w:val="00B03E2A"/>
    <w:rsid w:val="00B074B2"/>
    <w:rsid w:val="00B07BA7"/>
    <w:rsid w:val="00B10B6B"/>
    <w:rsid w:val="00B16078"/>
    <w:rsid w:val="00B20293"/>
    <w:rsid w:val="00B2046C"/>
    <w:rsid w:val="00B2191C"/>
    <w:rsid w:val="00B22E8C"/>
    <w:rsid w:val="00B23614"/>
    <w:rsid w:val="00B2449F"/>
    <w:rsid w:val="00B24DD5"/>
    <w:rsid w:val="00B26BAF"/>
    <w:rsid w:val="00B300B0"/>
    <w:rsid w:val="00B31609"/>
    <w:rsid w:val="00B31FC6"/>
    <w:rsid w:val="00B33D02"/>
    <w:rsid w:val="00B343E6"/>
    <w:rsid w:val="00B35D91"/>
    <w:rsid w:val="00B35F69"/>
    <w:rsid w:val="00B36FB1"/>
    <w:rsid w:val="00B374DB"/>
    <w:rsid w:val="00B37FDE"/>
    <w:rsid w:val="00B418BC"/>
    <w:rsid w:val="00B4257B"/>
    <w:rsid w:val="00B43AD5"/>
    <w:rsid w:val="00B44C3A"/>
    <w:rsid w:val="00B450CF"/>
    <w:rsid w:val="00B45A19"/>
    <w:rsid w:val="00B467E3"/>
    <w:rsid w:val="00B47704"/>
    <w:rsid w:val="00B47E25"/>
    <w:rsid w:val="00B50CD0"/>
    <w:rsid w:val="00B54A60"/>
    <w:rsid w:val="00B54BCA"/>
    <w:rsid w:val="00B55743"/>
    <w:rsid w:val="00B55A2E"/>
    <w:rsid w:val="00B610F1"/>
    <w:rsid w:val="00B62406"/>
    <w:rsid w:val="00B63C3A"/>
    <w:rsid w:val="00B64587"/>
    <w:rsid w:val="00B6460E"/>
    <w:rsid w:val="00B6499E"/>
    <w:rsid w:val="00B65D47"/>
    <w:rsid w:val="00B71A3C"/>
    <w:rsid w:val="00B7324D"/>
    <w:rsid w:val="00B73488"/>
    <w:rsid w:val="00B76668"/>
    <w:rsid w:val="00B809D7"/>
    <w:rsid w:val="00B80E47"/>
    <w:rsid w:val="00B83B66"/>
    <w:rsid w:val="00B84F92"/>
    <w:rsid w:val="00B8537D"/>
    <w:rsid w:val="00B85C64"/>
    <w:rsid w:val="00B9218B"/>
    <w:rsid w:val="00B93AC8"/>
    <w:rsid w:val="00B96D3F"/>
    <w:rsid w:val="00BA394C"/>
    <w:rsid w:val="00BA4047"/>
    <w:rsid w:val="00BA465E"/>
    <w:rsid w:val="00BA7601"/>
    <w:rsid w:val="00BB08C7"/>
    <w:rsid w:val="00BB29AD"/>
    <w:rsid w:val="00BB729D"/>
    <w:rsid w:val="00BC34DA"/>
    <w:rsid w:val="00BC4C86"/>
    <w:rsid w:val="00BC6B01"/>
    <w:rsid w:val="00BC6EAA"/>
    <w:rsid w:val="00BC7C92"/>
    <w:rsid w:val="00BE32B4"/>
    <w:rsid w:val="00BE6A9C"/>
    <w:rsid w:val="00BF01DE"/>
    <w:rsid w:val="00BF321E"/>
    <w:rsid w:val="00BF3D00"/>
    <w:rsid w:val="00BF54F1"/>
    <w:rsid w:val="00BF61A9"/>
    <w:rsid w:val="00C00770"/>
    <w:rsid w:val="00C0450B"/>
    <w:rsid w:val="00C04843"/>
    <w:rsid w:val="00C06418"/>
    <w:rsid w:val="00C06C2F"/>
    <w:rsid w:val="00C178FF"/>
    <w:rsid w:val="00C20ABB"/>
    <w:rsid w:val="00C21351"/>
    <w:rsid w:val="00C230FD"/>
    <w:rsid w:val="00C237F4"/>
    <w:rsid w:val="00C23FDD"/>
    <w:rsid w:val="00C2739F"/>
    <w:rsid w:val="00C27C3A"/>
    <w:rsid w:val="00C30905"/>
    <w:rsid w:val="00C3167F"/>
    <w:rsid w:val="00C32722"/>
    <w:rsid w:val="00C32BE4"/>
    <w:rsid w:val="00C401C3"/>
    <w:rsid w:val="00C40345"/>
    <w:rsid w:val="00C40CA4"/>
    <w:rsid w:val="00C41C2E"/>
    <w:rsid w:val="00C41FF3"/>
    <w:rsid w:val="00C43A22"/>
    <w:rsid w:val="00C444B3"/>
    <w:rsid w:val="00C447B0"/>
    <w:rsid w:val="00C45925"/>
    <w:rsid w:val="00C46308"/>
    <w:rsid w:val="00C4739D"/>
    <w:rsid w:val="00C5137B"/>
    <w:rsid w:val="00C524AA"/>
    <w:rsid w:val="00C536C7"/>
    <w:rsid w:val="00C53E69"/>
    <w:rsid w:val="00C55007"/>
    <w:rsid w:val="00C61728"/>
    <w:rsid w:val="00C62222"/>
    <w:rsid w:val="00C63203"/>
    <w:rsid w:val="00C63D60"/>
    <w:rsid w:val="00C655F6"/>
    <w:rsid w:val="00C65D45"/>
    <w:rsid w:val="00C66925"/>
    <w:rsid w:val="00C70DEE"/>
    <w:rsid w:val="00C7411B"/>
    <w:rsid w:val="00C7656A"/>
    <w:rsid w:val="00C808BE"/>
    <w:rsid w:val="00C82151"/>
    <w:rsid w:val="00C821C3"/>
    <w:rsid w:val="00C85566"/>
    <w:rsid w:val="00C860FC"/>
    <w:rsid w:val="00C90E38"/>
    <w:rsid w:val="00C90F7C"/>
    <w:rsid w:val="00C94BDD"/>
    <w:rsid w:val="00C95055"/>
    <w:rsid w:val="00CA216C"/>
    <w:rsid w:val="00CA3704"/>
    <w:rsid w:val="00CA52BD"/>
    <w:rsid w:val="00CA5E4E"/>
    <w:rsid w:val="00CA6633"/>
    <w:rsid w:val="00CB0DFD"/>
    <w:rsid w:val="00CB1DA5"/>
    <w:rsid w:val="00CB2D6D"/>
    <w:rsid w:val="00CB3032"/>
    <w:rsid w:val="00CC49F3"/>
    <w:rsid w:val="00CC6D94"/>
    <w:rsid w:val="00CD005E"/>
    <w:rsid w:val="00CD0E62"/>
    <w:rsid w:val="00CD1650"/>
    <w:rsid w:val="00CD1F9B"/>
    <w:rsid w:val="00CD3B47"/>
    <w:rsid w:val="00CD578F"/>
    <w:rsid w:val="00CD73C4"/>
    <w:rsid w:val="00CE0A1A"/>
    <w:rsid w:val="00CE13B9"/>
    <w:rsid w:val="00CE1E58"/>
    <w:rsid w:val="00CE398D"/>
    <w:rsid w:val="00CE595E"/>
    <w:rsid w:val="00CE7597"/>
    <w:rsid w:val="00CF02B4"/>
    <w:rsid w:val="00CF0891"/>
    <w:rsid w:val="00CF1143"/>
    <w:rsid w:val="00CF3FC8"/>
    <w:rsid w:val="00CF6176"/>
    <w:rsid w:val="00CF6315"/>
    <w:rsid w:val="00D00E70"/>
    <w:rsid w:val="00D05508"/>
    <w:rsid w:val="00D108D4"/>
    <w:rsid w:val="00D10ED8"/>
    <w:rsid w:val="00D112CA"/>
    <w:rsid w:val="00D22806"/>
    <w:rsid w:val="00D230B7"/>
    <w:rsid w:val="00D23FBC"/>
    <w:rsid w:val="00D33C8C"/>
    <w:rsid w:val="00D353DF"/>
    <w:rsid w:val="00D35743"/>
    <w:rsid w:val="00D36A11"/>
    <w:rsid w:val="00D36DBF"/>
    <w:rsid w:val="00D372B2"/>
    <w:rsid w:val="00D373C6"/>
    <w:rsid w:val="00D42461"/>
    <w:rsid w:val="00D43F01"/>
    <w:rsid w:val="00D45B48"/>
    <w:rsid w:val="00D45D49"/>
    <w:rsid w:val="00D45D87"/>
    <w:rsid w:val="00D4681D"/>
    <w:rsid w:val="00D46EFC"/>
    <w:rsid w:val="00D517E2"/>
    <w:rsid w:val="00D533EE"/>
    <w:rsid w:val="00D535AE"/>
    <w:rsid w:val="00D5435A"/>
    <w:rsid w:val="00D54B00"/>
    <w:rsid w:val="00D562EC"/>
    <w:rsid w:val="00D56CBD"/>
    <w:rsid w:val="00D608A6"/>
    <w:rsid w:val="00D631A8"/>
    <w:rsid w:val="00D64177"/>
    <w:rsid w:val="00D67615"/>
    <w:rsid w:val="00D6796E"/>
    <w:rsid w:val="00D71235"/>
    <w:rsid w:val="00D75607"/>
    <w:rsid w:val="00D76898"/>
    <w:rsid w:val="00D76C46"/>
    <w:rsid w:val="00D7772C"/>
    <w:rsid w:val="00D826AF"/>
    <w:rsid w:val="00D82FFD"/>
    <w:rsid w:val="00D86153"/>
    <w:rsid w:val="00D879EB"/>
    <w:rsid w:val="00D87E0C"/>
    <w:rsid w:val="00D90A9B"/>
    <w:rsid w:val="00D90E64"/>
    <w:rsid w:val="00D964FD"/>
    <w:rsid w:val="00DA3CFB"/>
    <w:rsid w:val="00DA45DF"/>
    <w:rsid w:val="00DA47AF"/>
    <w:rsid w:val="00DA5203"/>
    <w:rsid w:val="00DA580A"/>
    <w:rsid w:val="00DA5C3B"/>
    <w:rsid w:val="00DA6D22"/>
    <w:rsid w:val="00DB1096"/>
    <w:rsid w:val="00DB4F16"/>
    <w:rsid w:val="00DC28C5"/>
    <w:rsid w:val="00DC28D0"/>
    <w:rsid w:val="00DC3216"/>
    <w:rsid w:val="00DC38D3"/>
    <w:rsid w:val="00DC3D1B"/>
    <w:rsid w:val="00DC48B6"/>
    <w:rsid w:val="00DD0BDD"/>
    <w:rsid w:val="00DD0DCC"/>
    <w:rsid w:val="00DD220D"/>
    <w:rsid w:val="00DD32FE"/>
    <w:rsid w:val="00DD5A4B"/>
    <w:rsid w:val="00DD74B8"/>
    <w:rsid w:val="00DE1046"/>
    <w:rsid w:val="00DE2370"/>
    <w:rsid w:val="00DE3070"/>
    <w:rsid w:val="00DE6DC3"/>
    <w:rsid w:val="00DE6DD4"/>
    <w:rsid w:val="00DF7B2B"/>
    <w:rsid w:val="00E010CF"/>
    <w:rsid w:val="00E030B6"/>
    <w:rsid w:val="00E03DF0"/>
    <w:rsid w:val="00E04FAC"/>
    <w:rsid w:val="00E0647D"/>
    <w:rsid w:val="00E10C73"/>
    <w:rsid w:val="00E11BA1"/>
    <w:rsid w:val="00E13C0D"/>
    <w:rsid w:val="00E15406"/>
    <w:rsid w:val="00E1553B"/>
    <w:rsid w:val="00E1750E"/>
    <w:rsid w:val="00E2075A"/>
    <w:rsid w:val="00E37B18"/>
    <w:rsid w:val="00E40476"/>
    <w:rsid w:val="00E43384"/>
    <w:rsid w:val="00E44738"/>
    <w:rsid w:val="00E476F9"/>
    <w:rsid w:val="00E50DAD"/>
    <w:rsid w:val="00E515FE"/>
    <w:rsid w:val="00E51D52"/>
    <w:rsid w:val="00E541FA"/>
    <w:rsid w:val="00E54E90"/>
    <w:rsid w:val="00E54E9A"/>
    <w:rsid w:val="00E55641"/>
    <w:rsid w:val="00E55CD8"/>
    <w:rsid w:val="00E62526"/>
    <w:rsid w:val="00E64ADA"/>
    <w:rsid w:val="00E65D1E"/>
    <w:rsid w:val="00E71263"/>
    <w:rsid w:val="00E73D26"/>
    <w:rsid w:val="00E821D6"/>
    <w:rsid w:val="00E90D5D"/>
    <w:rsid w:val="00E9394A"/>
    <w:rsid w:val="00E95F69"/>
    <w:rsid w:val="00E962B4"/>
    <w:rsid w:val="00E97185"/>
    <w:rsid w:val="00EA022D"/>
    <w:rsid w:val="00EA2F22"/>
    <w:rsid w:val="00EA4092"/>
    <w:rsid w:val="00EA5371"/>
    <w:rsid w:val="00EA5557"/>
    <w:rsid w:val="00EA5A7F"/>
    <w:rsid w:val="00EA7468"/>
    <w:rsid w:val="00EB1071"/>
    <w:rsid w:val="00EB1656"/>
    <w:rsid w:val="00EB2009"/>
    <w:rsid w:val="00EB3BDD"/>
    <w:rsid w:val="00EB62F7"/>
    <w:rsid w:val="00EC18DA"/>
    <w:rsid w:val="00EC1A5A"/>
    <w:rsid w:val="00EC22D1"/>
    <w:rsid w:val="00EC2B17"/>
    <w:rsid w:val="00EC3D3E"/>
    <w:rsid w:val="00EC3E72"/>
    <w:rsid w:val="00EC40C4"/>
    <w:rsid w:val="00ED1F32"/>
    <w:rsid w:val="00ED39FC"/>
    <w:rsid w:val="00ED3AB7"/>
    <w:rsid w:val="00ED6B56"/>
    <w:rsid w:val="00ED740E"/>
    <w:rsid w:val="00EE05BA"/>
    <w:rsid w:val="00EE0870"/>
    <w:rsid w:val="00EE0CF7"/>
    <w:rsid w:val="00EE5D7E"/>
    <w:rsid w:val="00EF1A97"/>
    <w:rsid w:val="00EF2D21"/>
    <w:rsid w:val="00EF51CC"/>
    <w:rsid w:val="00EF5B25"/>
    <w:rsid w:val="00EF726E"/>
    <w:rsid w:val="00EF72E7"/>
    <w:rsid w:val="00F03258"/>
    <w:rsid w:val="00F058F5"/>
    <w:rsid w:val="00F1378F"/>
    <w:rsid w:val="00F20B84"/>
    <w:rsid w:val="00F21964"/>
    <w:rsid w:val="00F222A5"/>
    <w:rsid w:val="00F22E87"/>
    <w:rsid w:val="00F27BAF"/>
    <w:rsid w:val="00F27E41"/>
    <w:rsid w:val="00F31064"/>
    <w:rsid w:val="00F336F0"/>
    <w:rsid w:val="00F41310"/>
    <w:rsid w:val="00F42458"/>
    <w:rsid w:val="00F42E9F"/>
    <w:rsid w:val="00F43B60"/>
    <w:rsid w:val="00F44578"/>
    <w:rsid w:val="00F448F2"/>
    <w:rsid w:val="00F46B16"/>
    <w:rsid w:val="00F510CE"/>
    <w:rsid w:val="00F514D2"/>
    <w:rsid w:val="00F528B7"/>
    <w:rsid w:val="00F5340C"/>
    <w:rsid w:val="00F56F27"/>
    <w:rsid w:val="00F623EA"/>
    <w:rsid w:val="00F65274"/>
    <w:rsid w:val="00F713AE"/>
    <w:rsid w:val="00F71B4B"/>
    <w:rsid w:val="00F71B89"/>
    <w:rsid w:val="00F71D82"/>
    <w:rsid w:val="00F73A03"/>
    <w:rsid w:val="00F7477E"/>
    <w:rsid w:val="00F76A2F"/>
    <w:rsid w:val="00F82583"/>
    <w:rsid w:val="00F83839"/>
    <w:rsid w:val="00F8401E"/>
    <w:rsid w:val="00F84232"/>
    <w:rsid w:val="00F855AB"/>
    <w:rsid w:val="00F87270"/>
    <w:rsid w:val="00F90A63"/>
    <w:rsid w:val="00F950C7"/>
    <w:rsid w:val="00F9626D"/>
    <w:rsid w:val="00F96E09"/>
    <w:rsid w:val="00F97050"/>
    <w:rsid w:val="00F971DD"/>
    <w:rsid w:val="00F97371"/>
    <w:rsid w:val="00FA1B8C"/>
    <w:rsid w:val="00FA3958"/>
    <w:rsid w:val="00FA4489"/>
    <w:rsid w:val="00FA487F"/>
    <w:rsid w:val="00FB29BD"/>
    <w:rsid w:val="00FB4C60"/>
    <w:rsid w:val="00FC0CF1"/>
    <w:rsid w:val="00FC135B"/>
    <w:rsid w:val="00FC2B29"/>
    <w:rsid w:val="00FC4E3A"/>
    <w:rsid w:val="00FC6558"/>
    <w:rsid w:val="00FD0039"/>
    <w:rsid w:val="00FD2E34"/>
    <w:rsid w:val="00FD6CA7"/>
    <w:rsid w:val="00FE0CFB"/>
    <w:rsid w:val="00FE1100"/>
    <w:rsid w:val="00FE3733"/>
    <w:rsid w:val="00FE4CDD"/>
    <w:rsid w:val="00FE67E5"/>
    <w:rsid w:val="00FF393D"/>
    <w:rsid w:val="00FF43C7"/>
    <w:rsid w:val="00FF4FB9"/>
    <w:rsid w:val="00FF5C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01D50"/>
  <w15:docId w15:val="{435B9C9A-588D-4FDC-9D25-FFB78863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C92"/>
  </w:style>
  <w:style w:type="paragraph" w:styleId="Titre1">
    <w:name w:val="heading 1"/>
    <w:basedOn w:val="Normal"/>
    <w:next w:val="Normal"/>
    <w:link w:val="Titre1Car"/>
    <w:autoRedefine/>
    <w:uiPriority w:val="99"/>
    <w:qFormat/>
    <w:rsid w:val="006A2ACD"/>
    <w:pPr>
      <w:keepNext/>
      <w:suppressAutoHyphens/>
      <w:jc w:val="center"/>
      <w:outlineLvl w:val="0"/>
    </w:pPr>
    <w:rPr>
      <w:rFonts w:ascii="Times New Roman" w:eastAsia="Times New Roman" w:hAnsi="Times New Roman" w:cs="Times New Roman"/>
      <w:lang w:eastAsia="ar-SA"/>
    </w:rPr>
  </w:style>
  <w:style w:type="paragraph" w:styleId="Titre2">
    <w:name w:val="heading 2"/>
    <w:basedOn w:val="Normal"/>
    <w:next w:val="Normal"/>
    <w:link w:val="Titre2Car"/>
    <w:uiPriority w:val="99"/>
    <w:qFormat/>
    <w:rsid w:val="00D562EC"/>
    <w:pPr>
      <w:keepNext/>
      <w:numPr>
        <w:ilvl w:val="1"/>
        <w:numId w:val="1"/>
      </w:numPr>
      <w:suppressAutoHyphens/>
      <w:jc w:val="center"/>
      <w:outlineLvl w:val="1"/>
    </w:pPr>
    <w:rPr>
      <w:rFonts w:ascii="Times New Roman" w:eastAsia="Times New Roman" w:hAnsi="Times New Roman" w:cs="Times New Roman"/>
      <w:sz w:val="28"/>
      <w:szCs w:val="20"/>
      <w:lang w:eastAsia="ar-SA"/>
    </w:rPr>
  </w:style>
  <w:style w:type="paragraph" w:styleId="Titre3">
    <w:name w:val="heading 3"/>
    <w:basedOn w:val="Normal"/>
    <w:next w:val="Normal"/>
    <w:link w:val="Titre3Car"/>
    <w:uiPriority w:val="99"/>
    <w:qFormat/>
    <w:rsid w:val="00D562EC"/>
    <w:pPr>
      <w:keepNext/>
      <w:numPr>
        <w:ilvl w:val="2"/>
        <w:numId w:val="1"/>
      </w:numPr>
      <w:suppressAutoHyphens/>
      <w:jc w:val="center"/>
      <w:outlineLvl w:val="2"/>
    </w:pPr>
    <w:rPr>
      <w:rFonts w:ascii="Times New Roman" w:eastAsia="Times New Roman" w:hAnsi="Times New Roman" w:cs="Times New Roman"/>
      <w:sz w:val="32"/>
      <w:szCs w:val="20"/>
      <w:lang w:eastAsia="ar-SA"/>
    </w:rPr>
  </w:style>
  <w:style w:type="paragraph" w:styleId="Titre4">
    <w:name w:val="heading 4"/>
    <w:basedOn w:val="Normal"/>
    <w:next w:val="Normal"/>
    <w:link w:val="Titre4Car"/>
    <w:uiPriority w:val="99"/>
    <w:qFormat/>
    <w:rsid w:val="00D562EC"/>
    <w:pPr>
      <w:keepNext/>
      <w:numPr>
        <w:ilvl w:val="3"/>
        <w:numId w:val="1"/>
      </w:numPr>
      <w:tabs>
        <w:tab w:val="left" w:pos="4536"/>
      </w:tabs>
      <w:suppressAutoHyphens/>
      <w:outlineLvl w:val="3"/>
    </w:pPr>
    <w:rPr>
      <w:rFonts w:ascii="Times New Roman" w:eastAsia="Times New Roman" w:hAnsi="Times New Roman" w:cs="Times New Roman"/>
      <w:sz w:val="24"/>
      <w:szCs w:val="20"/>
      <w:lang w:eastAsia="ar-SA"/>
    </w:rPr>
  </w:style>
  <w:style w:type="paragraph" w:styleId="Titre5">
    <w:name w:val="heading 5"/>
    <w:basedOn w:val="Normal"/>
    <w:next w:val="Normal"/>
    <w:link w:val="Titre5Car"/>
    <w:uiPriority w:val="99"/>
    <w:qFormat/>
    <w:rsid w:val="00D562EC"/>
    <w:pPr>
      <w:keepNext/>
      <w:numPr>
        <w:ilvl w:val="4"/>
        <w:numId w:val="1"/>
      </w:numPr>
      <w:suppressAutoHyphens/>
      <w:outlineLvl w:val="4"/>
    </w:pPr>
    <w:rPr>
      <w:rFonts w:ascii="Times New Roman" w:eastAsia="Times New Roman" w:hAnsi="Times New Roman" w:cs="Times New Roman"/>
      <w:sz w:val="20"/>
      <w:szCs w:val="20"/>
      <w:lang w:eastAsia="ar-SA"/>
    </w:rPr>
  </w:style>
  <w:style w:type="paragraph" w:styleId="Titre6">
    <w:name w:val="heading 6"/>
    <w:basedOn w:val="Normal"/>
    <w:next w:val="Normal"/>
    <w:link w:val="Titre6Car"/>
    <w:qFormat/>
    <w:rsid w:val="00D562EC"/>
    <w:pPr>
      <w:keepNext/>
      <w:shd w:val="clear" w:color="auto" w:fill="FFFFFF"/>
      <w:suppressAutoHyphens/>
      <w:ind w:left="720" w:hanging="720"/>
      <w:jc w:val="both"/>
      <w:outlineLvl w:val="5"/>
    </w:pPr>
    <w:rPr>
      <w:rFonts w:ascii="Times New Roman" w:eastAsia="Times New Roman" w:hAnsi="Times New Roman" w:cs="Times New Roman"/>
      <w:b/>
      <w:bCs/>
      <w:sz w:val="20"/>
      <w:szCs w:val="20"/>
      <w:lang w:eastAsia="ar-SA"/>
    </w:rPr>
  </w:style>
  <w:style w:type="paragraph" w:styleId="Titre7">
    <w:name w:val="heading 7"/>
    <w:basedOn w:val="Normal"/>
    <w:next w:val="Normal"/>
    <w:link w:val="Titre7Car"/>
    <w:qFormat/>
    <w:rsid w:val="00D562EC"/>
    <w:pPr>
      <w:keepNext/>
      <w:shd w:val="clear" w:color="auto" w:fill="FFFFFF"/>
      <w:suppressAutoHyphens/>
      <w:jc w:val="both"/>
      <w:outlineLvl w:val="6"/>
    </w:pPr>
    <w:rPr>
      <w:rFonts w:ascii="Times New Roman" w:eastAsia="Times New Roman" w:hAnsi="Times New Roman" w:cs="Times New Roman"/>
      <w:b/>
      <w:bCs/>
      <w:lang w:eastAsia="ar-SA"/>
    </w:rPr>
  </w:style>
  <w:style w:type="paragraph" w:styleId="Titre9">
    <w:name w:val="heading 9"/>
    <w:basedOn w:val="Normal"/>
    <w:next w:val="Normal"/>
    <w:link w:val="Titre9Car"/>
    <w:uiPriority w:val="99"/>
    <w:qFormat/>
    <w:rsid w:val="00D562EC"/>
    <w:pPr>
      <w:keepNext/>
      <w:numPr>
        <w:ilvl w:val="8"/>
        <w:numId w:val="1"/>
      </w:numPr>
      <w:tabs>
        <w:tab w:val="left" w:pos="7938"/>
      </w:tabs>
      <w:suppressAutoHyphens/>
      <w:jc w:val="center"/>
      <w:outlineLvl w:val="8"/>
    </w:pPr>
    <w:rPr>
      <w:rFonts w:ascii="Times New Roman" w:eastAsia="Times New Roman" w:hAnsi="Times New Roman" w:cs="Times New Roman"/>
      <w:b/>
      <w:sz w:val="20"/>
      <w:szCs w:val="20"/>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I">
    <w:name w:val="I"/>
    <w:basedOn w:val="Normal"/>
    <w:qFormat/>
    <w:rsid w:val="00FE4CDD"/>
    <w:pPr>
      <w:shd w:val="clear" w:color="auto" w:fill="C9C9C9" w:themeFill="accent3" w:themeFillTint="99"/>
      <w:jc w:val="both"/>
    </w:pPr>
    <w:rPr>
      <w:rFonts w:ascii="Times New Roman" w:hAnsi="Times New Roman" w:cs="Times New Roman"/>
      <w:b/>
      <w:sz w:val="28"/>
      <w:szCs w:val="28"/>
    </w:rPr>
  </w:style>
  <w:style w:type="paragraph" w:styleId="NormalWeb">
    <w:name w:val="Normal (Web)"/>
    <w:basedOn w:val="Normal"/>
    <w:uiPriority w:val="99"/>
    <w:unhideWhenUsed/>
    <w:rsid w:val="000E15A6"/>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rsid w:val="006A2ACD"/>
    <w:rPr>
      <w:rFonts w:ascii="Times New Roman" w:eastAsia="Times New Roman" w:hAnsi="Times New Roman" w:cs="Times New Roman"/>
      <w:lang w:eastAsia="ar-SA"/>
    </w:rPr>
  </w:style>
  <w:style w:type="character" w:customStyle="1" w:styleId="Titre2Car">
    <w:name w:val="Titre 2 Car"/>
    <w:basedOn w:val="Policepardfaut"/>
    <w:link w:val="Titre2"/>
    <w:uiPriority w:val="99"/>
    <w:rsid w:val="00D562EC"/>
    <w:rPr>
      <w:rFonts w:ascii="Times New Roman" w:eastAsia="Times New Roman" w:hAnsi="Times New Roman" w:cs="Times New Roman"/>
      <w:sz w:val="28"/>
      <w:szCs w:val="20"/>
      <w:lang w:eastAsia="ar-SA"/>
    </w:rPr>
  </w:style>
  <w:style w:type="character" w:customStyle="1" w:styleId="Titre3Car">
    <w:name w:val="Titre 3 Car"/>
    <w:basedOn w:val="Policepardfaut"/>
    <w:link w:val="Titre3"/>
    <w:uiPriority w:val="99"/>
    <w:rsid w:val="00D562EC"/>
    <w:rPr>
      <w:rFonts w:ascii="Times New Roman" w:eastAsia="Times New Roman" w:hAnsi="Times New Roman" w:cs="Times New Roman"/>
      <w:sz w:val="32"/>
      <w:szCs w:val="20"/>
      <w:lang w:eastAsia="ar-SA"/>
    </w:rPr>
  </w:style>
  <w:style w:type="character" w:customStyle="1" w:styleId="Titre4Car">
    <w:name w:val="Titre 4 Car"/>
    <w:basedOn w:val="Policepardfaut"/>
    <w:link w:val="Titre4"/>
    <w:uiPriority w:val="99"/>
    <w:rsid w:val="00D562EC"/>
    <w:rPr>
      <w:rFonts w:ascii="Times New Roman" w:eastAsia="Times New Roman" w:hAnsi="Times New Roman" w:cs="Times New Roman"/>
      <w:sz w:val="24"/>
      <w:szCs w:val="20"/>
      <w:lang w:eastAsia="ar-SA"/>
    </w:rPr>
  </w:style>
  <w:style w:type="character" w:customStyle="1" w:styleId="Titre5Car">
    <w:name w:val="Titre 5 Car"/>
    <w:basedOn w:val="Policepardfaut"/>
    <w:link w:val="Titre5"/>
    <w:uiPriority w:val="99"/>
    <w:rsid w:val="00D562EC"/>
    <w:rPr>
      <w:rFonts w:ascii="Times New Roman" w:eastAsia="Times New Roman" w:hAnsi="Times New Roman" w:cs="Times New Roman"/>
      <w:sz w:val="20"/>
      <w:szCs w:val="20"/>
      <w:lang w:eastAsia="ar-SA"/>
    </w:rPr>
  </w:style>
  <w:style w:type="character" w:customStyle="1" w:styleId="Titre6Car">
    <w:name w:val="Titre 6 Car"/>
    <w:basedOn w:val="Policepardfaut"/>
    <w:link w:val="Titre6"/>
    <w:rsid w:val="00D562EC"/>
    <w:rPr>
      <w:rFonts w:ascii="Times New Roman" w:eastAsia="Times New Roman" w:hAnsi="Times New Roman" w:cs="Times New Roman"/>
      <w:b/>
      <w:bCs/>
      <w:sz w:val="20"/>
      <w:szCs w:val="20"/>
      <w:shd w:val="clear" w:color="auto" w:fill="FFFFFF"/>
      <w:lang w:eastAsia="ar-SA"/>
    </w:rPr>
  </w:style>
  <w:style w:type="character" w:customStyle="1" w:styleId="Titre7Car">
    <w:name w:val="Titre 7 Car"/>
    <w:basedOn w:val="Policepardfaut"/>
    <w:link w:val="Titre7"/>
    <w:rsid w:val="00D562EC"/>
    <w:rPr>
      <w:rFonts w:ascii="Times New Roman" w:eastAsia="Times New Roman" w:hAnsi="Times New Roman" w:cs="Times New Roman"/>
      <w:b/>
      <w:bCs/>
      <w:shd w:val="clear" w:color="auto" w:fill="FFFFFF"/>
      <w:lang w:eastAsia="ar-SA"/>
    </w:rPr>
  </w:style>
  <w:style w:type="character" w:customStyle="1" w:styleId="Titre9Car">
    <w:name w:val="Titre 9 Car"/>
    <w:basedOn w:val="Policepardfaut"/>
    <w:link w:val="Titre9"/>
    <w:uiPriority w:val="99"/>
    <w:rsid w:val="00D562EC"/>
    <w:rPr>
      <w:rFonts w:ascii="Times New Roman" w:eastAsia="Times New Roman" w:hAnsi="Times New Roman" w:cs="Times New Roman"/>
      <w:b/>
      <w:sz w:val="20"/>
      <w:szCs w:val="20"/>
      <w:lang w:eastAsia="ar-SA"/>
    </w:rPr>
  </w:style>
  <w:style w:type="paragraph" w:styleId="Retraitcorpsdetexte">
    <w:name w:val="Body Text Indent"/>
    <w:basedOn w:val="Normal"/>
    <w:link w:val="RetraitcorpsdetexteCar"/>
    <w:rsid w:val="00D562EC"/>
    <w:pPr>
      <w:suppressAutoHyphens/>
      <w:ind w:firstLine="567"/>
    </w:pPr>
    <w:rPr>
      <w:rFonts w:ascii="Times New Roman" w:eastAsia="Times New Roman" w:hAnsi="Times New Roman" w:cs="Times New Roman"/>
      <w:szCs w:val="20"/>
      <w:lang w:eastAsia="ar-SA"/>
    </w:rPr>
  </w:style>
  <w:style w:type="character" w:customStyle="1" w:styleId="RetraitcorpsdetexteCar">
    <w:name w:val="Retrait corps de texte Car"/>
    <w:basedOn w:val="Policepardfaut"/>
    <w:link w:val="Retraitcorpsdetexte"/>
    <w:rsid w:val="00D562EC"/>
    <w:rPr>
      <w:rFonts w:ascii="Times New Roman" w:eastAsia="Times New Roman" w:hAnsi="Times New Roman" w:cs="Times New Roman"/>
      <w:szCs w:val="20"/>
      <w:lang w:eastAsia="ar-SA"/>
    </w:rPr>
  </w:style>
  <w:style w:type="table" w:styleId="Grilledutableau">
    <w:name w:val="Table Grid"/>
    <w:basedOn w:val="TableauNormal"/>
    <w:uiPriority w:val="39"/>
    <w:rsid w:val="00596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850B43"/>
    <w:rPr>
      <w:rFonts w:ascii="Tahoma" w:hAnsi="Tahoma" w:cs="Tahoma"/>
      <w:sz w:val="16"/>
      <w:szCs w:val="16"/>
    </w:rPr>
  </w:style>
  <w:style w:type="character" w:customStyle="1" w:styleId="TextedebullesCar">
    <w:name w:val="Texte de bulles Car"/>
    <w:basedOn w:val="Policepardfaut"/>
    <w:link w:val="Textedebulles"/>
    <w:uiPriority w:val="99"/>
    <w:semiHidden/>
    <w:rsid w:val="00850B43"/>
    <w:rPr>
      <w:rFonts w:ascii="Tahoma" w:hAnsi="Tahoma" w:cs="Tahoma"/>
      <w:sz w:val="16"/>
      <w:szCs w:val="16"/>
    </w:rPr>
  </w:style>
  <w:style w:type="paragraph" w:styleId="Paragraphedeliste">
    <w:name w:val="List Paragraph"/>
    <w:basedOn w:val="Normal"/>
    <w:uiPriority w:val="34"/>
    <w:qFormat/>
    <w:rsid w:val="009A0763"/>
    <w:pPr>
      <w:ind w:left="720"/>
      <w:contextualSpacing/>
    </w:pPr>
    <w:rPr>
      <w:rFonts w:ascii="Calibri" w:eastAsia="Calibri" w:hAnsi="Calibri" w:cs="Times New Roman"/>
      <w:lang w:val="en-US"/>
    </w:rPr>
  </w:style>
  <w:style w:type="character" w:styleId="Lienhypertexte">
    <w:name w:val="Hyperlink"/>
    <w:basedOn w:val="Policepardfaut"/>
    <w:uiPriority w:val="99"/>
    <w:unhideWhenUsed/>
    <w:rsid w:val="00A17A87"/>
    <w:rPr>
      <w:color w:val="0563C1" w:themeColor="hyperlink"/>
      <w:u w:val="single"/>
    </w:rPr>
  </w:style>
  <w:style w:type="paragraph" w:styleId="En-tte">
    <w:name w:val="header"/>
    <w:basedOn w:val="Normal"/>
    <w:link w:val="En-tteCar"/>
    <w:uiPriority w:val="99"/>
    <w:unhideWhenUsed/>
    <w:rsid w:val="007555BD"/>
    <w:pPr>
      <w:tabs>
        <w:tab w:val="center" w:pos="4536"/>
        <w:tab w:val="right" w:pos="9072"/>
      </w:tabs>
    </w:pPr>
  </w:style>
  <w:style w:type="character" w:customStyle="1" w:styleId="En-tteCar">
    <w:name w:val="En-tête Car"/>
    <w:basedOn w:val="Policepardfaut"/>
    <w:link w:val="En-tte"/>
    <w:uiPriority w:val="99"/>
    <w:rsid w:val="007555BD"/>
  </w:style>
  <w:style w:type="paragraph" w:styleId="Pieddepage">
    <w:name w:val="footer"/>
    <w:basedOn w:val="Normal"/>
    <w:link w:val="PieddepageCar"/>
    <w:uiPriority w:val="99"/>
    <w:unhideWhenUsed/>
    <w:rsid w:val="007555BD"/>
    <w:pPr>
      <w:tabs>
        <w:tab w:val="center" w:pos="4536"/>
        <w:tab w:val="right" w:pos="9072"/>
      </w:tabs>
    </w:pPr>
  </w:style>
  <w:style w:type="character" w:customStyle="1" w:styleId="PieddepageCar">
    <w:name w:val="Pied de page Car"/>
    <w:basedOn w:val="Policepardfaut"/>
    <w:link w:val="Pieddepage"/>
    <w:uiPriority w:val="99"/>
    <w:rsid w:val="007555BD"/>
  </w:style>
  <w:style w:type="character" w:customStyle="1" w:styleId="surlignage">
    <w:name w:val="surlignage"/>
    <w:basedOn w:val="Policepardfaut"/>
    <w:rsid w:val="007A2638"/>
  </w:style>
  <w:style w:type="character" w:customStyle="1" w:styleId="apple-converted-space">
    <w:name w:val="apple-converted-space"/>
    <w:basedOn w:val="Policepardfaut"/>
    <w:rsid w:val="00105DC5"/>
  </w:style>
  <w:style w:type="paragraph" w:customStyle="1" w:styleId="Date1">
    <w:name w:val="Date1"/>
    <w:basedOn w:val="Normal"/>
    <w:rsid w:val="00105DC5"/>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Default">
    <w:name w:val="Default"/>
    <w:rsid w:val="005714E6"/>
    <w:pPr>
      <w:autoSpaceDE w:val="0"/>
      <w:autoSpaceDN w:val="0"/>
      <w:adjustRightInd w:val="0"/>
    </w:pPr>
    <w:rPr>
      <w:rFonts w:ascii="Tahoma" w:hAnsi="Tahoma" w:cs="Tahoma"/>
      <w:color w:val="000000"/>
      <w:sz w:val="24"/>
      <w:szCs w:val="24"/>
    </w:rPr>
  </w:style>
  <w:style w:type="paragraph" w:customStyle="1" w:styleId="Standard">
    <w:name w:val="Standard"/>
    <w:rsid w:val="00C4739D"/>
    <w:pPr>
      <w:widowControl w:val="0"/>
      <w:suppressAutoHyphens/>
      <w:autoSpaceDN w:val="0"/>
      <w:textAlignment w:val="baseline"/>
    </w:pPr>
    <w:rPr>
      <w:rFonts w:ascii="Times New Roman" w:eastAsia="Arial Unicode MS" w:hAnsi="Times New Roman" w:cs="Tahoma"/>
      <w:kern w:val="3"/>
      <w:sz w:val="24"/>
      <w:szCs w:val="24"/>
      <w:lang w:eastAsia="fr-FR"/>
    </w:rPr>
  </w:style>
  <w:style w:type="paragraph" w:customStyle="1" w:styleId="TableContents">
    <w:name w:val="Table Contents"/>
    <w:basedOn w:val="Standard"/>
    <w:rsid w:val="00C4739D"/>
    <w:pPr>
      <w:suppressLineNumbers/>
    </w:pPr>
  </w:style>
  <w:style w:type="paragraph" w:customStyle="1" w:styleId="Paragraphedeliste1">
    <w:name w:val="Paragraphe de liste1"/>
    <w:basedOn w:val="Normal"/>
    <w:rsid w:val="00A84830"/>
    <w:pPr>
      <w:ind w:left="720" w:right="113"/>
      <w:contextualSpacing/>
    </w:pPr>
    <w:rPr>
      <w:rFonts w:ascii="Calibri" w:eastAsia="Times New Roman" w:hAnsi="Calibri" w:cs="Times New Roman"/>
    </w:rPr>
  </w:style>
  <w:style w:type="character" w:customStyle="1" w:styleId="qw-art">
    <w:name w:val="qw-art"/>
    <w:basedOn w:val="Policepardfaut"/>
    <w:rsid w:val="00B10B6B"/>
  </w:style>
  <w:style w:type="character" w:customStyle="1" w:styleId="txt">
    <w:name w:val="txt"/>
    <w:basedOn w:val="Policepardfaut"/>
    <w:rsid w:val="00B10B6B"/>
  </w:style>
  <w:style w:type="character" w:customStyle="1" w:styleId="txtbold">
    <w:name w:val="txtbold"/>
    <w:basedOn w:val="Policepardfaut"/>
    <w:rsid w:val="00B10B6B"/>
  </w:style>
  <w:style w:type="character" w:styleId="Marquedecommentaire">
    <w:name w:val="annotation reference"/>
    <w:basedOn w:val="Policepardfaut"/>
    <w:uiPriority w:val="99"/>
    <w:semiHidden/>
    <w:unhideWhenUsed/>
    <w:rsid w:val="000518D2"/>
    <w:rPr>
      <w:sz w:val="16"/>
      <w:szCs w:val="16"/>
    </w:rPr>
  </w:style>
  <w:style w:type="paragraph" w:styleId="Commentaire">
    <w:name w:val="annotation text"/>
    <w:basedOn w:val="Normal"/>
    <w:link w:val="CommentaireCar"/>
    <w:uiPriority w:val="99"/>
    <w:semiHidden/>
    <w:unhideWhenUsed/>
    <w:rsid w:val="000518D2"/>
    <w:rPr>
      <w:sz w:val="20"/>
      <w:szCs w:val="20"/>
    </w:rPr>
  </w:style>
  <w:style w:type="character" w:customStyle="1" w:styleId="CommentaireCar">
    <w:name w:val="Commentaire Car"/>
    <w:basedOn w:val="Policepardfaut"/>
    <w:link w:val="Commentaire"/>
    <w:uiPriority w:val="99"/>
    <w:semiHidden/>
    <w:rsid w:val="000518D2"/>
    <w:rPr>
      <w:sz w:val="20"/>
      <w:szCs w:val="20"/>
    </w:rPr>
  </w:style>
  <w:style w:type="paragraph" w:styleId="Objetducommentaire">
    <w:name w:val="annotation subject"/>
    <w:basedOn w:val="Commentaire"/>
    <w:next w:val="Commentaire"/>
    <w:link w:val="ObjetducommentaireCar"/>
    <w:uiPriority w:val="99"/>
    <w:semiHidden/>
    <w:unhideWhenUsed/>
    <w:rsid w:val="000518D2"/>
    <w:rPr>
      <w:b/>
      <w:bCs/>
    </w:rPr>
  </w:style>
  <w:style w:type="character" w:customStyle="1" w:styleId="ObjetducommentaireCar">
    <w:name w:val="Objet du commentaire Car"/>
    <w:basedOn w:val="CommentaireCar"/>
    <w:link w:val="Objetducommentaire"/>
    <w:uiPriority w:val="99"/>
    <w:semiHidden/>
    <w:rsid w:val="000518D2"/>
    <w:rPr>
      <w:b/>
      <w:bCs/>
      <w:sz w:val="20"/>
      <w:szCs w:val="20"/>
    </w:rPr>
  </w:style>
  <w:style w:type="paragraph" w:styleId="Rvision">
    <w:name w:val="Revision"/>
    <w:hidden/>
    <w:uiPriority w:val="99"/>
    <w:semiHidden/>
    <w:rsid w:val="00745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9783">
      <w:bodyDiv w:val="1"/>
      <w:marLeft w:val="0"/>
      <w:marRight w:val="0"/>
      <w:marTop w:val="0"/>
      <w:marBottom w:val="0"/>
      <w:divBdr>
        <w:top w:val="none" w:sz="0" w:space="0" w:color="auto"/>
        <w:left w:val="none" w:sz="0" w:space="0" w:color="auto"/>
        <w:bottom w:val="none" w:sz="0" w:space="0" w:color="auto"/>
        <w:right w:val="none" w:sz="0" w:space="0" w:color="auto"/>
      </w:divBdr>
    </w:div>
    <w:div w:id="54667560">
      <w:bodyDiv w:val="1"/>
      <w:marLeft w:val="0"/>
      <w:marRight w:val="0"/>
      <w:marTop w:val="0"/>
      <w:marBottom w:val="0"/>
      <w:divBdr>
        <w:top w:val="none" w:sz="0" w:space="0" w:color="auto"/>
        <w:left w:val="none" w:sz="0" w:space="0" w:color="auto"/>
        <w:bottom w:val="none" w:sz="0" w:space="0" w:color="auto"/>
        <w:right w:val="none" w:sz="0" w:space="0" w:color="auto"/>
      </w:divBdr>
    </w:div>
    <w:div w:id="105389905">
      <w:bodyDiv w:val="1"/>
      <w:marLeft w:val="0"/>
      <w:marRight w:val="0"/>
      <w:marTop w:val="0"/>
      <w:marBottom w:val="0"/>
      <w:divBdr>
        <w:top w:val="none" w:sz="0" w:space="0" w:color="auto"/>
        <w:left w:val="none" w:sz="0" w:space="0" w:color="auto"/>
        <w:bottom w:val="none" w:sz="0" w:space="0" w:color="auto"/>
        <w:right w:val="none" w:sz="0" w:space="0" w:color="auto"/>
      </w:divBdr>
      <w:divsChild>
        <w:div w:id="1950240477">
          <w:marLeft w:val="0"/>
          <w:marRight w:val="0"/>
          <w:marTop w:val="0"/>
          <w:marBottom w:val="0"/>
          <w:divBdr>
            <w:top w:val="none" w:sz="0" w:space="0" w:color="auto"/>
            <w:left w:val="none" w:sz="0" w:space="0" w:color="auto"/>
            <w:bottom w:val="none" w:sz="0" w:space="0" w:color="auto"/>
            <w:right w:val="none" w:sz="0" w:space="0" w:color="auto"/>
          </w:divBdr>
          <w:divsChild>
            <w:div w:id="2089694790">
              <w:marLeft w:val="0"/>
              <w:marRight w:val="0"/>
              <w:marTop w:val="0"/>
              <w:marBottom w:val="0"/>
              <w:divBdr>
                <w:top w:val="none" w:sz="0" w:space="0" w:color="auto"/>
                <w:left w:val="none" w:sz="0" w:space="0" w:color="auto"/>
                <w:bottom w:val="none" w:sz="0" w:space="0" w:color="auto"/>
                <w:right w:val="none" w:sz="0" w:space="0" w:color="auto"/>
              </w:divBdr>
            </w:div>
            <w:div w:id="203518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61855">
      <w:bodyDiv w:val="1"/>
      <w:marLeft w:val="0"/>
      <w:marRight w:val="0"/>
      <w:marTop w:val="0"/>
      <w:marBottom w:val="0"/>
      <w:divBdr>
        <w:top w:val="none" w:sz="0" w:space="0" w:color="auto"/>
        <w:left w:val="none" w:sz="0" w:space="0" w:color="auto"/>
        <w:bottom w:val="none" w:sz="0" w:space="0" w:color="auto"/>
        <w:right w:val="none" w:sz="0" w:space="0" w:color="auto"/>
      </w:divBdr>
    </w:div>
    <w:div w:id="150174086">
      <w:bodyDiv w:val="1"/>
      <w:marLeft w:val="0"/>
      <w:marRight w:val="0"/>
      <w:marTop w:val="0"/>
      <w:marBottom w:val="0"/>
      <w:divBdr>
        <w:top w:val="none" w:sz="0" w:space="0" w:color="auto"/>
        <w:left w:val="none" w:sz="0" w:space="0" w:color="auto"/>
        <w:bottom w:val="none" w:sz="0" w:space="0" w:color="auto"/>
        <w:right w:val="none" w:sz="0" w:space="0" w:color="auto"/>
      </w:divBdr>
    </w:div>
    <w:div w:id="204417842">
      <w:bodyDiv w:val="1"/>
      <w:marLeft w:val="0"/>
      <w:marRight w:val="0"/>
      <w:marTop w:val="0"/>
      <w:marBottom w:val="0"/>
      <w:divBdr>
        <w:top w:val="none" w:sz="0" w:space="0" w:color="auto"/>
        <w:left w:val="none" w:sz="0" w:space="0" w:color="auto"/>
        <w:bottom w:val="none" w:sz="0" w:space="0" w:color="auto"/>
        <w:right w:val="none" w:sz="0" w:space="0" w:color="auto"/>
      </w:divBdr>
    </w:div>
    <w:div w:id="241767900">
      <w:bodyDiv w:val="1"/>
      <w:marLeft w:val="0"/>
      <w:marRight w:val="0"/>
      <w:marTop w:val="0"/>
      <w:marBottom w:val="0"/>
      <w:divBdr>
        <w:top w:val="none" w:sz="0" w:space="0" w:color="auto"/>
        <w:left w:val="none" w:sz="0" w:space="0" w:color="auto"/>
        <w:bottom w:val="none" w:sz="0" w:space="0" w:color="auto"/>
        <w:right w:val="none" w:sz="0" w:space="0" w:color="auto"/>
      </w:divBdr>
    </w:div>
    <w:div w:id="395469691">
      <w:bodyDiv w:val="1"/>
      <w:marLeft w:val="0"/>
      <w:marRight w:val="0"/>
      <w:marTop w:val="0"/>
      <w:marBottom w:val="0"/>
      <w:divBdr>
        <w:top w:val="none" w:sz="0" w:space="0" w:color="auto"/>
        <w:left w:val="none" w:sz="0" w:space="0" w:color="auto"/>
        <w:bottom w:val="none" w:sz="0" w:space="0" w:color="auto"/>
        <w:right w:val="none" w:sz="0" w:space="0" w:color="auto"/>
      </w:divBdr>
    </w:div>
    <w:div w:id="477260373">
      <w:bodyDiv w:val="1"/>
      <w:marLeft w:val="0"/>
      <w:marRight w:val="0"/>
      <w:marTop w:val="0"/>
      <w:marBottom w:val="0"/>
      <w:divBdr>
        <w:top w:val="none" w:sz="0" w:space="0" w:color="auto"/>
        <w:left w:val="none" w:sz="0" w:space="0" w:color="auto"/>
        <w:bottom w:val="none" w:sz="0" w:space="0" w:color="auto"/>
        <w:right w:val="none" w:sz="0" w:space="0" w:color="auto"/>
      </w:divBdr>
    </w:div>
    <w:div w:id="520818896">
      <w:bodyDiv w:val="1"/>
      <w:marLeft w:val="0"/>
      <w:marRight w:val="0"/>
      <w:marTop w:val="0"/>
      <w:marBottom w:val="0"/>
      <w:divBdr>
        <w:top w:val="none" w:sz="0" w:space="0" w:color="auto"/>
        <w:left w:val="none" w:sz="0" w:space="0" w:color="auto"/>
        <w:bottom w:val="none" w:sz="0" w:space="0" w:color="auto"/>
        <w:right w:val="none" w:sz="0" w:space="0" w:color="auto"/>
      </w:divBdr>
    </w:div>
    <w:div w:id="702436948">
      <w:bodyDiv w:val="1"/>
      <w:marLeft w:val="0"/>
      <w:marRight w:val="0"/>
      <w:marTop w:val="0"/>
      <w:marBottom w:val="0"/>
      <w:divBdr>
        <w:top w:val="none" w:sz="0" w:space="0" w:color="auto"/>
        <w:left w:val="none" w:sz="0" w:space="0" w:color="auto"/>
        <w:bottom w:val="none" w:sz="0" w:space="0" w:color="auto"/>
        <w:right w:val="none" w:sz="0" w:space="0" w:color="auto"/>
      </w:divBdr>
    </w:div>
    <w:div w:id="899092138">
      <w:bodyDiv w:val="1"/>
      <w:marLeft w:val="0"/>
      <w:marRight w:val="0"/>
      <w:marTop w:val="0"/>
      <w:marBottom w:val="0"/>
      <w:divBdr>
        <w:top w:val="none" w:sz="0" w:space="0" w:color="auto"/>
        <w:left w:val="none" w:sz="0" w:space="0" w:color="auto"/>
        <w:bottom w:val="none" w:sz="0" w:space="0" w:color="auto"/>
        <w:right w:val="none" w:sz="0" w:space="0" w:color="auto"/>
      </w:divBdr>
    </w:div>
    <w:div w:id="925190219">
      <w:bodyDiv w:val="1"/>
      <w:marLeft w:val="0"/>
      <w:marRight w:val="0"/>
      <w:marTop w:val="0"/>
      <w:marBottom w:val="0"/>
      <w:divBdr>
        <w:top w:val="none" w:sz="0" w:space="0" w:color="auto"/>
        <w:left w:val="none" w:sz="0" w:space="0" w:color="auto"/>
        <w:bottom w:val="none" w:sz="0" w:space="0" w:color="auto"/>
        <w:right w:val="none" w:sz="0" w:space="0" w:color="auto"/>
      </w:divBdr>
    </w:div>
    <w:div w:id="1332680348">
      <w:bodyDiv w:val="1"/>
      <w:marLeft w:val="0"/>
      <w:marRight w:val="0"/>
      <w:marTop w:val="0"/>
      <w:marBottom w:val="0"/>
      <w:divBdr>
        <w:top w:val="none" w:sz="0" w:space="0" w:color="auto"/>
        <w:left w:val="none" w:sz="0" w:space="0" w:color="auto"/>
        <w:bottom w:val="none" w:sz="0" w:space="0" w:color="auto"/>
        <w:right w:val="none" w:sz="0" w:space="0" w:color="auto"/>
      </w:divBdr>
    </w:div>
    <w:div w:id="1347827089">
      <w:bodyDiv w:val="1"/>
      <w:marLeft w:val="0"/>
      <w:marRight w:val="0"/>
      <w:marTop w:val="0"/>
      <w:marBottom w:val="0"/>
      <w:divBdr>
        <w:top w:val="none" w:sz="0" w:space="0" w:color="auto"/>
        <w:left w:val="none" w:sz="0" w:space="0" w:color="auto"/>
        <w:bottom w:val="none" w:sz="0" w:space="0" w:color="auto"/>
        <w:right w:val="none" w:sz="0" w:space="0" w:color="auto"/>
      </w:divBdr>
    </w:div>
    <w:div w:id="1666660874">
      <w:bodyDiv w:val="1"/>
      <w:marLeft w:val="0"/>
      <w:marRight w:val="0"/>
      <w:marTop w:val="0"/>
      <w:marBottom w:val="0"/>
      <w:divBdr>
        <w:top w:val="none" w:sz="0" w:space="0" w:color="auto"/>
        <w:left w:val="none" w:sz="0" w:space="0" w:color="auto"/>
        <w:bottom w:val="none" w:sz="0" w:space="0" w:color="auto"/>
        <w:right w:val="none" w:sz="0" w:space="0" w:color="auto"/>
      </w:divBdr>
    </w:div>
    <w:div w:id="1695770183">
      <w:bodyDiv w:val="1"/>
      <w:marLeft w:val="0"/>
      <w:marRight w:val="0"/>
      <w:marTop w:val="0"/>
      <w:marBottom w:val="0"/>
      <w:divBdr>
        <w:top w:val="none" w:sz="0" w:space="0" w:color="auto"/>
        <w:left w:val="none" w:sz="0" w:space="0" w:color="auto"/>
        <w:bottom w:val="none" w:sz="0" w:space="0" w:color="auto"/>
        <w:right w:val="none" w:sz="0" w:space="0" w:color="auto"/>
      </w:divBdr>
    </w:div>
    <w:div w:id="1707683805">
      <w:bodyDiv w:val="1"/>
      <w:marLeft w:val="0"/>
      <w:marRight w:val="0"/>
      <w:marTop w:val="0"/>
      <w:marBottom w:val="0"/>
      <w:divBdr>
        <w:top w:val="none" w:sz="0" w:space="0" w:color="auto"/>
        <w:left w:val="none" w:sz="0" w:space="0" w:color="auto"/>
        <w:bottom w:val="none" w:sz="0" w:space="0" w:color="auto"/>
        <w:right w:val="none" w:sz="0" w:space="0" w:color="auto"/>
      </w:divBdr>
    </w:div>
    <w:div w:id="186069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diagramColors" Target="diagrams/colors1.xml"/><Relationship Id="rId18" Type="http://schemas.openxmlformats.org/officeDocument/2006/relationships/package" Target="embeddings/Microsoft_Excel_Worksheet1.xlsx"/><Relationship Id="rId26" Type="http://schemas.openxmlformats.org/officeDocument/2006/relationships/hyperlink" Target="mailto:payet@lss.fr"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image" Target="media/image2.emf"/><Relationship Id="rId25" Type="http://schemas.openxmlformats.org/officeDocument/2006/relationships/hyperlink" Target="mailto:assistant@lss.fr" TargetMode="External"/><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Excel_Worksheet.xlsx"/><Relationship Id="rId20" Type="http://schemas.openxmlformats.org/officeDocument/2006/relationships/package" Target="embeddings/Microsoft_Excel_Worksheet2.xlsx"/><Relationship Id="rId29" Type="http://schemas.openxmlformats.org/officeDocument/2006/relationships/hyperlink" Target="mailto:assistant@lss.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hyperlink" Target="mailto:payet@lss.fr" TargetMode="External"/><Relationship Id="rId32" Type="http://schemas.openxmlformats.org/officeDocument/2006/relationships/image" Target="media/image6.emf"/><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yperlink" Target="mailto:assistant@lss.fr" TargetMode="External"/><Relationship Id="rId28" Type="http://schemas.openxmlformats.org/officeDocument/2006/relationships/hyperlink" Target="mailto:payet@lss.fr" TargetMode="External"/><Relationship Id="rId36" Type="http://schemas.openxmlformats.org/officeDocument/2006/relationships/hyperlink" Target="https://abonnes.efl.fr/EFL2/convert/id/?id=PB5A046194C0680-EFL" TargetMode="External"/><Relationship Id="rId10" Type="http://schemas.openxmlformats.org/officeDocument/2006/relationships/diagramData" Target="diagrams/data1.xml"/><Relationship Id="rId19" Type="http://schemas.openxmlformats.org/officeDocument/2006/relationships/image" Target="media/image3.emf"/><Relationship Id="rId31"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hyperlink" Target="mailto:assistant@lss.fr" TargetMode="External"/><Relationship Id="rId14" Type="http://schemas.microsoft.com/office/2007/relationships/diagramDrawing" Target="diagrams/drawing1.xml"/><Relationship Id="rId22" Type="http://schemas.openxmlformats.org/officeDocument/2006/relationships/package" Target="embeddings/Microsoft_Excel_Worksheet3.xlsx"/><Relationship Id="rId27" Type="http://schemas.openxmlformats.org/officeDocument/2006/relationships/hyperlink" Target="mailto:assistant@lss.fr" TargetMode="External"/><Relationship Id="rId30" Type="http://schemas.openxmlformats.org/officeDocument/2006/relationships/image" Target="media/image5.emf"/><Relationship Id="rId35" Type="http://schemas.openxmlformats.org/officeDocument/2006/relationships/image" Target="media/image8.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A22A184-3758-4F68-A259-F974A719B30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fr-FR"/>
        </a:p>
      </dgm:t>
    </dgm:pt>
    <dgm:pt modelId="{4A961536-DA7C-4C4A-9684-BCE9DDE1BBD2}">
      <dgm:prSet phldrT="[Texte]" custT="1"/>
      <dgm:spPr/>
      <dgm:t>
        <a:bodyPr/>
        <a:lstStyle/>
        <a:p>
          <a:r>
            <a:rPr lang="fr-FR" sz="1000">
              <a:latin typeface="Times New Roman" panose="02020603050405020304" pitchFamily="18" charset="0"/>
              <a:cs typeface="Times New Roman" panose="02020603050405020304" pitchFamily="18" charset="0"/>
            </a:rPr>
            <a:t>Mme Payet</a:t>
          </a:r>
        </a:p>
        <a:p>
          <a:r>
            <a:rPr lang="fr-FR" sz="1000">
              <a:latin typeface="Times New Roman" panose="02020603050405020304" pitchFamily="18" charset="0"/>
              <a:cs typeface="Times New Roman" panose="02020603050405020304" pitchFamily="18" charset="0"/>
            </a:rPr>
            <a:t>Gérante, Ingénieure acousticienne</a:t>
          </a:r>
        </a:p>
      </dgm:t>
    </dgm:pt>
    <dgm:pt modelId="{F50BA5EB-2E46-46AB-B3DA-8E55AE373DF5}" type="parTrans" cxnId="{3E21EFF6-6C1D-4C52-92C1-5DBC23052235}">
      <dgm:prSet/>
      <dgm:spPr/>
      <dgm:t>
        <a:bodyPr/>
        <a:lstStyle/>
        <a:p>
          <a:endParaRPr lang="fr-FR"/>
        </a:p>
      </dgm:t>
    </dgm:pt>
    <dgm:pt modelId="{98108D12-30A8-4120-9C5B-795DABC04F4E}" type="sibTrans" cxnId="{3E21EFF6-6C1D-4C52-92C1-5DBC23052235}">
      <dgm:prSet/>
      <dgm:spPr/>
      <dgm:t>
        <a:bodyPr/>
        <a:lstStyle/>
        <a:p>
          <a:endParaRPr lang="fr-FR"/>
        </a:p>
      </dgm:t>
    </dgm:pt>
    <dgm:pt modelId="{10DC3D51-9B63-4D9D-924C-C6BD5AD28746}">
      <dgm:prSet phldrT="[Texte]" custT="1"/>
      <dgm:spPr/>
      <dgm:t>
        <a:bodyPr/>
        <a:lstStyle/>
        <a:p>
          <a:r>
            <a:rPr lang="fr-FR" sz="1000">
              <a:latin typeface="Times New Roman" panose="02020603050405020304" pitchFamily="18" charset="0"/>
              <a:cs typeface="Times New Roman" panose="02020603050405020304" pitchFamily="18" charset="0"/>
            </a:rPr>
            <a:t>M. Abdi</a:t>
          </a:r>
        </a:p>
        <a:p>
          <a:r>
            <a:rPr lang="fr-FR" sz="1000">
              <a:latin typeface="Times New Roman" panose="02020603050405020304" pitchFamily="18" charset="0"/>
              <a:cs typeface="Times New Roman" panose="02020603050405020304" pitchFamily="18" charset="0"/>
            </a:rPr>
            <a:t>Technicien acousticien</a:t>
          </a:r>
        </a:p>
      </dgm:t>
    </dgm:pt>
    <dgm:pt modelId="{C45C5A8F-6DC8-4E6A-91C3-10C3129A3124}" type="parTrans" cxnId="{AD0AEC97-AF1B-483A-AFB3-7C29B211368F}">
      <dgm:prSet/>
      <dgm:spPr/>
      <dgm:t>
        <a:bodyPr/>
        <a:lstStyle/>
        <a:p>
          <a:endParaRPr lang="fr-FR"/>
        </a:p>
      </dgm:t>
    </dgm:pt>
    <dgm:pt modelId="{E6A34802-49D8-4704-B599-5A83DB0061D7}" type="sibTrans" cxnId="{AD0AEC97-AF1B-483A-AFB3-7C29B211368F}">
      <dgm:prSet/>
      <dgm:spPr/>
      <dgm:t>
        <a:bodyPr/>
        <a:lstStyle/>
        <a:p>
          <a:endParaRPr lang="fr-FR"/>
        </a:p>
      </dgm:t>
    </dgm:pt>
    <dgm:pt modelId="{90BFAA6D-A277-433D-9E5F-AFB957FE7FB1}">
      <dgm:prSet phldrT="[Texte]" custT="1"/>
      <dgm:spPr/>
      <dgm:t>
        <a:bodyPr/>
        <a:lstStyle/>
        <a:p>
          <a:r>
            <a:rPr lang="fr-FR" sz="1000">
              <a:latin typeface="Times New Roman" panose="02020603050405020304" pitchFamily="18" charset="0"/>
              <a:cs typeface="Times New Roman" panose="02020603050405020304" pitchFamily="18" charset="0"/>
            </a:rPr>
            <a:t>M. Giroud</a:t>
          </a:r>
        </a:p>
        <a:p>
          <a:r>
            <a:rPr lang="fr-FR" sz="1000">
              <a:latin typeface="Times New Roman" panose="02020603050405020304" pitchFamily="18" charset="0"/>
              <a:cs typeface="Times New Roman" panose="02020603050405020304" pitchFamily="18" charset="0"/>
            </a:rPr>
            <a:t>Technicien son</a:t>
          </a:r>
        </a:p>
      </dgm:t>
    </dgm:pt>
    <dgm:pt modelId="{A16E2078-0968-4757-B35E-C22102A2E989}" type="parTrans" cxnId="{46BFD388-2610-4AA2-B6AC-07DF66D0FB39}">
      <dgm:prSet/>
      <dgm:spPr/>
      <dgm:t>
        <a:bodyPr/>
        <a:lstStyle/>
        <a:p>
          <a:endParaRPr lang="fr-FR"/>
        </a:p>
      </dgm:t>
    </dgm:pt>
    <dgm:pt modelId="{C786A406-1EC4-40A3-A918-74B3BC78215A}" type="sibTrans" cxnId="{46BFD388-2610-4AA2-B6AC-07DF66D0FB39}">
      <dgm:prSet/>
      <dgm:spPr/>
      <dgm:t>
        <a:bodyPr/>
        <a:lstStyle/>
        <a:p>
          <a:endParaRPr lang="fr-FR"/>
        </a:p>
      </dgm:t>
    </dgm:pt>
    <dgm:pt modelId="{BA9ADCD1-32FC-4A8D-8813-A9D24BF54C9F}">
      <dgm:prSet phldrT="[Texte]" custT="1"/>
      <dgm:spPr/>
      <dgm:t>
        <a:bodyPr/>
        <a:lstStyle/>
        <a:p>
          <a:r>
            <a:rPr lang="fr-FR" sz="1000">
              <a:latin typeface="Times New Roman" panose="02020603050405020304" pitchFamily="18" charset="0"/>
              <a:cs typeface="Times New Roman" panose="02020603050405020304" pitchFamily="18" charset="0"/>
            </a:rPr>
            <a:t>M. Diani</a:t>
          </a:r>
        </a:p>
        <a:p>
          <a:r>
            <a:rPr lang="fr-FR" sz="1000">
              <a:latin typeface="Times New Roman" panose="02020603050405020304" pitchFamily="18" charset="0"/>
              <a:cs typeface="Times New Roman" panose="02020603050405020304" pitchFamily="18" charset="0"/>
            </a:rPr>
            <a:t>Comptable</a:t>
          </a:r>
        </a:p>
      </dgm:t>
    </dgm:pt>
    <dgm:pt modelId="{7E5CDA2D-F84C-45B8-8BCA-C2CB5C2E50AA}" type="parTrans" cxnId="{022E2E8F-BB91-4DC2-ABDC-7189C134A01E}">
      <dgm:prSet/>
      <dgm:spPr/>
      <dgm:t>
        <a:bodyPr/>
        <a:lstStyle/>
        <a:p>
          <a:endParaRPr lang="fr-FR"/>
        </a:p>
      </dgm:t>
    </dgm:pt>
    <dgm:pt modelId="{0A186339-E36B-469E-A7EB-EDA125B79CF7}" type="sibTrans" cxnId="{022E2E8F-BB91-4DC2-ABDC-7189C134A01E}">
      <dgm:prSet/>
      <dgm:spPr/>
      <dgm:t>
        <a:bodyPr/>
        <a:lstStyle/>
        <a:p>
          <a:endParaRPr lang="fr-FR"/>
        </a:p>
      </dgm:t>
    </dgm:pt>
    <dgm:pt modelId="{7E06826D-C49D-42EB-8D54-4DF408F4E672}">
      <dgm:prSet phldrT="[Texte]" custT="1"/>
      <dgm:spPr/>
      <dgm:t>
        <a:bodyPr/>
        <a:lstStyle/>
        <a:p>
          <a:r>
            <a:rPr lang="fr-FR" sz="1000" b="1">
              <a:latin typeface="Times New Roman" panose="02020603050405020304" pitchFamily="18" charset="0"/>
              <a:cs typeface="Times New Roman" panose="02020603050405020304" pitchFamily="18" charset="0"/>
            </a:rPr>
            <a:t>Vous</a:t>
          </a:r>
        </a:p>
        <a:p>
          <a:r>
            <a:rPr lang="fr-FR" sz="1000">
              <a:latin typeface="Times New Roman" panose="02020603050405020304" pitchFamily="18" charset="0"/>
              <a:cs typeface="Times New Roman" panose="02020603050405020304" pitchFamily="18" charset="0"/>
            </a:rPr>
            <a:t>Comptable</a:t>
          </a:r>
        </a:p>
      </dgm:t>
    </dgm:pt>
    <dgm:pt modelId="{FA4DA491-79AC-4796-B802-CAF5BEEC4163}" type="parTrans" cxnId="{C1A7AB0F-D853-4506-B909-0672FE733B97}">
      <dgm:prSet/>
      <dgm:spPr/>
      <dgm:t>
        <a:bodyPr/>
        <a:lstStyle/>
        <a:p>
          <a:endParaRPr lang="fr-FR"/>
        </a:p>
      </dgm:t>
    </dgm:pt>
    <dgm:pt modelId="{A77853C5-609B-4BE6-9AD5-8BDA076CF721}" type="sibTrans" cxnId="{C1A7AB0F-D853-4506-B909-0672FE733B97}">
      <dgm:prSet/>
      <dgm:spPr/>
      <dgm:t>
        <a:bodyPr/>
        <a:lstStyle/>
        <a:p>
          <a:endParaRPr lang="fr-FR"/>
        </a:p>
      </dgm:t>
    </dgm:pt>
    <dgm:pt modelId="{BF78AF1F-F95F-49EB-9AC9-3C93E222137D}" type="pres">
      <dgm:prSet presAssocID="{EA22A184-3758-4F68-A259-F974A719B302}" presName="hierChild1" presStyleCnt="0">
        <dgm:presLayoutVars>
          <dgm:chPref val="1"/>
          <dgm:dir/>
          <dgm:animOne val="branch"/>
          <dgm:animLvl val="lvl"/>
          <dgm:resizeHandles/>
        </dgm:presLayoutVars>
      </dgm:prSet>
      <dgm:spPr/>
    </dgm:pt>
    <dgm:pt modelId="{6B98472F-CF3B-4F69-BC3A-19F376D35352}" type="pres">
      <dgm:prSet presAssocID="{4A961536-DA7C-4C4A-9684-BCE9DDE1BBD2}" presName="hierRoot1" presStyleCnt="0"/>
      <dgm:spPr/>
    </dgm:pt>
    <dgm:pt modelId="{CB5A5AF1-547C-400E-A566-1A74850AC2E0}" type="pres">
      <dgm:prSet presAssocID="{4A961536-DA7C-4C4A-9684-BCE9DDE1BBD2}" presName="composite" presStyleCnt="0"/>
      <dgm:spPr/>
    </dgm:pt>
    <dgm:pt modelId="{C2A3CF60-8F61-4189-BD81-8BCB9C22DEEF}" type="pres">
      <dgm:prSet presAssocID="{4A961536-DA7C-4C4A-9684-BCE9DDE1BBD2}" presName="background" presStyleLbl="node0" presStyleIdx="0" presStyleCnt="1"/>
      <dgm:spPr/>
    </dgm:pt>
    <dgm:pt modelId="{04B80BF8-2D21-47BA-A675-33CF226D6373}" type="pres">
      <dgm:prSet presAssocID="{4A961536-DA7C-4C4A-9684-BCE9DDE1BBD2}" presName="text" presStyleLbl="fgAcc0" presStyleIdx="0" presStyleCnt="1" custScaleX="606053" custLinFactNeighborX="2129" custLinFactNeighborY="-2235">
        <dgm:presLayoutVars>
          <dgm:chPref val="3"/>
        </dgm:presLayoutVars>
      </dgm:prSet>
      <dgm:spPr/>
    </dgm:pt>
    <dgm:pt modelId="{8EF2E3AE-06C8-49AE-B3B4-E8ACB2933EEC}" type="pres">
      <dgm:prSet presAssocID="{4A961536-DA7C-4C4A-9684-BCE9DDE1BBD2}" presName="hierChild2" presStyleCnt="0"/>
      <dgm:spPr/>
    </dgm:pt>
    <dgm:pt modelId="{1392A742-BCA3-4D67-B5C4-4AC83E17385F}" type="pres">
      <dgm:prSet presAssocID="{C45C5A8F-6DC8-4E6A-91C3-10C3129A3124}" presName="Name10" presStyleLbl="parChTrans1D2" presStyleIdx="0" presStyleCnt="3"/>
      <dgm:spPr/>
    </dgm:pt>
    <dgm:pt modelId="{D7FF5DBE-62B0-408C-950A-FC4224AEE3C5}" type="pres">
      <dgm:prSet presAssocID="{10DC3D51-9B63-4D9D-924C-C6BD5AD28746}" presName="hierRoot2" presStyleCnt="0"/>
      <dgm:spPr/>
    </dgm:pt>
    <dgm:pt modelId="{0723138B-4452-4B0F-84FD-BED91CD8AB9E}" type="pres">
      <dgm:prSet presAssocID="{10DC3D51-9B63-4D9D-924C-C6BD5AD28746}" presName="composite2" presStyleCnt="0"/>
      <dgm:spPr/>
    </dgm:pt>
    <dgm:pt modelId="{A7CDEC5F-5340-4DFC-9261-22F4A5F98A47}" type="pres">
      <dgm:prSet presAssocID="{10DC3D51-9B63-4D9D-924C-C6BD5AD28746}" presName="background2" presStyleLbl="node2" presStyleIdx="0" presStyleCnt="3"/>
      <dgm:spPr/>
    </dgm:pt>
    <dgm:pt modelId="{C42420CF-D7AB-479E-89BA-BB976B5B2E65}" type="pres">
      <dgm:prSet presAssocID="{10DC3D51-9B63-4D9D-924C-C6BD5AD28746}" presName="text2" presStyleLbl="fgAcc2" presStyleIdx="0" presStyleCnt="3" custScaleX="373176" custLinFactX="-60709" custLinFactNeighborX="-100000" custLinFactNeighborY="21818">
        <dgm:presLayoutVars>
          <dgm:chPref val="3"/>
        </dgm:presLayoutVars>
      </dgm:prSet>
      <dgm:spPr/>
    </dgm:pt>
    <dgm:pt modelId="{0036D7D0-5F92-4BC7-B71E-90D3541D14CF}" type="pres">
      <dgm:prSet presAssocID="{10DC3D51-9B63-4D9D-924C-C6BD5AD28746}" presName="hierChild3" presStyleCnt="0"/>
      <dgm:spPr/>
    </dgm:pt>
    <dgm:pt modelId="{9703DE16-9EEC-41F4-86BB-64114F94CCAF}" type="pres">
      <dgm:prSet presAssocID="{A16E2078-0968-4757-B35E-C22102A2E989}" presName="Name10" presStyleLbl="parChTrans1D2" presStyleIdx="1" presStyleCnt="3"/>
      <dgm:spPr/>
    </dgm:pt>
    <dgm:pt modelId="{F6D1C0B4-EE68-4469-BA2A-3DB1DC01F007}" type="pres">
      <dgm:prSet presAssocID="{90BFAA6D-A277-433D-9E5F-AFB957FE7FB1}" presName="hierRoot2" presStyleCnt="0"/>
      <dgm:spPr/>
    </dgm:pt>
    <dgm:pt modelId="{010380A9-A5B6-40D8-B9A8-3F7F8C27500B}" type="pres">
      <dgm:prSet presAssocID="{90BFAA6D-A277-433D-9E5F-AFB957FE7FB1}" presName="composite2" presStyleCnt="0"/>
      <dgm:spPr/>
    </dgm:pt>
    <dgm:pt modelId="{2B6CE2D3-A743-4092-812C-D93199C466E5}" type="pres">
      <dgm:prSet presAssocID="{90BFAA6D-A277-433D-9E5F-AFB957FE7FB1}" presName="background2" presStyleLbl="node2" presStyleIdx="1" presStyleCnt="3"/>
      <dgm:spPr/>
    </dgm:pt>
    <dgm:pt modelId="{AEDB85B9-6CC9-4F5E-A6BD-FF9A4A680143}" type="pres">
      <dgm:prSet presAssocID="{90BFAA6D-A277-433D-9E5F-AFB957FE7FB1}" presName="text2" presStyleLbl="fgAcc2" presStyleIdx="1" presStyleCnt="3" custScaleX="256485" custLinFactNeighborX="-73423" custLinFactNeighborY="27079">
        <dgm:presLayoutVars>
          <dgm:chPref val="3"/>
        </dgm:presLayoutVars>
      </dgm:prSet>
      <dgm:spPr/>
    </dgm:pt>
    <dgm:pt modelId="{E380428E-EFAE-4569-A060-CDEC55946BD9}" type="pres">
      <dgm:prSet presAssocID="{90BFAA6D-A277-433D-9E5F-AFB957FE7FB1}" presName="hierChild3" presStyleCnt="0"/>
      <dgm:spPr/>
    </dgm:pt>
    <dgm:pt modelId="{8A882048-C61A-4E43-8C78-3B68F171781C}" type="pres">
      <dgm:prSet presAssocID="{7E5CDA2D-F84C-45B8-8BCA-C2CB5C2E50AA}" presName="Name10" presStyleLbl="parChTrans1D2" presStyleIdx="2" presStyleCnt="3"/>
      <dgm:spPr/>
    </dgm:pt>
    <dgm:pt modelId="{BEC662F1-2591-4920-B094-57FC8362D63B}" type="pres">
      <dgm:prSet presAssocID="{BA9ADCD1-32FC-4A8D-8813-A9D24BF54C9F}" presName="hierRoot2" presStyleCnt="0"/>
      <dgm:spPr/>
    </dgm:pt>
    <dgm:pt modelId="{2668806E-BAC7-4A19-8254-14B5CD77D90C}" type="pres">
      <dgm:prSet presAssocID="{BA9ADCD1-32FC-4A8D-8813-A9D24BF54C9F}" presName="composite2" presStyleCnt="0"/>
      <dgm:spPr/>
    </dgm:pt>
    <dgm:pt modelId="{27900589-0114-4653-AA83-4CCBFF805ED0}" type="pres">
      <dgm:prSet presAssocID="{BA9ADCD1-32FC-4A8D-8813-A9D24BF54C9F}" presName="background2" presStyleLbl="node2" presStyleIdx="2" presStyleCnt="3"/>
      <dgm:spPr/>
    </dgm:pt>
    <dgm:pt modelId="{70C2DDDF-F4AB-4B0C-BFFC-26DCBC460682}" type="pres">
      <dgm:prSet presAssocID="{BA9ADCD1-32FC-4A8D-8813-A9D24BF54C9F}" presName="text2" presStyleLbl="fgAcc2" presStyleIdx="2" presStyleCnt="3" custScaleX="218979" custLinFactNeighborX="17224" custLinFactNeighborY="423">
        <dgm:presLayoutVars>
          <dgm:chPref val="3"/>
        </dgm:presLayoutVars>
      </dgm:prSet>
      <dgm:spPr/>
    </dgm:pt>
    <dgm:pt modelId="{106BC6E4-0AED-425F-A004-A64B2885C975}" type="pres">
      <dgm:prSet presAssocID="{BA9ADCD1-32FC-4A8D-8813-A9D24BF54C9F}" presName="hierChild3" presStyleCnt="0"/>
      <dgm:spPr/>
    </dgm:pt>
    <dgm:pt modelId="{1DF603ED-025F-4B22-8398-F5DC3CE17425}" type="pres">
      <dgm:prSet presAssocID="{FA4DA491-79AC-4796-B802-CAF5BEEC4163}" presName="Name17" presStyleLbl="parChTrans1D3" presStyleIdx="0" presStyleCnt="1"/>
      <dgm:spPr/>
    </dgm:pt>
    <dgm:pt modelId="{8E01B573-A102-4117-B5C8-ECFECB46992E}" type="pres">
      <dgm:prSet presAssocID="{7E06826D-C49D-42EB-8D54-4DF408F4E672}" presName="hierRoot3" presStyleCnt="0"/>
      <dgm:spPr/>
    </dgm:pt>
    <dgm:pt modelId="{6A655975-9A16-4300-A620-EC18BCC2494B}" type="pres">
      <dgm:prSet presAssocID="{7E06826D-C49D-42EB-8D54-4DF408F4E672}" presName="composite3" presStyleCnt="0"/>
      <dgm:spPr/>
    </dgm:pt>
    <dgm:pt modelId="{1477A7A7-B838-46AB-B3A0-B9C7A0D07CFE}" type="pres">
      <dgm:prSet presAssocID="{7E06826D-C49D-42EB-8D54-4DF408F4E672}" presName="background3" presStyleLbl="node3" presStyleIdx="0" presStyleCnt="1"/>
      <dgm:spPr/>
    </dgm:pt>
    <dgm:pt modelId="{8B8B44A8-0128-4D4A-B784-2DC86E3FA09F}" type="pres">
      <dgm:prSet presAssocID="{7E06826D-C49D-42EB-8D54-4DF408F4E672}" presName="text3" presStyleLbl="fgAcc3" presStyleIdx="0" presStyleCnt="1" custScaleX="391937" custLinFactNeighborX="45689" custLinFactNeighborY="-5996">
        <dgm:presLayoutVars>
          <dgm:chPref val="3"/>
        </dgm:presLayoutVars>
      </dgm:prSet>
      <dgm:spPr/>
    </dgm:pt>
    <dgm:pt modelId="{AB8A8C50-9CB9-416E-97B0-DE52C03E39DA}" type="pres">
      <dgm:prSet presAssocID="{7E06826D-C49D-42EB-8D54-4DF408F4E672}" presName="hierChild4" presStyleCnt="0"/>
      <dgm:spPr/>
    </dgm:pt>
  </dgm:ptLst>
  <dgm:cxnLst>
    <dgm:cxn modelId="{A7F7FD0C-75A7-4BF7-9B83-6987E55129B3}" type="presOf" srcId="{EA22A184-3758-4F68-A259-F974A719B302}" destId="{BF78AF1F-F95F-49EB-9AC9-3C93E222137D}" srcOrd="0" destOrd="0" presId="urn:microsoft.com/office/officeart/2005/8/layout/hierarchy1"/>
    <dgm:cxn modelId="{C1A7AB0F-D853-4506-B909-0672FE733B97}" srcId="{BA9ADCD1-32FC-4A8D-8813-A9D24BF54C9F}" destId="{7E06826D-C49D-42EB-8D54-4DF408F4E672}" srcOrd="0" destOrd="0" parTransId="{FA4DA491-79AC-4796-B802-CAF5BEEC4163}" sibTransId="{A77853C5-609B-4BE6-9AD5-8BDA076CF721}"/>
    <dgm:cxn modelId="{DC040E27-3200-43D5-B146-C1D2D6B00026}" type="presOf" srcId="{BA9ADCD1-32FC-4A8D-8813-A9D24BF54C9F}" destId="{70C2DDDF-F4AB-4B0C-BFFC-26DCBC460682}" srcOrd="0" destOrd="0" presId="urn:microsoft.com/office/officeart/2005/8/layout/hierarchy1"/>
    <dgm:cxn modelId="{7BE6744C-F3E1-4143-851D-BF41AA0A461F}" type="presOf" srcId="{90BFAA6D-A277-433D-9E5F-AFB957FE7FB1}" destId="{AEDB85B9-6CC9-4F5E-A6BD-FF9A4A680143}" srcOrd="0" destOrd="0" presId="urn:microsoft.com/office/officeart/2005/8/layout/hierarchy1"/>
    <dgm:cxn modelId="{D2DCF452-43A6-4583-A9E4-4BE48DE58AB5}" type="presOf" srcId="{C45C5A8F-6DC8-4E6A-91C3-10C3129A3124}" destId="{1392A742-BCA3-4D67-B5C4-4AC83E17385F}" srcOrd="0" destOrd="0" presId="urn:microsoft.com/office/officeart/2005/8/layout/hierarchy1"/>
    <dgm:cxn modelId="{97798C5A-9B58-45A1-A6D1-1DE212856923}" type="presOf" srcId="{FA4DA491-79AC-4796-B802-CAF5BEEC4163}" destId="{1DF603ED-025F-4B22-8398-F5DC3CE17425}" srcOrd="0" destOrd="0" presId="urn:microsoft.com/office/officeart/2005/8/layout/hierarchy1"/>
    <dgm:cxn modelId="{46BFD388-2610-4AA2-B6AC-07DF66D0FB39}" srcId="{4A961536-DA7C-4C4A-9684-BCE9DDE1BBD2}" destId="{90BFAA6D-A277-433D-9E5F-AFB957FE7FB1}" srcOrd="1" destOrd="0" parTransId="{A16E2078-0968-4757-B35E-C22102A2E989}" sibTransId="{C786A406-1EC4-40A3-A918-74B3BC78215A}"/>
    <dgm:cxn modelId="{022E2E8F-BB91-4DC2-ABDC-7189C134A01E}" srcId="{4A961536-DA7C-4C4A-9684-BCE9DDE1BBD2}" destId="{BA9ADCD1-32FC-4A8D-8813-A9D24BF54C9F}" srcOrd="2" destOrd="0" parTransId="{7E5CDA2D-F84C-45B8-8BCA-C2CB5C2E50AA}" sibTransId="{0A186339-E36B-469E-A7EB-EDA125B79CF7}"/>
    <dgm:cxn modelId="{AD0AEC97-AF1B-483A-AFB3-7C29B211368F}" srcId="{4A961536-DA7C-4C4A-9684-BCE9DDE1BBD2}" destId="{10DC3D51-9B63-4D9D-924C-C6BD5AD28746}" srcOrd="0" destOrd="0" parTransId="{C45C5A8F-6DC8-4E6A-91C3-10C3129A3124}" sibTransId="{E6A34802-49D8-4704-B599-5A83DB0061D7}"/>
    <dgm:cxn modelId="{BE0AA3A9-C85D-459D-8CE4-4CF98A3C6E57}" type="presOf" srcId="{10DC3D51-9B63-4D9D-924C-C6BD5AD28746}" destId="{C42420CF-D7AB-479E-89BA-BB976B5B2E65}" srcOrd="0" destOrd="0" presId="urn:microsoft.com/office/officeart/2005/8/layout/hierarchy1"/>
    <dgm:cxn modelId="{D7B836C2-94ED-4751-BAC6-4B67C6994E79}" type="presOf" srcId="{4A961536-DA7C-4C4A-9684-BCE9DDE1BBD2}" destId="{04B80BF8-2D21-47BA-A675-33CF226D6373}" srcOrd="0" destOrd="0" presId="urn:microsoft.com/office/officeart/2005/8/layout/hierarchy1"/>
    <dgm:cxn modelId="{D5D2A7D3-89D6-45DF-A6BF-4EA611D7B3B0}" type="presOf" srcId="{7E5CDA2D-F84C-45B8-8BCA-C2CB5C2E50AA}" destId="{8A882048-C61A-4E43-8C78-3B68F171781C}" srcOrd="0" destOrd="0" presId="urn:microsoft.com/office/officeart/2005/8/layout/hierarchy1"/>
    <dgm:cxn modelId="{8B4135EB-FE17-45CD-B285-ED81423D0DED}" type="presOf" srcId="{A16E2078-0968-4757-B35E-C22102A2E989}" destId="{9703DE16-9EEC-41F4-86BB-64114F94CCAF}" srcOrd="0" destOrd="0" presId="urn:microsoft.com/office/officeart/2005/8/layout/hierarchy1"/>
    <dgm:cxn modelId="{C6FC5DF2-D465-489D-9CD2-B42042BD7662}" type="presOf" srcId="{7E06826D-C49D-42EB-8D54-4DF408F4E672}" destId="{8B8B44A8-0128-4D4A-B784-2DC86E3FA09F}" srcOrd="0" destOrd="0" presId="urn:microsoft.com/office/officeart/2005/8/layout/hierarchy1"/>
    <dgm:cxn modelId="{3E21EFF6-6C1D-4C52-92C1-5DBC23052235}" srcId="{EA22A184-3758-4F68-A259-F974A719B302}" destId="{4A961536-DA7C-4C4A-9684-BCE9DDE1BBD2}" srcOrd="0" destOrd="0" parTransId="{F50BA5EB-2E46-46AB-B3DA-8E55AE373DF5}" sibTransId="{98108D12-30A8-4120-9C5B-795DABC04F4E}"/>
    <dgm:cxn modelId="{DF35AD07-0C0A-4D1C-A998-3341E56139A5}" type="presParOf" srcId="{BF78AF1F-F95F-49EB-9AC9-3C93E222137D}" destId="{6B98472F-CF3B-4F69-BC3A-19F376D35352}" srcOrd="0" destOrd="0" presId="urn:microsoft.com/office/officeart/2005/8/layout/hierarchy1"/>
    <dgm:cxn modelId="{99E93A1B-8729-4A9D-9A12-766E206F791F}" type="presParOf" srcId="{6B98472F-CF3B-4F69-BC3A-19F376D35352}" destId="{CB5A5AF1-547C-400E-A566-1A74850AC2E0}" srcOrd="0" destOrd="0" presId="urn:microsoft.com/office/officeart/2005/8/layout/hierarchy1"/>
    <dgm:cxn modelId="{0BF52360-8269-42C6-B615-D5BC53CCC448}" type="presParOf" srcId="{CB5A5AF1-547C-400E-A566-1A74850AC2E0}" destId="{C2A3CF60-8F61-4189-BD81-8BCB9C22DEEF}" srcOrd="0" destOrd="0" presId="urn:microsoft.com/office/officeart/2005/8/layout/hierarchy1"/>
    <dgm:cxn modelId="{479C3803-1B2A-4D54-A999-FDD70AC59FDC}" type="presParOf" srcId="{CB5A5AF1-547C-400E-A566-1A74850AC2E0}" destId="{04B80BF8-2D21-47BA-A675-33CF226D6373}" srcOrd="1" destOrd="0" presId="urn:microsoft.com/office/officeart/2005/8/layout/hierarchy1"/>
    <dgm:cxn modelId="{77B33FA4-394D-4EF7-9BD4-C338FA9E628B}" type="presParOf" srcId="{6B98472F-CF3B-4F69-BC3A-19F376D35352}" destId="{8EF2E3AE-06C8-49AE-B3B4-E8ACB2933EEC}" srcOrd="1" destOrd="0" presId="urn:microsoft.com/office/officeart/2005/8/layout/hierarchy1"/>
    <dgm:cxn modelId="{A24DA09C-2E6A-497A-A66E-27049AD719B5}" type="presParOf" srcId="{8EF2E3AE-06C8-49AE-B3B4-E8ACB2933EEC}" destId="{1392A742-BCA3-4D67-B5C4-4AC83E17385F}" srcOrd="0" destOrd="0" presId="urn:microsoft.com/office/officeart/2005/8/layout/hierarchy1"/>
    <dgm:cxn modelId="{2FD57BBC-6195-4B6F-8239-5FFB293C7CEF}" type="presParOf" srcId="{8EF2E3AE-06C8-49AE-B3B4-E8ACB2933EEC}" destId="{D7FF5DBE-62B0-408C-950A-FC4224AEE3C5}" srcOrd="1" destOrd="0" presId="urn:microsoft.com/office/officeart/2005/8/layout/hierarchy1"/>
    <dgm:cxn modelId="{EF6CF113-5479-4E21-BADF-68D56DD841EC}" type="presParOf" srcId="{D7FF5DBE-62B0-408C-950A-FC4224AEE3C5}" destId="{0723138B-4452-4B0F-84FD-BED91CD8AB9E}" srcOrd="0" destOrd="0" presId="urn:microsoft.com/office/officeart/2005/8/layout/hierarchy1"/>
    <dgm:cxn modelId="{D5B90791-00F7-4BAC-95FA-80074B03FDA1}" type="presParOf" srcId="{0723138B-4452-4B0F-84FD-BED91CD8AB9E}" destId="{A7CDEC5F-5340-4DFC-9261-22F4A5F98A47}" srcOrd="0" destOrd="0" presId="urn:microsoft.com/office/officeart/2005/8/layout/hierarchy1"/>
    <dgm:cxn modelId="{AF963062-6C0E-4BD5-8B71-3D618B7103BC}" type="presParOf" srcId="{0723138B-4452-4B0F-84FD-BED91CD8AB9E}" destId="{C42420CF-D7AB-479E-89BA-BB976B5B2E65}" srcOrd="1" destOrd="0" presId="urn:microsoft.com/office/officeart/2005/8/layout/hierarchy1"/>
    <dgm:cxn modelId="{6B96AECF-C273-44DC-903C-7B52FD3FB65C}" type="presParOf" srcId="{D7FF5DBE-62B0-408C-950A-FC4224AEE3C5}" destId="{0036D7D0-5F92-4BC7-B71E-90D3541D14CF}" srcOrd="1" destOrd="0" presId="urn:microsoft.com/office/officeart/2005/8/layout/hierarchy1"/>
    <dgm:cxn modelId="{F9B6C631-B25B-4321-B15B-009C98814685}" type="presParOf" srcId="{8EF2E3AE-06C8-49AE-B3B4-E8ACB2933EEC}" destId="{9703DE16-9EEC-41F4-86BB-64114F94CCAF}" srcOrd="2" destOrd="0" presId="urn:microsoft.com/office/officeart/2005/8/layout/hierarchy1"/>
    <dgm:cxn modelId="{E7E8F39A-6B61-4156-9EE4-828AA511FCEF}" type="presParOf" srcId="{8EF2E3AE-06C8-49AE-B3B4-E8ACB2933EEC}" destId="{F6D1C0B4-EE68-4469-BA2A-3DB1DC01F007}" srcOrd="3" destOrd="0" presId="urn:microsoft.com/office/officeart/2005/8/layout/hierarchy1"/>
    <dgm:cxn modelId="{162EEB7E-F6CD-4B9D-B48C-06322F7218E1}" type="presParOf" srcId="{F6D1C0B4-EE68-4469-BA2A-3DB1DC01F007}" destId="{010380A9-A5B6-40D8-B9A8-3F7F8C27500B}" srcOrd="0" destOrd="0" presId="urn:microsoft.com/office/officeart/2005/8/layout/hierarchy1"/>
    <dgm:cxn modelId="{A50FFD41-2AF6-4849-A136-3E9E2B41B474}" type="presParOf" srcId="{010380A9-A5B6-40D8-B9A8-3F7F8C27500B}" destId="{2B6CE2D3-A743-4092-812C-D93199C466E5}" srcOrd="0" destOrd="0" presId="urn:microsoft.com/office/officeart/2005/8/layout/hierarchy1"/>
    <dgm:cxn modelId="{7B85E75D-CDD8-4DE4-BB5F-6F4110BCA83A}" type="presParOf" srcId="{010380A9-A5B6-40D8-B9A8-3F7F8C27500B}" destId="{AEDB85B9-6CC9-4F5E-A6BD-FF9A4A680143}" srcOrd="1" destOrd="0" presId="urn:microsoft.com/office/officeart/2005/8/layout/hierarchy1"/>
    <dgm:cxn modelId="{26C4E8B3-53C9-4007-A15B-5C89324911C1}" type="presParOf" srcId="{F6D1C0B4-EE68-4469-BA2A-3DB1DC01F007}" destId="{E380428E-EFAE-4569-A060-CDEC55946BD9}" srcOrd="1" destOrd="0" presId="urn:microsoft.com/office/officeart/2005/8/layout/hierarchy1"/>
    <dgm:cxn modelId="{F4F80AD3-64F3-44B1-9887-38E54170B696}" type="presParOf" srcId="{8EF2E3AE-06C8-49AE-B3B4-E8ACB2933EEC}" destId="{8A882048-C61A-4E43-8C78-3B68F171781C}" srcOrd="4" destOrd="0" presId="urn:microsoft.com/office/officeart/2005/8/layout/hierarchy1"/>
    <dgm:cxn modelId="{4D719E17-6225-4C81-8E15-6EDE5E65EE63}" type="presParOf" srcId="{8EF2E3AE-06C8-49AE-B3B4-E8ACB2933EEC}" destId="{BEC662F1-2591-4920-B094-57FC8362D63B}" srcOrd="5" destOrd="0" presId="urn:microsoft.com/office/officeart/2005/8/layout/hierarchy1"/>
    <dgm:cxn modelId="{825F6941-1A72-4DBA-9C31-1D11BB67ABCA}" type="presParOf" srcId="{BEC662F1-2591-4920-B094-57FC8362D63B}" destId="{2668806E-BAC7-4A19-8254-14B5CD77D90C}" srcOrd="0" destOrd="0" presId="urn:microsoft.com/office/officeart/2005/8/layout/hierarchy1"/>
    <dgm:cxn modelId="{BBB8FB00-0F7F-4AED-8C53-D24E0F8D7391}" type="presParOf" srcId="{2668806E-BAC7-4A19-8254-14B5CD77D90C}" destId="{27900589-0114-4653-AA83-4CCBFF805ED0}" srcOrd="0" destOrd="0" presId="urn:microsoft.com/office/officeart/2005/8/layout/hierarchy1"/>
    <dgm:cxn modelId="{08A09695-7DC5-4D54-BA38-59399A8836C6}" type="presParOf" srcId="{2668806E-BAC7-4A19-8254-14B5CD77D90C}" destId="{70C2DDDF-F4AB-4B0C-BFFC-26DCBC460682}" srcOrd="1" destOrd="0" presId="urn:microsoft.com/office/officeart/2005/8/layout/hierarchy1"/>
    <dgm:cxn modelId="{2D5C748F-4F20-45E4-9E46-39F056EEAA56}" type="presParOf" srcId="{BEC662F1-2591-4920-B094-57FC8362D63B}" destId="{106BC6E4-0AED-425F-A004-A64B2885C975}" srcOrd="1" destOrd="0" presId="urn:microsoft.com/office/officeart/2005/8/layout/hierarchy1"/>
    <dgm:cxn modelId="{299421BD-6248-47B5-8909-1B90E6EA8BB2}" type="presParOf" srcId="{106BC6E4-0AED-425F-A004-A64B2885C975}" destId="{1DF603ED-025F-4B22-8398-F5DC3CE17425}" srcOrd="0" destOrd="0" presId="urn:microsoft.com/office/officeart/2005/8/layout/hierarchy1"/>
    <dgm:cxn modelId="{909EDA61-3862-4166-A08E-C5C185EFEB0C}" type="presParOf" srcId="{106BC6E4-0AED-425F-A004-A64B2885C975}" destId="{8E01B573-A102-4117-B5C8-ECFECB46992E}" srcOrd="1" destOrd="0" presId="urn:microsoft.com/office/officeart/2005/8/layout/hierarchy1"/>
    <dgm:cxn modelId="{922FA6D9-674E-4366-AACA-232E26D4B82B}" type="presParOf" srcId="{8E01B573-A102-4117-B5C8-ECFECB46992E}" destId="{6A655975-9A16-4300-A620-EC18BCC2494B}" srcOrd="0" destOrd="0" presId="urn:microsoft.com/office/officeart/2005/8/layout/hierarchy1"/>
    <dgm:cxn modelId="{C3F9573D-41CA-43C1-806E-222DD80C374E}" type="presParOf" srcId="{6A655975-9A16-4300-A620-EC18BCC2494B}" destId="{1477A7A7-B838-46AB-B3A0-B9C7A0D07CFE}" srcOrd="0" destOrd="0" presId="urn:microsoft.com/office/officeart/2005/8/layout/hierarchy1"/>
    <dgm:cxn modelId="{F4E682F3-3B6E-43E6-9FA1-27811B0BE2AD}" type="presParOf" srcId="{6A655975-9A16-4300-A620-EC18BCC2494B}" destId="{8B8B44A8-0128-4D4A-B784-2DC86E3FA09F}" srcOrd="1" destOrd="0" presId="urn:microsoft.com/office/officeart/2005/8/layout/hierarchy1"/>
    <dgm:cxn modelId="{825AECCC-7DCC-4F79-A795-F0FAFB88D9E7}" type="presParOf" srcId="{8E01B573-A102-4117-B5C8-ECFECB46992E}" destId="{AB8A8C50-9CB9-416E-97B0-DE52C03E39DA}"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F603ED-025F-4B22-8398-F5DC3CE17425}">
      <dsp:nvSpPr>
        <dsp:cNvPr id="0" name=""/>
        <dsp:cNvSpPr/>
      </dsp:nvSpPr>
      <dsp:spPr>
        <a:xfrm>
          <a:off x="4790753" y="783082"/>
          <a:ext cx="142421" cy="125120"/>
        </a:xfrm>
        <a:custGeom>
          <a:avLst/>
          <a:gdLst/>
          <a:ahLst/>
          <a:cxnLst/>
          <a:rect l="0" t="0" r="0" b="0"/>
          <a:pathLst>
            <a:path>
              <a:moveTo>
                <a:pt x="0" y="0"/>
              </a:moveTo>
              <a:lnTo>
                <a:pt x="0" y="78770"/>
              </a:lnTo>
              <a:lnTo>
                <a:pt x="142421" y="78770"/>
              </a:lnTo>
              <a:lnTo>
                <a:pt x="142421" y="12512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A882048-C61A-4E43-8C78-3B68F171781C}">
      <dsp:nvSpPr>
        <dsp:cNvPr id="0" name=""/>
        <dsp:cNvSpPr/>
      </dsp:nvSpPr>
      <dsp:spPr>
        <a:xfrm>
          <a:off x="3028824" y="311407"/>
          <a:ext cx="1761929" cy="153959"/>
        </a:xfrm>
        <a:custGeom>
          <a:avLst/>
          <a:gdLst/>
          <a:ahLst/>
          <a:cxnLst/>
          <a:rect l="0" t="0" r="0" b="0"/>
          <a:pathLst>
            <a:path>
              <a:moveTo>
                <a:pt x="0" y="0"/>
              </a:moveTo>
              <a:lnTo>
                <a:pt x="0" y="107609"/>
              </a:lnTo>
              <a:lnTo>
                <a:pt x="1761929" y="107609"/>
              </a:lnTo>
              <a:lnTo>
                <a:pt x="1761929" y="15395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703DE16-9EEC-41F4-86BB-64114F94CCAF}">
      <dsp:nvSpPr>
        <dsp:cNvPr id="0" name=""/>
        <dsp:cNvSpPr/>
      </dsp:nvSpPr>
      <dsp:spPr>
        <a:xfrm>
          <a:off x="2983104" y="311407"/>
          <a:ext cx="91440" cy="238649"/>
        </a:xfrm>
        <a:custGeom>
          <a:avLst/>
          <a:gdLst/>
          <a:ahLst/>
          <a:cxnLst/>
          <a:rect l="0" t="0" r="0" b="0"/>
          <a:pathLst>
            <a:path>
              <a:moveTo>
                <a:pt x="45720" y="0"/>
              </a:moveTo>
              <a:lnTo>
                <a:pt x="45720" y="192299"/>
              </a:lnTo>
              <a:lnTo>
                <a:pt x="53457" y="192299"/>
              </a:lnTo>
              <a:lnTo>
                <a:pt x="53457" y="23864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392A742-BCA3-4D67-B5C4-4AC83E17385F}">
      <dsp:nvSpPr>
        <dsp:cNvPr id="0" name=""/>
        <dsp:cNvSpPr/>
      </dsp:nvSpPr>
      <dsp:spPr>
        <a:xfrm>
          <a:off x="913434" y="311407"/>
          <a:ext cx="2115390" cy="221934"/>
        </a:xfrm>
        <a:custGeom>
          <a:avLst/>
          <a:gdLst/>
          <a:ahLst/>
          <a:cxnLst/>
          <a:rect l="0" t="0" r="0" b="0"/>
          <a:pathLst>
            <a:path>
              <a:moveTo>
                <a:pt x="2115390" y="0"/>
              </a:moveTo>
              <a:lnTo>
                <a:pt x="2115390" y="175584"/>
              </a:lnTo>
              <a:lnTo>
                <a:pt x="0" y="175584"/>
              </a:lnTo>
              <a:lnTo>
                <a:pt x="0" y="22193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2A3CF60-8F61-4189-BD81-8BCB9C22DEEF}">
      <dsp:nvSpPr>
        <dsp:cNvPr id="0" name=""/>
        <dsp:cNvSpPr/>
      </dsp:nvSpPr>
      <dsp:spPr>
        <a:xfrm>
          <a:off x="1512667" y="-6307"/>
          <a:ext cx="3032313" cy="317714"/>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4B80BF8-2D21-47BA-A675-33CF226D6373}">
      <dsp:nvSpPr>
        <dsp:cNvPr id="0" name=""/>
        <dsp:cNvSpPr/>
      </dsp:nvSpPr>
      <dsp:spPr>
        <a:xfrm>
          <a:off x="1568260" y="46506"/>
          <a:ext cx="3032313" cy="317714"/>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fr-FR" sz="1000" kern="1200">
              <a:latin typeface="Times New Roman" panose="02020603050405020304" pitchFamily="18" charset="0"/>
              <a:cs typeface="Times New Roman" panose="02020603050405020304" pitchFamily="18" charset="0"/>
            </a:rPr>
            <a:t>Mme Payet</a:t>
          </a:r>
        </a:p>
        <a:p>
          <a:pPr marL="0" lvl="0" indent="0" algn="ctr" defTabSz="444500">
            <a:lnSpc>
              <a:spcPct val="90000"/>
            </a:lnSpc>
            <a:spcBef>
              <a:spcPct val="0"/>
            </a:spcBef>
            <a:spcAft>
              <a:spcPct val="35000"/>
            </a:spcAft>
            <a:buNone/>
          </a:pPr>
          <a:r>
            <a:rPr lang="fr-FR" sz="1000" kern="1200">
              <a:latin typeface="Times New Roman" panose="02020603050405020304" pitchFamily="18" charset="0"/>
              <a:cs typeface="Times New Roman" panose="02020603050405020304" pitchFamily="18" charset="0"/>
            </a:rPr>
            <a:t>Gérante, Ingénieure acousticienne</a:t>
          </a:r>
        </a:p>
      </dsp:txBody>
      <dsp:txXfrm>
        <a:off x="1577566" y="55812"/>
        <a:ext cx="3013701" cy="299102"/>
      </dsp:txXfrm>
    </dsp:sp>
    <dsp:sp modelId="{A7CDEC5F-5340-4DFC-9261-22F4A5F98A47}">
      <dsp:nvSpPr>
        <dsp:cNvPr id="0" name=""/>
        <dsp:cNvSpPr/>
      </dsp:nvSpPr>
      <dsp:spPr>
        <a:xfrm>
          <a:off x="-20136" y="533342"/>
          <a:ext cx="1867141" cy="317714"/>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42420CF-D7AB-479E-89BA-BB976B5B2E65}">
      <dsp:nvSpPr>
        <dsp:cNvPr id="0" name=""/>
        <dsp:cNvSpPr/>
      </dsp:nvSpPr>
      <dsp:spPr>
        <a:xfrm>
          <a:off x="35456" y="586155"/>
          <a:ext cx="1867141" cy="317714"/>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fr-FR" sz="1000" kern="1200">
              <a:latin typeface="Times New Roman" panose="02020603050405020304" pitchFamily="18" charset="0"/>
              <a:cs typeface="Times New Roman" panose="02020603050405020304" pitchFamily="18" charset="0"/>
            </a:rPr>
            <a:t>M. Abdi</a:t>
          </a:r>
        </a:p>
        <a:p>
          <a:pPr marL="0" lvl="0" indent="0" algn="ctr" defTabSz="444500">
            <a:lnSpc>
              <a:spcPct val="90000"/>
            </a:lnSpc>
            <a:spcBef>
              <a:spcPct val="0"/>
            </a:spcBef>
            <a:spcAft>
              <a:spcPct val="35000"/>
            </a:spcAft>
            <a:buNone/>
          </a:pPr>
          <a:r>
            <a:rPr lang="fr-FR" sz="1000" kern="1200">
              <a:latin typeface="Times New Roman" panose="02020603050405020304" pitchFamily="18" charset="0"/>
              <a:cs typeface="Times New Roman" panose="02020603050405020304" pitchFamily="18" charset="0"/>
            </a:rPr>
            <a:t>Technicien acousticien</a:t>
          </a:r>
        </a:p>
      </dsp:txBody>
      <dsp:txXfrm>
        <a:off x="44762" y="595461"/>
        <a:ext cx="1848529" cy="299102"/>
      </dsp:txXfrm>
    </dsp:sp>
    <dsp:sp modelId="{2B6CE2D3-A743-4092-812C-D93199C466E5}">
      <dsp:nvSpPr>
        <dsp:cNvPr id="0" name=""/>
        <dsp:cNvSpPr/>
      </dsp:nvSpPr>
      <dsp:spPr>
        <a:xfrm>
          <a:off x="2394916" y="550057"/>
          <a:ext cx="1283292" cy="317714"/>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DB85B9-6CC9-4F5E-A6BD-FF9A4A680143}">
      <dsp:nvSpPr>
        <dsp:cNvPr id="0" name=""/>
        <dsp:cNvSpPr/>
      </dsp:nvSpPr>
      <dsp:spPr>
        <a:xfrm>
          <a:off x="2450509" y="602870"/>
          <a:ext cx="1283292" cy="317714"/>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fr-FR" sz="1000" kern="1200">
              <a:latin typeface="Times New Roman" panose="02020603050405020304" pitchFamily="18" charset="0"/>
              <a:cs typeface="Times New Roman" panose="02020603050405020304" pitchFamily="18" charset="0"/>
            </a:rPr>
            <a:t>M. Giroud</a:t>
          </a:r>
        </a:p>
        <a:p>
          <a:pPr marL="0" lvl="0" indent="0" algn="ctr" defTabSz="444500">
            <a:lnSpc>
              <a:spcPct val="90000"/>
            </a:lnSpc>
            <a:spcBef>
              <a:spcPct val="0"/>
            </a:spcBef>
            <a:spcAft>
              <a:spcPct val="35000"/>
            </a:spcAft>
            <a:buNone/>
          </a:pPr>
          <a:r>
            <a:rPr lang="fr-FR" sz="1000" kern="1200">
              <a:latin typeface="Times New Roman" panose="02020603050405020304" pitchFamily="18" charset="0"/>
              <a:cs typeface="Times New Roman" panose="02020603050405020304" pitchFamily="18" charset="0"/>
            </a:rPr>
            <a:t>Technicien son</a:t>
          </a:r>
        </a:p>
      </dsp:txBody>
      <dsp:txXfrm>
        <a:off x="2459815" y="612176"/>
        <a:ext cx="1264680" cy="299102"/>
      </dsp:txXfrm>
    </dsp:sp>
    <dsp:sp modelId="{27900589-0114-4653-AA83-4CCBFF805ED0}">
      <dsp:nvSpPr>
        <dsp:cNvPr id="0" name=""/>
        <dsp:cNvSpPr/>
      </dsp:nvSpPr>
      <dsp:spPr>
        <a:xfrm>
          <a:off x="4242935" y="465367"/>
          <a:ext cx="1095635" cy="317714"/>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0C2DDDF-F4AB-4B0C-BFFC-26DCBC460682}">
      <dsp:nvSpPr>
        <dsp:cNvPr id="0" name=""/>
        <dsp:cNvSpPr/>
      </dsp:nvSpPr>
      <dsp:spPr>
        <a:xfrm>
          <a:off x="4298529" y="518180"/>
          <a:ext cx="1095635" cy="317714"/>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fr-FR" sz="1000" kern="1200">
              <a:latin typeface="Times New Roman" panose="02020603050405020304" pitchFamily="18" charset="0"/>
              <a:cs typeface="Times New Roman" panose="02020603050405020304" pitchFamily="18" charset="0"/>
            </a:rPr>
            <a:t>M. Diani</a:t>
          </a:r>
        </a:p>
        <a:p>
          <a:pPr marL="0" lvl="0" indent="0" algn="ctr" defTabSz="444500">
            <a:lnSpc>
              <a:spcPct val="90000"/>
            </a:lnSpc>
            <a:spcBef>
              <a:spcPct val="0"/>
            </a:spcBef>
            <a:spcAft>
              <a:spcPct val="35000"/>
            </a:spcAft>
            <a:buNone/>
          </a:pPr>
          <a:r>
            <a:rPr lang="fr-FR" sz="1000" kern="1200">
              <a:latin typeface="Times New Roman" panose="02020603050405020304" pitchFamily="18" charset="0"/>
              <a:cs typeface="Times New Roman" panose="02020603050405020304" pitchFamily="18" charset="0"/>
            </a:rPr>
            <a:t>Comptable</a:t>
          </a:r>
        </a:p>
      </dsp:txBody>
      <dsp:txXfrm>
        <a:off x="4307835" y="527486"/>
        <a:ext cx="1077023" cy="299102"/>
      </dsp:txXfrm>
    </dsp:sp>
    <dsp:sp modelId="{1477A7A7-B838-46AB-B3A0-B9C7A0D07CFE}">
      <dsp:nvSpPr>
        <dsp:cNvPr id="0" name=""/>
        <dsp:cNvSpPr/>
      </dsp:nvSpPr>
      <dsp:spPr>
        <a:xfrm>
          <a:off x="3952669" y="908202"/>
          <a:ext cx="1961010" cy="317714"/>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B8B44A8-0128-4D4A-B784-2DC86E3FA09F}">
      <dsp:nvSpPr>
        <dsp:cNvPr id="0" name=""/>
        <dsp:cNvSpPr/>
      </dsp:nvSpPr>
      <dsp:spPr>
        <a:xfrm>
          <a:off x="4008262" y="961016"/>
          <a:ext cx="1961010" cy="317714"/>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fr-FR" sz="1000" b="1" kern="1200">
              <a:latin typeface="Times New Roman" panose="02020603050405020304" pitchFamily="18" charset="0"/>
              <a:cs typeface="Times New Roman" panose="02020603050405020304" pitchFamily="18" charset="0"/>
            </a:rPr>
            <a:t>Vous</a:t>
          </a:r>
        </a:p>
        <a:p>
          <a:pPr marL="0" lvl="0" indent="0" algn="ctr" defTabSz="444500">
            <a:lnSpc>
              <a:spcPct val="90000"/>
            </a:lnSpc>
            <a:spcBef>
              <a:spcPct val="0"/>
            </a:spcBef>
            <a:spcAft>
              <a:spcPct val="35000"/>
            </a:spcAft>
            <a:buNone/>
          </a:pPr>
          <a:r>
            <a:rPr lang="fr-FR" sz="1000" kern="1200">
              <a:latin typeface="Times New Roman" panose="02020603050405020304" pitchFamily="18" charset="0"/>
              <a:cs typeface="Times New Roman" panose="02020603050405020304" pitchFamily="18" charset="0"/>
            </a:rPr>
            <a:t>Comptable</a:t>
          </a:r>
        </a:p>
      </dsp:txBody>
      <dsp:txXfrm>
        <a:off x="4017568" y="970322"/>
        <a:ext cx="1942398" cy="29910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BCDD5-4A14-490F-B873-15FE021B5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5724</Words>
  <Characters>31482</Characters>
  <Application>Microsoft Office Word</Application>
  <DocSecurity>0</DocSecurity>
  <Lines>262</Lines>
  <Paragraphs>74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Stéphanie Besnard</dc:creator>
  <cp:lastModifiedBy>cedric.brunnarius4</cp:lastModifiedBy>
  <cp:revision>4</cp:revision>
  <cp:lastPrinted>2022-05-25T08:55:00Z</cp:lastPrinted>
  <dcterms:created xsi:type="dcterms:W3CDTF">2022-05-25T08:53:00Z</dcterms:created>
  <dcterms:modified xsi:type="dcterms:W3CDTF">2022-05-25T08:55:00Z</dcterms:modified>
</cp:coreProperties>
</file>