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35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359"/>
      </w:tblGrid>
      <w:tr w:rsidR="00751B82" w:rsidRPr="0060706D" w14:paraId="52629611" w14:textId="77777777" w:rsidTr="00130AEA">
        <w:tc>
          <w:tcPr>
            <w:tcW w:w="9359" w:type="dxa"/>
            <w:shd w:val="clear" w:color="auto" w:fill="DDDDDD"/>
          </w:tcPr>
          <w:p w14:paraId="153EFBFA" w14:textId="1111E70A" w:rsidR="00751B82" w:rsidRPr="00130AEA" w:rsidRDefault="0013523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  <w:kern w:val="0"/>
              </w:rPr>
              <w:t xml:space="preserve">ANNEXE 8 - </w:t>
            </w:r>
            <w:r w:rsidRPr="00130AEA">
              <w:rPr>
                <w:rFonts w:ascii="Arial" w:eastAsia="Calibri" w:hAnsi="Arial" w:cs="Arial"/>
                <w:b/>
                <w:kern w:val="0"/>
              </w:rPr>
              <w:t>BTS PROFESSIONS IMMOBILIÈRES – Session 20</w:t>
            </w:r>
            <w:r>
              <w:rPr>
                <w:rFonts w:ascii="Arial" w:eastAsia="Calibri" w:hAnsi="Arial" w:cs="Arial"/>
                <w:b/>
                <w:kern w:val="0"/>
              </w:rPr>
              <w:t>26</w:t>
            </w:r>
          </w:p>
          <w:p w14:paraId="2C5563A3" w14:textId="54343E95" w:rsidR="00751B82" w:rsidRPr="00135239" w:rsidRDefault="00135239" w:rsidP="0013523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</w:rPr>
            </w:pPr>
            <w:r>
              <w:rPr>
                <w:rFonts w:ascii="Arial" w:eastAsia="Calibri" w:hAnsi="Arial" w:cs="Arial"/>
                <w:b/>
                <w:kern w:val="0"/>
              </w:rPr>
              <w:t xml:space="preserve">E4 - </w:t>
            </w:r>
            <w:r w:rsidRPr="00130AEA">
              <w:rPr>
                <w:rFonts w:ascii="Arial" w:eastAsia="Calibri" w:hAnsi="Arial" w:cs="Arial"/>
                <w:b/>
                <w:kern w:val="0"/>
              </w:rPr>
              <w:t xml:space="preserve">ENVIRONNEMENT JURIDIQUE ET ÉCONOMIQUE DES ACTIVITÉS IMMOBILIÈRES </w:t>
            </w:r>
          </w:p>
          <w:p w14:paraId="62DC386F" w14:textId="77777777" w:rsidR="00751B82" w:rsidRDefault="0000000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</w:rPr>
            </w:pPr>
            <w:r w:rsidRPr="00130AEA">
              <w:rPr>
                <w:rFonts w:ascii="Arial" w:eastAsia="Calibri" w:hAnsi="Arial" w:cs="Arial"/>
                <w:b/>
                <w:kern w:val="0"/>
              </w:rPr>
              <w:t>FICHE DE POSITIONNEMENT</w:t>
            </w:r>
          </w:p>
          <w:p w14:paraId="356DDA75" w14:textId="17CDC6DD" w:rsidR="00751B82" w:rsidRPr="00130AEA" w:rsidRDefault="00135239" w:rsidP="0013523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  <w:kern w:val="0"/>
              </w:rPr>
              <w:t>CCF</w:t>
            </w:r>
          </w:p>
        </w:tc>
      </w:tr>
    </w:tbl>
    <w:p w14:paraId="2B23E2AB" w14:textId="77777777" w:rsidR="00751B82" w:rsidRPr="00130AEA" w:rsidRDefault="00751B82">
      <w:pPr>
        <w:spacing w:after="0"/>
        <w:rPr>
          <w:rFonts w:ascii="Arial" w:hAnsi="Arial" w:cs="Arial"/>
          <w:b/>
          <w:sz w:val="22"/>
          <w:szCs w:val="22"/>
        </w:rPr>
      </w:pPr>
    </w:p>
    <w:p w14:paraId="40EE9B21" w14:textId="77777777" w:rsidR="0060706D" w:rsidRPr="00130AEA" w:rsidRDefault="0060706D" w:rsidP="00D613FD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/>
        <w:rPr>
          <w:rFonts w:ascii="Arial" w:hAnsi="Arial" w:cs="Arial"/>
          <w:b/>
          <w:sz w:val="16"/>
          <w:szCs w:val="16"/>
        </w:rPr>
      </w:pPr>
    </w:p>
    <w:p w14:paraId="1ABB8175" w14:textId="3C10D3EF" w:rsidR="00751B82" w:rsidRPr="00130AEA" w:rsidRDefault="00000000" w:rsidP="00D613FD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rPr>
          <w:rFonts w:ascii="Arial" w:hAnsi="Arial" w:cs="Arial"/>
          <w:b/>
          <w:sz w:val="22"/>
          <w:szCs w:val="22"/>
        </w:rPr>
      </w:pPr>
      <w:r w:rsidRPr="00130AEA">
        <w:rPr>
          <w:rFonts w:ascii="Arial" w:hAnsi="Arial" w:cs="Arial"/>
          <w:b/>
          <w:sz w:val="22"/>
          <w:szCs w:val="22"/>
        </w:rPr>
        <w:t>ACADÉMIE :</w:t>
      </w:r>
      <w:r w:rsidR="0060706D" w:rsidRPr="00130AEA">
        <w:rPr>
          <w:rFonts w:ascii="Arial" w:hAnsi="Arial" w:cs="Arial"/>
          <w:bCs/>
          <w:sz w:val="22"/>
          <w:szCs w:val="22"/>
        </w:rPr>
        <w:tab/>
      </w:r>
    </w:p>
    <w:p w14:paraId="266215FC" w14:textId="37549533" w:rsidR="00751B82" w:rsidRPr="00130AEA" w:rsidRDefault="00000000" w:rsidP="00D613FD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rPr>
          <w:rFonts w:ascii="Arial" w:hAnsi="Arial" w:cs="Arial"/>
          <w:b/>
          <w:sz w:val="22"/>
          <w:szCs w:val="22"/>
        </w:rPr>
      </w:pPr>
      <w:r w:rsidRPr="00130AEA">
        <w:rPr>
          <w:rFonts w:ascii="Arial" w:hAnsi="Arial" w:cs="Arial"/>
          <w:b/>
          <w:bCs/>
          <w:sz w:val="22"/>
          <w:szCs w:val="22"/>
        </w:rPr>
        <w:t>É</w:t>
      </w:r>
      <w:r w:rsidRPr="00130AEA">
        <w:rPr>
          <w:rFonts w:ascii="Arial" w:hAnsi="Arial" w:cs="Arial"/>
          <w:b/>
          <w:sz w:val="22"/>
          <w:szCs w:val="22"/>
        </w:rPr>
        <w:t>TABLISSEMENT :</w:t>
      </w:r>
      <w:r w:rsidR="0060706D" w:rsidRPr="00130AEA">
        <w:rPr>
          <w:rFonts w:ascii="Arial" w:hAnsi="Arial" w:cs="Arial"/>
          <w:b/>
          <w:sz w:val="22"/>
          <w:szCs w:val="22"/>
        </w:rPr>
        <w:t xml:space="preserve"> </w:t>
      </w:r>
      <w:r w:rsidR="0060706D" w:rsidRPr="00130AEA">
        <w:rPr>
          <w:rFonts w:ascii="Arial" w:hAnsi="Arial" w:cs="Arial"/>
          <w:bCs/>
          <w:sz w:val="22"/>
          <w:szCs w:val="22"/>
        </w:rPr>
        <w:tab/>
      </w:r>
    </w:p>
    <w:p w14:paraId="1BF22C08" w14:textId="42EC84B1" w:rsidR="00751B82" w:rsidRPr="00130AEA" w:rsidRDefault="00000000" w:rsidP="00D613FD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rPr>
          <w:rFonts w:ascii="Arial" w:hAnsi="Arial" w:cs="Arial"/>
          <w:bCs/>
          <w:sz w:val="22"/>
          <w:szCs w:val="22"/>
        </w:rPr>
      </w:pPr>
      <w:r w:rsidRPr="00130AEA">
        <w:rPr>
          <w:rFonts w:ascii="Arial" w:hAnsi="Arial" w:cs="Arial"/>
          <w:b/>
          <w:sz w:val="22"/>
          <w:szCs w:val="22"/>
        </w:rPr>
        <w:t>NOM ET PRÉNOM DU CANDIDAT :</w:t>
      </w:r>
      <w:r w:rsidR="0060706D" w:rsidRPr="00130AEA">
        <w:rPr>
          <w:rFonts w:ascii="Arial" w:hAnsi="Arial" w:cs="Arial"/>
          <w:b/>
          <w:sz w:val="22"/>
          <w:szCs w:val="22"/>
        </w:rPr>
        <w:t xml:space="preserve"> </w:t>
      </w:r>
      <w:r w:rsidR="0060706D" w:rsidRPr="00130AEA">
        <w:rPr>
          <w:rFonts w:ascii="Arial" w:hAnsi="Arial" w:cs="Arial"/>
          <w:bCs/>
          <w:sz w:val="22"/>
          <w:szCs w:val="22"/>
        </w:rPr>
        <w:tab/>
      </w:r>
    </w:p>
    <w:p w14:paraId="71A4D898" w14:textId="4D84A45E" w:rsidR="0060706D" w:rsidRPr="00130AEA" w:rsidRDefault="0060706D" w:rsidP="00D613FD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rPr>
          <w:rFonts w:ascii="Arial" w:hAnsi="Arial" w:cs="Arial"/>
          <w:b/>
          <w:sz w:val="22"/>
          <w:szCs w:val="22"/>
        </w:rPr>
      </w:pPr>
      <w:r w:rsidRPr="00130AEA">
        <w:rPr>
          <w:rFonts w:ascii="Arial" w:hAnsi="Arial" w:cs="Arial"/>
          <w:bCs/>
          <w:sz w:val="22"/>
          <w:szCs w:val="22"/>
        </w:rPr>
        <w:tab/>
      </w:r>
    </w:p>
    <w:tbl>
      <w:tblPr>
        <w:tblW w:w="9356" w:type="dxa"/>
        <w:tblInd w:w="-1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4"/>
        <w:gridCol w:w="851"/>
        <w:gridCol w:w="850"/>
        <w:gridCol w:w="851"/>
        <w:gridCol w:w="850"/>
      </w:tblGrid>
      <w:tr w:rsidR="00751B82" w:rsidRPr="0060706D" w14:paraId="3BBEAA12" w14:textId="77777777" w:rsidTr="005B2BE6">
        <w:trPr>
          <w:trHeight w:val="24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FED53" w14:textId="77777777" w:rsidR="00751B82" w:rsidRPr="00130AEA" w:rsidRDefault="00000000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b/>
                <w:bCs/>
                <w:sz w:val="22"/>
                <w:szCs w:val="22"/>
              </w:rPr>
              <w:t>Critères d’évaluation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04865" w14:textId="77777777" w:rsidR="00751B82" w:rsidRPr="00130AEA" w:rsidRDefault="00000000" w:rsidP="00130AE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b/>
                <w:bCs/>
                <w:sz w:val="22"/>
                <w:szCs w:val="22"/>
              </w:rPr>
              <w:t>niveau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609DC" w14:textId="77777777" w:rsidR="00751B82" w:rsidRPr="00130AEA" w:rsidRDefault="00000000" w:rsidP="00130AE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b/>
                <w:bCs/>
                <w:sz w:val="22"/>
                <w:szCs w:val="22"/>
              </w:rPr>
              <w:t>niveau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F51E" w14:textId="77777777" w:rsidR="00751B82" w:rsidRPr="00130AEA" w:rsidRDefault="00000000" w:rsidP="00130AE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b/>
                <w:bCs/>
                <w:sz w:val="22"/>
                <w:szCs w:val="22"/>
              </w:rPr>
              <w:t>niveau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C6294" w14:textId="77777777" w:rsidR="00751B82" w:rsidRPr="00130AEA" w:rsidRDefault="00000000" w:rsidP="00130AE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b/>
                <w:bCs/>
                <w:sz w:val="22"/>
                <w:szCs w:val="22"/>
              </w:rPr>
              <w:t>niveau 4</w:t>
            </w:r>
          </w:p>
        </w:tc>
      </w:tr>
      <w:tr w:rsidR="00751B82" w:rsidRPr="0060706D" w14:paraId="326E91D6" w14:textId="77777777" w:rsidTr="005B2BE6">
        <w:trPr>
          <w:trHeight w:val="38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F5A5E" w14:textId="77777777" w:rsidR="00751B82" w:rsidRPr="00130AEA" w:rsidRDefault="00000000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sz w:val="22"/>
                <w:szCs w:val="22"/>
              </w:rPr>
              <w:t>Justesse dans l’analyse d’une documentation juridique et/ou économique et de sa portée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A9C38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7E28A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AABF1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2EDED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1B82" w:rsidRPr="0060706D" w14:paraId="7E091D21" w14:textId="77777777" w:rsidTr="005B2BE6">
        <w:trPr>
          <w:trHeight w:val="56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D986E" w14:textId="77777777" w:rsidR="00751B82" w:rsidRPr="00130AEA" w:rsidRDefault="00000000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sz w:val="22"/>
                <w:szCs w:val="22"/>
              </w:rPr>
              <w:t>Rigueur et pertinence dans la mobilisation des concepts juridiques ou économiques, emploi du vocabulaire scientifique approprié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D9E10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58716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BFE1A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249A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1B82" w:rsidRPr="0060706D" w14:paraId="455B0859" w14:textId="77777777" w:rsidTr="005B2BE6">
        <w:trPr>
          <w:trHeight w:val="38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F7E7D" w14:textId="77777777" w:rsidR="00751B82" w:rsidRPr="00130AEA" w:rsidRDefault="00000000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sz w:val="22"/>
                <w:szCs w:val="22"/>
              </w:rPr>
              <w:t>Clarté et de cohérence dans les raisonnements conduits en droit et en économie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452DB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B8667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01E84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FACF5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1B82" w:rsidRPr="0060706D" w14:paraId="5F81C012" w14:textId="77777777" w:rsidTr="005B2BE6">
        <w:trPr>
          <w:trHeight w:val="38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C13E6" w14:textId="77777777" w:rsidR="00751B82" w:rsidRPr="00130AEA" w:rsidRDefault="00000000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sz w:val="22"/>
                <w:szCs w:val="22"/>
              </w:rPr>
              <w:t>Maîtrise de la (ou des) méthodologie(s) d’analyse mise(s) en place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44906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26FA7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238E8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DCA97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1B82" w:rsidRPr="0060706D" w14:paraId="5A585A7F" w14:textId="77777777" w:rsidTr="005B2BE6">
        <w:trPr>
          <w:trHeight w:val="38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25BBE" w14:textId="77777777" w:rsidR="00751B82" w:rsidRPr="00130AEA" w:rsidRDefault="00000000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sz w:val="22"/>
                <w:szCs w:val="22"/>
              </w:rPr>
              <w:t>Capacité d’abstraction dans la formalisation d’une problématique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63C66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7ED9E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3BB11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C279C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1B82" w:rsidRPr="0060706D" w14:paraId="46CD4785" w14:textId="77777777" w:rsidTr="005B2BE6">
        <w:trPr>
          <w:trHeight w:val="56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49747" w14:textId="77777777" w:rsidR="00751B82" w:rsidRPr="00130AEA" w:rsidRDefault="00000000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sz w:val="22"/>
                <w:szCs w:val="22"/>
              </w:rPr>
              <w:t>Capacités rédactionnelles et argumentatives permettant de répondre de manière structurée à une problématique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C29CE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C815B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B3867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FC38A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1B82" w:rsidRPr="0060706D" w14:paraId="2850181C" w14:textId="77777777" w:rsidTr="005B2BE6">
        <w:trPr>
          <w:trHeight w:val="24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4C3D909C" w14:textId="77777777" w:rsidR="00751B82" w:rsidRPr="00130AEA" w:rsidRDefault="00000000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b/>
                <w:bCs/>
                <w:sz w:val="22"/>
                <w:szCs w:val="22"/>
              </w:rPr>
              <w:t>Positionnement du candidat au regard de son profil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70E17B99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154F8F00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282DB490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7C74CFAD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B9B22E" w14:textId="77777777" w:rsidR="00751B82" w:rsidRPr="00130AEA" w:rsidRDefault="00751B82">
      <w:pPr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663"/>
        <w:gridCol w:w="2693"/>
      </w:tblGrid>
      <w:tr w:rsidR="00751B82" w:rsidRPr="0060706D" w14:paraId="7EEEEE6D" w14:textId="77777777" w:rsidTr="00010EA1">
        <w:tc>
          <w:tcPr>
            <w:tcW w:w="6663" w:type="dxa"/>
          </w:tcPr>
          <w:p w14:paraId="25F5578B" w14:textId="77777777" w:rsidR="00751B82" w:rsidRPr="00130AEA" w:rsidRDefault="0000000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30AEA">
              <w:rPr>
                <w:rFonts w:ascii="Arial" w:eastAsia="Aptos" w:hAnsi="Arial" w:cs="Arial"/>
                <w:b/>
                <w:bCs/>
                <w:kern w:val="0"/>
              </w:rPr>
              <w:t>Appréciation générale :</w:t>
            </w:r>
          </w:p>
          <w:p w14:paraId="502C3840" w14:textId="77777777" w:rsidR="00751B82" w:rsidRPr="00130AEA" w:rsidRDefault="00751B82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4B76D766" w14:textId="77777777" w:rsidR="00751B82" w:rsidRPr="00130AEA" w:rsidRDefault="00751B82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29325054" w14:textId="77777777" w:rsidR="00751B82" w:rsidRDefault="00751B82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2EFE1B7F" w14:textId="77777777" w:rsidR="00FA197D" w:rsidRPr="00130AEA" w:rsidRDefault="00FA197D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0A406C0D" w14:textId="77777777" w:rsidR="00751B82" w:rsidRDefault="00751B82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1229C879" w14:textId="77777777" w:rsidR="00FA197D" w:rsidRPr="00130AEA" w:rsidRDefault="00FA197D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647DF7C7" w14:textId="77777777" w:rsidR="00751B82" w:rsidRPr="00130AEA" w:rsidRDefault="00751B82">
            <w:pPr>
              <w:spacing w:after="0" w:line="240" w:lineRule="auto"/>
              <w:rPr>
                <w:rFonts w:ascii="Arial" w:eastAsia="Aptos" w:hAnsi="Arial" w:cs="Arial"/>
                <w:kern w:val="0"/>
              </w:rPr>
            </w:pPr>
          </w:p>
        </w:tc>
        <w:tc>
          <w:tcPr>
            <w:tcW w:w="2693" w:type="dxa"/>
          </w:tcPr>
          <w:p w14:paraId="6C9D9868" w14:textId="77777777" w:rsidR="00751B82" w:rsidRDefault="00000000">
            <w:pPr>
              <w:spacing w:after="0" w:line="240" w:lineRule="auto"/>
              <w:rPr>
                <w:rFonts w:ascii="Arial" w:eastAsia="Aptos" w:hAnsi="Arial" w:cs="Arial"/>
                <w:b/>
                <w:bCs/>
                <w:kern w:val="0"/>
              </w:rPr>
            </w:pPr>
            <w:r w:rsidRPr="00130AEA">
              <w:rPr>
                <w:rFonts w:ascii="Arial" w:eastAsia="Aptos" w:hAnsi="Arial" w:cs="Arial"/>
                <w:b/>
                <w:bCs/>
                <w:kern w:val="0"/>
              </w:rPr>
              <w:t>Note :</w:t>
            </w:r>
          </w:p>
          <w:p w14:paraId="38B03070" w14:textId="77777777" w:rsidR="00362746" w:rsidRDefault="00362746">
            <w:pPr>
              <w:spacing w:after="0" w:line="240" w:lineRule="auto"/>
              <w:rPr>
                <w:rFonts w:ascii="Arial" w:eastAsia="Aptos" w:hAnsi="Arial" w:cs="Arial"/>
                <w:b/>
                <w:bCs/>
                <w:kern w:val="0"/>
              </w:rPr>
            </w:pPr>
          </w:p>
          <w:p w14:paraId="3A3E8671" w14:textId="77777777" w:rsidR="00362746" w:rsidRDefault="00362746">
            <w:pPr>
              <w:spacing w:after="0" w:line="240" w:lineRule="auto"/>
              <w:rPr>
                <w:rFonts w:ascii="Arial" w:eastAsia="Aptos" w:hAnsi="Arial" w:cs="Arial"/>
                <w:b/>
                <w:bCs/>
                <w:kern w:val="0"/>
              </w:rPr>
            </w:pPr>
          </w:p>
          <w:p w14:paraId="4F976AF4" w14:textId="5BCD5D99" w:rsidR="00362746" w:rsidRPr="00130AEA" w:rsidRDefault="00362746" w:rsidP="00362746">
            <w:pPr>
              <w:spacing w:after="0" w:line="240" w:lineRule="auto"/>
              <w:jc w:val="right"/>
              <w:rPr>
                <w:rFonts w:ascii="Arial" w:eastAsia="Aptos" w:hAnsi="Arial" w:cs="Arial"/>
                <w:kern w:val="0"/>
              </w:rPr>
            </w:pPr>
            <w:r>
              <w:rPr>
                <w:rFonts w:ascii="Arial" w:eastAsia="Aptos" w:hAnsi="Arial" w:cs="Arial"/>
                <w:b/>
                <w:bCs/>
                <w:kern w:val="0"/>
              </w:rPr>
              <w:t>/20</w:t>
            </w:r>
          </w:p>
        </w:tc>
      </w:tr>
      <w:tr w:rsidR="00751B82" w:rsidRPr="0060706D" w14:paraId="6DDE47EC" w14:textId="77777777" w:rsidTr="00010EA1">
        <w:tc>
          <w:tcPr>
            <w:tcW w:w="6663" w:type="dxa"/>
          </w:tcPr>
          <w:p w14:paraId="2F3DB8FF" w14:textId="77777777" w:rsidR="00751B82" w:rsidRPr="00130AEA" w:rsidRDefault="0000000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30AEA">
              <w:rPr>
                <w:rFonts w:ascii="Arial" w:eastAsia="Aptos" w:hAnsi="Arial" w:cs="Arial"/>
                <w:b/>
                <w:bCs/>
                <w:kern w:val="0"/>
              </w:rPr>
              <w:t>Nom et prénom de l'évaluateur :</w:t>
            </w:r>
          </w:p>
          <w:p w14:paraId="6DEEC99A" w14:textId="77777777" w:rsidR="00751B82" w:rsidRPr="00130AEA" w:rsidRDefault="00751B8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3E8795AC" w14:textId="77777777" w:rsidR="00FA197D" w:rsidRDefault="00FA197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53EACCD0" w14:textId="77777777" w:rsidR="00FA197D" w:rsidRPr="00130AEA" w:rsidRDefault="00FA197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63BEBBDC" w14:textId="77777777" w:rsidR="00751B82" w:rsidRPr="00130AEA" w:rsidRDefault="00751B8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</w:tcPr>
          <w:p w14:paraId="2739C243" w14:textId="77777777" w:rsidR="00751B82" w:rsidRPr="00130AEA" w:rsidRDefault="0000000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30AEA">
              <w:rPr>
                <w:rFonts w:ascii="Arial" w:eastAsia="Aptos" w:hAnsi="Arial" w:cs="Arial"/>
                <w:b/>
                <w:bCs/>
                <w:kern w:val="0"/>
              </w:rPr>
              <w:t>Date et signature :</w:t>
            </w:r>
          </w:p>
        </w:tc>
      </w:tr>
    </w:tbl>
    <w:p w14:paraId="2952190F" w14:textId="77777777" w:rsidR="005153A5" w:rsidRDefault="005153A5">
      <w:pPr>
        <w:rPr>
          <w:rFonts w:ascii="Arial" w:hAnsi="Arial" w:cs="Arial"/>
          <w:sz w:val="22"/>
          <w:szCs w:val="22"/>
        </w:rPr>
        <w:sectPr w:rsidR="005153A5" w:rsidSect="00130AE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1417" w:bottom="993" w:left="1417" w:header="0" w:footer="0" w:gutter="0"/>
          <w:cols w:space="720"/>
          <w:formProt w:val="0"/>
          <w:docGrid w:linePitch="360"/>
        </w:sectPr>
      </w:pPr>
    </w:p>
    <w:p w14:paraId="65C73EB1" w14:textId="77777777" w:rsidR="005153A5" w:rsidRPr="00130AEA" w:rsidRDefault="005153A5" w:rsidP="00854379">
      <w:pPr>
        <w:spacing w:after="0"/>
        <w:ind w:right="-595"/>
        <w:rPr>
          <w:rFonts w:ascii="Arial" w:hAnsi="Arial" w:cs="Arial"/>
          <w:sz w:val="22"/>
          <w:szCs w:val="22"/>
        </w:rPr>
      </w:pPr>
    </w:p>
    <w:sectPr w:rsidR="005153A5" w:rsidRPr="00130AEA" w:rsidSect="00130AEA">
      <w:pgSz w:w="16838" w:h="11906" w:orient="landscape"/>
      <w:pgMar w:top="426" w:right="1417" w:bottom="142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CA76A" w14:textId="77777777" w:rsidR="00237CD0" w:rsidRDefault="00237CD0" w:rsidP="00A45878">
      <w:pPr>
        <w:spacing w:after="0" w:line="240" w:lineRule="auto"/>
      </w:pPr>
      <w:r>
        <w:separator/>
      </w:r>
    </w:p>
  </w:endnote>
  <w:endnote w:type="continuationSeparator" w:id="0">
    <w:p w14:paraId="46788036" w14:textId="77777777" w:rsidR="00237CD0" w:rsidRDefault="00237CD0" w:rsidP="00A45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DA057" w14:textId="77777777" w:rsidR="00A45878" w:rsidRDefault="00A4587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64F38" w14:textId="77777777" w:rsidR="00A45878" w:rsidRDefault="00A4587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F3C1E" w14:textId="77777777" w:rsidR="00A45878" w:rsidRDefault="00A4587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115D0" w14:textId="77777777" w:rsidR="00237CD0" w:rsidRDefault="00237CD0" w:rsidP="00A45878">
      <w:pPr>
        <w:spacing w:after="0" w:line="240" w:lineRule="auto"/>
      </w:pPr>
      <w:r>
        <w:separator/>
      </w:r>
    </w:p>
  </w:footnote>
  <w:footnote w:type="continuationSeparator" w:id="0">
    <w:p w14:paraId="78739426" w14:textId="77777777" w:rsidR="00237CD0" w:rsidRDefault="00237CD0" w:rsidP="00A45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E8BBD" w14:textId="7A3CD874" w:rsidR="00A45878" w:rsidRDefault="00A4587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93E18" w14:textId="0B48E18A" w:rsidR="00A45878" w:rsidRDefault="00A4587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59C80" w14:textId="33310295" w:rsidR="00A45878" w:rsidRDefault="00A4587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82"/>
    <w:rsid w:val="00010EA1"/>
    <w:rsid w:val="0005365A"/>
    <w:rsid w:val="00055074"/>
    <w:rsid w:val="000A61EB"/>
    <w:rsid w:val="000C7150"/>
    <w:rsid w:val="00104117"/>
    <w:rsid w:val="0012260F"/>
    <w:rsid w:val="00130AEA"/>
    <w:rsid w:val="00135239"/>
    <w:rsid w:val="00173CE4"/>
    <w:rsid w:val="001A154C"/>
    <w:rsid w:val="001F514C"/>
    <w:rsid w:val="002241BA"/>
    <w:rsid w:val="00237CD0"/>
    <w:rsid w:val="00362746"/>
    <w:rsid w:val="003970CF"/>
    <w:rsid w:val="00410DC9"/>
    <w:rsid w:val="00471B26"/>
    <w:rsid w:val="004A5622"/>
    <w:rsid w:val="00500ACB"/>
    <w:rsid w:val="00513ECD"/>
    <w:rsid w:val="005153A5"/>
    <w:rsid w:val="00521C6B"/>
    <w:rsid w:val="00530619"/>
    <w:rsid w:val="00543077"/>
    <w:rsid w:val="00564988"/>
    <w:rsid w:val="00571B52"/>
    <w:rsid w:val="005B2BE6"/>
    <w:rsid w:val="005E4FE1"/>
    <w:rsid w:val="0060706D"/>
    <w:rsid w:val="006250D5"/>
    <w:rsid w:val="00664C46"/>
    <w:rsid w:val="006E3EB8"/>
    <w:rsid w:val="007040FD"/>
    <w:rsid w:val="00712685"/>
    <w:rsid w:val="00751B82"/>
    <w:rsid w:val="007840CF"/>
    <w:rsid w:val="008515D7"/>
    <w:rsid w:val="00854379"/>
    <w:rsid w:val="008A5FD9"/>
    <w:rsid w:val="008F2C0E"/>
    <w:rsid w:val="00950C20"/>
    <w:rsid w:val="00963B7D"/>
    <w:rsid w:val="009742D4"/>
    <w:rsid w:val="00A4530E"/>
    <w:rsid w:val="00A45878"/>
    <w:rsid w:val="00A6414A"/>
    <w:rsid w:val="00A71992"/>
    <w:rsid w:val="00AB60BA"/>
    <w:rsid w:val="00B626AF"/>
    <w:rsid w:val="00BA5BD9"/>
    <w:rsid w:val="00BB5839"/>
    <w:rsid w:val="00BD17B7"/>
    <w:rsid w:val="00BF7BCE"/>
    <w:rsid w:val="00C1230A"/>
    <w:rsid w:val="00C45042"/>
    <w:rsid w:val="00CC6553"/>
    <w:rsid w:val="00D238C6"/>
    <w:rsid w:val="00D613FD"/>
    <w:rsid w:val="00D9356B"/>
    <w:rsid w:val="00D95696"/>
    <w:rsid w:val="00DE2464"/>
    <w:rsid w:val="00E27BD6"/>
    <w:rsid w:val="00ED3B4E"/>
    <w:rsid w:val="00ED638E"/>
    <w:rsid w:val="00F23DFF"/>
    <w:rsid w:val="00FA197D"/>
    <w:rsid w:val="00FE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C506E"/>
  <w15:docId w15:val="{0B0BDFD1-7D95-49C6-A75A-CA8E27A8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B34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34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34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34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34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34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34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34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34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rsid w:val="00B346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qFormat/>
    <w:rsid w:val="00B346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qFormat/>
    <w:rsid w:val="00B346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qFormat/>
    <w:rsid w:val="00B346F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B346F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B346F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B346F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B346F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B346FF"/>
    <w:rPr>
      <w:rFonts w:eastAsiaTheme="majorEastAsia" w:cstheme="majorBidi"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qFormat/>
    <w:rsid w:val="00B346F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us-titreCar">
    <w:name w:val="Sous-titre Car"/>
    <w:basedOn w:val="Policepardfaut"/>
    <w:link w:val="Sous-titre"/>
    <w:uiPriority w:val="11"/>
    <w:qFormat/>
    <w:rsid w:val="00B34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ionCar">
    <w:name w:val="Citation Car"/>
    <w:basedOn w:val="Policepardfaut"/>
    <w:link w:val="Citation"/>
    <w:uiPriority w:val="29"/>
    <w:qFormat/>
    <w:rsid w:val="00B346FF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B346FF"/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qFormat/>
    <w:rsid w:val="00B346F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346FF"/>
    <w:rPr>
      <w:b/>
      <w:bCs/>
      <w:smallCaps/>
      <w:color w:val="0F4761" w:themeColor="accent1" w:themeShade="BF"/>
      <w:spacing w:val="5"/>
    </w:rPr>
  </w:style>
  <w:style w:type="character" w:customStyle="1" w:styleId="LineNumbering">
    <w:name w:val="Line Numbering"/>
    <w:qFormat/>
  </w:style>
  <w:style w:type="character" w:styleId="Numrodeligne">
    <w:name w:val="line number"/>
  </w:style>
  <w:style w:type="paragraph" w:styleId="Titre">
    <w:name w:val="Title"/>
    <w:basedOn w:val="Normal"/>
    <w:next w:val="Corpsdetexte"/>
    <w:link w:val="TitreCar"/>
    <w:uiPriority w:val="10"/>
    <w:qFormat/>
    <w:rsid w:val="00B34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Noto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34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346FF"/>
    <w:pPr>
      <w:spacing w:before="160"/>
      <w:jc w:val="center"/>
    </w:pPr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346FF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34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59"/>
    <w:rsid w:val="00B346F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60706D"/>
    <w:pPr>
      <w:suppressAutoHyphens w:val="0"/>
    </w:pPr>
  </w:style>
  <w:style w:type="paragraph" w:styleId="En-tte">
    <w:name w:val="header"/>
    <w:basedOn w:val="Normal"/>
    <w:link w:val="En-tteCar"/>
    <w:uiPriority w:val="99"/>
    <w:unhideWhenUsed/>
    <w:rsid w:val="00A45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5878"/>
  </w:style>
  <w:style w:type="paragraph" w:styleId="Pieddepage">
    <w:name w:val="footer"/>
    <w:basedOn w:val="Normal"/>
    <w:link w:val="PieddepageCar"/>
    <w:uiPriority w:val="99"/>
    <w:unhideWhenUsed/>
    <w:rsid w:val="00A45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5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7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lisbeth.pasquet</dc:creator>
  <dc:description/>
  <cp:lastModifiedBy>lisbeth.pasquet</cp:lastModifiedBy>
  <cp:revision>2</cp:revision>
  <dcterms:created xsi:type="dcterms:W3CDTF">2026-02-10T12:22:00Z</dcterms:created>
  <dcterms:modified xsi:type="dcterms:W3CDTF">2026-02-10T12:22:00Z</dcterms:modified>
  <dc:language>fr-FR</dc:language>
</cp:coreProperties>
</file>